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B8E7B" w14:textId="77777777" w:rsidR="002F24BB" w:rsidRPr="00CE50A0" w:rsidRDefault="002F24BB" w:rsidP="002F24BB">
      <w:pPr>
        <w:jc w:val="center"/>
        <w:rPr>
          <w:b/>
          <w:bCs/>
          <w:noProof/>
          <w:szCs w:val="24"/>
        </w:rPr>
      </w:pPr>
      <w:r w:rsidRPr="00CE50A0">
        <w:rPr>
          <w:b/>
          <w:bCs/>
          <w:noProof/>
          <w:szCs w:val="24"/>
        </w:rPr>
        <w:t>T.C</w:t>
      </w:r>
    </w:p>
    <w:p w14:paraId="3FA60F27" w14:textId="77777777" w:rsidR="002F24BB" w:rsidRPr="00CE50A0" w:rsidRDefault="002F24BB" w:rsidP="002F24BB">
      <w:pPr>
        <w:jc w:val="center"/>
        <w:rPr>
          <w:b/>
          <w:bCs/>
          <w:noProof/>
          <w:szCs w:val="24"/>
        </w:rPr>
      </w:pPr>
      <w:r w:rsidRPr="00CE50A0">
        <w:rPr>
          <w:b/>
          <w:bCs/>
          <w:noProof/>
          <w:szCs w:val="24"/>
        </w:rPr>
        <w:t>YENİŞEHİR KAYMAKAMLIĞI</w:t>
      </w:r>
    </w:p>
    <w:p w14:paraId="60A0186B" w14:textId="36DB10ED" w:rsidR="002F24BB" w:rsidRPr="00E22B8A" w:rsidRDefault="00AC4F1B" w:rsidP="002F24BB">
      <w:pPr>
        <w:jc w:val="center"/>
        <w:rPr>
          <w:b/>
          <w:bCs/>
          <w:noProof/>
          <w:szCs w:val="24"/>
        </w:rPr>
      </w:pPr>
      <w:r>
        <w:rPr>
          <w:b/>
          <w:bCs/>
          <w:noProof/>
          <w:szCs w:val="24"/>
        </w:rPr>
        <w:t xml:space="preserve">PİRİREİS </w:t>
      </w:r>
      <w:r w:rsidR="002F24BB" w:rsidRPr="00CE50A0">
        <w:rPr>
          <w:b/>
          <w:bCs/>
          <w:noProof/>
          <w:szCs w:val="24"/>
        </w:rPr>
        <w:t>ORTAOKULU MÜDÜRLÜĞÜ</w:t>
      </w:r>
    </w:p>
    <w:p w14:paraId="78D5A51F" w14:textId="77777777" w:rsidR="002F24BB" w:rsidRPr="00A47F2F" w:rsidRDefault="002F24BB" w:rsidP="002F24BB">
      <w:pPr>
        <w:jc w:val="center"/>
        <w:rPr>
          <w:b/>
          <w:bCs/>
          <w:noProof/>
          <w:szCs w:val="24"/>
        </w:rPr>
      </w:pPr>
    </w:p>
    <w:p w14:paraId="372C97D0" w14:textId="77777777" w:rsidR="002F24BB" w:rsidRPr="00A47F2F" w:rsidRDefault="002F24BB" w:rsidP="002F24BB">
      <w:pPr>
        <w:jc w:val="center"/>
        <w:rPr>
          <w:b/>
          <w:bCs/>
          <w:noProof/>
          <w:szCs w:val="24"/>
        </w:rPr>
      </w:pPr>
    </w:p>
    <w:p w14:paraId="44C8E2A6" w14:textId="77777777" w:rsidR="002F24BB" w:rsidRPr="00A47F2F" w:rsidRDefault="002F24BB" w:rsidP="002F24BB">
      <w:pPr>
        <w:jc w:val="center"/>
        <w:rPr>
          <w:b/>
          <w:bCs/>
          <w:noProof/>
          <w:szCs w:val="24"/>
        </w:rPr>
      </w:pPr>
    </w:p>
    <w:p w14:paraId="69ABDD35" w14:textId="77777777" w:rsidR="002F24BB" w:rsidRPr="00A47F2F" w:rsidRDefault="002F24BB" w:rsidP="002F24BB">
      <w:pPr>
        <w:jc w:val="center"/>
        <w:rPr>
          <w:b/>
          <w:bCs/>
          <w:noProof/>
          <w:szCs w:val="24"/>
        </w:rPr>
      </w:pPr>
    </w:p>
    <w:p w14:paraId="01523178" w14:textId="77777777" w:rsidR="002F24BB" w:rsidRPr="00A47F2F" w:rsidRDefault="002F24BB" w:rsidP="002F24BB">
      <w:pPr>
        <w:jc w:val="center"/>
        <w:rPr>
          <w:b/>
          <w:bCs/>
          <w:noProof/>
          <w:szCs w:val="24"/>
        </w:rPr>
      </w:pPr>
    </w:p>
    <w:p w14:paraId="49407BB2" w14:textId="77777777" w:rsidR="002F24BB" w:rsidRDefault="002F24BB" w:rsidP="002F24BB">
      <w:pPr>
        <w:jc w:val="center"/>
        <w:rPr>
          <w:b/>
          <w:bCs/>
          <w:noProof/>
          <w:sz w:val="40"/>
          <w:szCs w:val="24"/>
        </w:rPr>
      </w:pPr>
    </w:p>
    <w:p w14:paraId="49D630DC" w14:textId="77777777" w:rsidR="002F24BB" w:rsidRPr="00E22B8A" w:rsidRDefault="002F24BB" w:rsidP="002F24BB">
      <w:pPr>
        <w:jc w:val="center"/>
        <w:rPr>
          <w:b/>
          <w:bCs/>
          <w:noProof/>
          <w:sz w:val="40"/>
          <w:szCs w:val="24"/>
        </w:rPr>
      </w:pPr>
      <w:r>
        <w:rPr>
          <w:b/>
          <w:bCs/>
          <w:noProof/>
          <w:sz w:val="40"/>
          <w:szCs w:val="24"/>
        </w:rPr>
        <w:t>2024-2028</w:t>
      </w:r>
      <w:r w:rsidRPr="00E22B8A">
        <w:rPr>
          <w:b/>
          <w:bCs/>
          <w:noProof/>
          <w:sz w:val="40"/>
          <w:szCs w:val="24"/>
        </w:rPr>
        <w:t xml:space="preserve"> STRATEJİK PLANI</w:t>
      </w:r>
    </w:p>
    <w:p w14:paraId="391D3B05" w14:textId="77777777" w:rsidR="002F24BB" w:rsidRPr="00A47F2F" w:rsidRDefault="002F24BB" w:rsidP="002F24BB">
      <w:pPr>
        <w:rPr>
          <w:b/>
          <w:bCs/>
          <w:noProof/>
          <w:szCs w:val="24"/>
        </w:rPr>
      </w:pPr>
    </w:p>
    <w:p w14:paraId="316DF327" w14:textId="77777777" w:rsidR="002F24BB" w:rsidRPr="00A47F2F" w:rsidRDefault="002F24BB" w:rsidP="002F24BB">
      <w:pPr>
        <w:rPr>
          <w:b/>
          <w:bCs/>
          <w:noProof/>
          <w:szCs w:val="24"/>
        </w:rPr>
      </w:pPr>
    </w:p>
    <w:p w14:paraId="6215EBD1" w14:textId="77777777" w:rsidR="002F24BB" w:rsidRPr="00A47F2F" w:rsidRDefault="002F24BB" w:rsidP="002F24BB">
      <w:pPr>
        <w:rPr>
          <w:b/>
          <w:bCs/>
          <w:noProof/>
          <w:szCs w:val="24"/>
        </w:rPr>
      </w:pPr>
      <w:r>
        <w:rPr>
          <w:b/>
          <w:bCs/>
          <w:noProof/>
          <w:szCs w:val="24"/>
        </w:rPr>
        <w:br w:type="page"/>
      </w:r>
      <w:r>
        <w:rPr>
          <w:b/>
          <w:bCs/>
          <w:noProof/>
          <w:szCs w:val="24"/>
        </w:rPr>
        <w:lastRenderedPageBreak/>
        <w:drawing>
          <wp:inline distT="0" distB="0" distL="0" distR="0" wp14:anchorId="298B2BE2" wp14:editId="5B1F5464">
            <wp:extent cx="8828405" cy="5314315"/>
            <wp:effectExtent l="1905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7"/>
                    <a:srcRect/>
                    <a:stretch>
                      <a:fillRect/>
                    </a:stretch>
                  </pic:blipFill>
                  <pic:spPr bwMode="auto">
                    <a:xfrm>
                      <a:off x="0" y="0"/>
                      <a:ext cx="8828405" cy="5314315"/>
                    </a:xfrm>
                    <a:prstGeom prst="rect">
                      <a:avLst/>
                    </a:prstGeom>
                    <a:noFill/>
                    <a:ln w="9525">
                      <a:noFill/>
                      <a:miter lim="800000"/>
                      <a:headEnd/>
                      <a:tailEnd/>
                    </a:ln>
                  </pic:spPr>
                </pic:pic>
              </a:graphicData>
            </a:graphic>
          </wp:inline>
        </w:drawing>
      </w:r>
    </w:p>
    <w:p w14:paraId="7E04AA28" w14:textId="77777777" w:rsidR="002F24BB" w:rsidRDefault="002F24BB" w:rsidP="002F24BB"/>
    <w:p w14:paraId="1400BCB1" w14:textId="77777777" w:rsidR="002F24BB" w:rsidRDefault="002F24BB" w:rsidP="002F24BB">
      <w:pPr>
        <w:pStyle w:val="AralkYok"/>
        <w:rPr>
          <w:rFonts w:eastAsia="Adobe Garamond Pro Bold"/>
          <w:noProof/>
        </w:rPr>
      </w:pPr>
    </w:p>
    <w:p w14:paraId="7B538506" w14:textId="77777777" w:rsidR="00802953" w:rsidRDefault="00802953" w:rsidP="002F24BB">
      <w:pPr>
        <w:pStyle w:val="AralkYok"/>
        <w:rPr>
          <w:rFonts w:eastAsia="Adobe Garamond Pro Bold"/>
          <w:noProof/>
        </w:rPr>
      </w:pPr>
    </w:p>
    <w:p w14:paraId="4E233642" w14:textId="3BE143DE" w:rsidR="00802953" w:rsidRDefault="00AC4F1B" w:rsidP="002F24BB">
      <w:pPr>
        <w:pStyle w:val="AralkYok"/>
        <w:rPr>
          <w:rFonts w:eastAsia="Adobe Garamond Pro Bold"/>
          <w:noProof/>
        </w:rPr>
      </w:pPr>
      <w:r>
        <w:rPr>
          <w:noProof/>
        </w:rPr>
        <w:drawing>
          <wp:inline distT="0" distB="0" distL="0" distR="0" wp14:anchorId="4BF56B5F" wp14:editId="5BEA3D5B">
            <wp:extent cx="8892540" cy="4995288"/>
            <wp:effectExtent l="0" t="0" r="3810" b="0"/>
            <wp:docPr id="2" name="Resim 2" descr="Naci GÜRÜN - Okul Müdür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i GÜRÜN - Okul Müdür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4995288"/>
                    </a:xfrm>
                    <a:prstGeom prst="rect">
                      <a:avLst/>
                    </a:prstGeom>
                    <a:noFill/>
                    <a:ln>
                      <a:noFill/>
                    </a:ln>
                  </pic:spPr>
                </pic:pic>
              </a:graphicData>
            </a:graphic>
          </wp:inline>
        </w:drawing>
      </w:r>
    </w:p>
    <w:p w14:paraId="37E55E37" w14:textId="77777777" w:rsidR="00802953" w:rsidRDefault="00802953" w:rsidP="002F24BB">
      <w:pPr>
        <w:pStyle w:val="AralkYok"/>
        <w:rPr>
          <w:rFonts w:eastAsia="Adobe Garamond Pro Bold"/>
          <w:noProof/>
        </w:rPr>
      </w:pPr>
    </w:p>
    <w:p w14:paraId="755C2E75" w14:textId="77777777" w:rsidR="00802953" w:rsidRDefault="00802953" w:rsidP="002F24BB">
      <w:pPr>
        <w:pStyle w:val="AralkYok"/>
        <w:rPr>
          <w:rFonts w:eastAsia="Adobe Garamond Pro Bold"/>
          <w:noProof/>
        </w:rPr>
      </w:pPr>
    </w:p>
    <w:p w14:paraId="6C6F2D78" w14:textId="00B07614" w:rsidR="00802953" w:rsidRDefault="00802953" w:rsidP="002F24BB">
      <w:pPr>
        <w:pStyle w:val="AralkYok"/>
        <w:rPr>
          <w:rFonts w:eastAsia="Adobe Garamond Pro Bold"/>
          <w:noProof/>
        </w:rPr>
      </w:pPr>
    </w:p>
    <w:p w14:paraId="00305540" w14:textId="77777777" w:rsidR="00802953" w:rsidRDefault="00802953" w:rsidP="002F24BB">
      <w:pPr>
        <w:pStyle w:val="AralkYok"/>
        <w:rPr>
          <w:rFonts w:eastAsia="Adobe Garamond Pro Bold"/>
          <w:noProof/>
        </w:rPr>
      </w:pPr>
    </w:p>
    <w:p w14:paraId="59432714" w14:textId="77777777" w:rsidR="00802953" w:rsidRDefault="00802953" w:rsidP="002F24BB">
      <w:pPr>
        <w:pStyle w:val="AralkYok"/>
        <w:rPr>
          <w:rFonts w:eastAsia="Adobe Garamond Pro Bold"/>
          <w:noProof/>
        </w:rPr>
      </w:pPr>
    </w:p>
    <w:p w14:paraId="003F1844" w14:textId="77777777" w:rsidR="00802953" w:rsidRDefault="00802953" w:rsidP="002F24BB">
      <w:pPr>
        <w:pStyle w:val="AralkYok"/>
        <w:rPr>
          <w:rFonts w:eastAsia="Adobe Garamond Pro Bold"/>
          <w:noProof/>
        </w:rPr>
      </w:pPr>
    </w:p>
    <w:p w14:paraId="016328AC" w14:textId="77777777" w:rsidR="00802953" w:rsidRDefault="00802953" w:rsidP="002F24BB">
      <w:pPr>
        <w:pStyle w:val="AralkYok"/>
        <w:rPr>
          <w:rFonts w:eastAsia="Adobe Garamond Pro Bold"/>
          <w:noProof/>
        </w:rPr>
      </w:pPr>
    </w:p>
    <w:p w14:paraId="541C0AE0" w14:textId="77777777" w:rsidR="00802953" w:rsidRDefault="00802953" w:rsidP="002F24BB">
      <w:pPr>
        <w:pStyle w:val="AralkYok"/>
        <w:rPr>
          <w:rFonts w:eastAsia="Adobe Garamond Pro Bold"/>
          <w:noProof/>
        </w:rPr>
      </w:pPr>
    </w:p>
    <w:p w14:paraId="52DA1CA6" w14:textId="77777777" w:rsidR="00802953" w:rsidRDefault="00802953" w:rsidP="002F24BB">
      <w:pPr>
        <w:pStyle w:val="AralkYok"/>
      </w:pPr>
    </w:p>
    <w:p w14:paraId="1489F97A" w14:textId="77777777" w:rsidR="002F24BB" w:rsidRPr="00E13604" w:rsidRDefault="002F24BB" w:rsidP="002F24BB"/>
    <w:p w14:paraId="0C3489C0" w14:textId="77777777" w:rsidR="002F24BB" w:rsidRPr="00E13604" w:rsidRDefault="002F24BB" w:rsidP="002F24BB">
      <w:pPr>
        <w:tabs>
          <w:tab w:val="left" w:pos="7797"/>
        </w:tabs>
        <w:spacing w:line="240" w:lineRule="auto"/>
        <w:ind w:right="851"/>
        <w:jc w:val="both"/>
        <w:rPr>
          <w:rFonts w:eastAsia="Adobe Garamond Pro Bold"/>
          <w:color w:val="000000"/>
          <w:sz w:val="26"/>
          <w:szCs w:val="26"/>
        </w:rPr>
      </w:pPr>
      <w:r w:rsidRPr="00E13604">
        <w:rPr>
          <w:rFonts w:eastAsia="Adobe Garamond Pro Bold"/>
          <w:color w:val="000000"/>
          <w:sz w:val="26"/>
          <w:szCs w:val="26"/>
        </w:rPr>
        <w:t>Bu çalışma artık bizim kurumsallaştığımızı,</w:t>
      </w:r>
      <w:r>
        <w:rPr>
          <w:rFonts w:eastAsia="Adobe Garamond Pro Bold"/>
          <w:color w:val="000000"/>
          <w:sz w:val="26"/>
          <w:szCs w:val="26"/>
        </w:rPr>
        <w:t xml:space="preserve"> </w:t>
      </w:r>
      <w:r w:rsidRPr="00E13604">
        <w:rPr>
          <w:rFonts w:eastAsia="Adobe Garamond Pro Bold"/>
          <w:color w:val="000000"/>
          <w:sz w:val="26"/>
          <w:szCs w:val="26"/>
        </w:rPr>
        <w:t>kurumsallaşmak zorunda olduğumuzu ve kurumsallaşmanın önemi için çok önemlidir.</w:t>
      </w:r>
      <w:r>
        <w:rPr>
          <w:rFonts w:eastAsia="Adobe Garamond Pro Bold"/>
          <w:color w:val="000000"/>
          <w:sz w:val="26"/>
          <w:szCs w:val="26"/>
        </w:rPr>
        <w:t xml:space="preserve"> </w:t>
      </w:r>
      <w:r w:rsidRPr="00E13604">
        <w:rPr>
          <w:rFonts w:eastAsia="Adobe Garamond Pro Bold"/>
          <w:color w:val="000000"/>
          <w:sz w:val="26"/>
          <w:szCs w:val="26"/>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14:paraId="569548B7" w14:textId="77777777" w:rsidR="002F24BB" w:rsidRDefault="002F24BB" w:rsidP="002F24BB">
      <w:pPr>
        <w:tabs>
          <w:tab w:val="left" w:pos="7797"/>
        </w:tabs>
        <w:spacing w:after="0" w:line="240" w:lineRule="auto"/>
        <w:ind w:right="851" w:firstLine="709"/>
        <w:jc w:val="both"/>
        <w:rPr>
          <w:rFonts w:eastAsia="Adobe Garamond Pro Bold"/>
          <w:color w:val="000000"/>
          <w:sz w:val="26"/>
          <w:szCs w:val="26"/>
        </w:rPr>
      </w:pPr>
      <w:r w:rsidRPr="0011225F">
        <w:rPr>
          <w:rFonts w:eastAsia="Adobe Garamond Pro Bold"/>
          <w:color w:val="000000"/>
          <w:sz w:val="26"/>
          <w:szCs w:val="26"/>
        </w:rPr>
        <w:t xml:space="preserve">Bizim bu </w:t>
      </w:r>
      <w:proofErr w:type="gramStart"/>
      <w:r w:rsidRPr="0011225F">
        <w:rPr>
          <w:rFonts w:eastAsia="Adobe Garamond Pro Bold"/>
          <w:color w:val="000000"/>
          <w:sz w:val="26"/>
          <w:szCs w:val="26"/>
        </w:rPr>
        <w:t>vizyonumuzda</w:t>
      </w:r>
      <w:proofErr w:type="gramEnd"/>
      <w:r w:rsidRPr="0011225F">
        <w:rPr>
          <w:rFonts w:eastAsia="Adobe Garamond Pro Bold"/>
          <w:color w:val="000000"/>
          <w:sz w:val="26"/>
          <w:szCs w:val="26"/>
        </w:rPr>
        <w:t xml:space="preserve"> belirttiğimiz hususlarda okulumuzun geleceğe dönük ne gibi kazanımlar elde edebileceğini, nelere dikkat etmemiz gerektiğini, neleri devam ettirip, neleri düzeltm</w:t>
      </w:r>
      <w:r>
        <w:rPr>
          <w:rFonts w:eastAsia="Adobe Garamond Pro Bold"/>
          <w:color w:val="000000"/>
          <w:sz w:val="26"/>
          <w:szCs w:val="26"/>
        </w:rPr>
        <w:t>emiz gerektiği konusunda bizim 4</w:t>
      </w:r>
      <w:r w:rsidRPr="0011225F">
        <w:rPr>
          <w:rFonts w:eastAsia="Adobe Garamond Pro Bold"/>
          <w:color w:val="000000"/>
          <w:sz w:val="26"/>
          <w:szCs w:val="26"/>
        </w:rPr>
        <w:t xml:space="preserve"> yıllık geleceğimizi öngörmek açısından yaptığımız bir çalışmadır. Bu belge neticesinde, umarım devletimize faydalı, milletimize bağlı bireyler yetiştirmeye devam edeceğiz.</w:t>
      </w:r>
    </w:p>
    <w:p w14:paraId="381376A3" w14:textId="77777777" w:rsidR="002F24BB" w:rsidRPr="00A47F2F" w:rsidRDefault="002F24BB" w:rsidP="002F24BB">
      <w:pPr>
        <w:spacing w:after="0" w:line="264" w:lineRule="auto"/>
        <w:ind w:firstLine="708"/>
        <w:jc w:val="both"/>
        <w:rPr>
          <w:szCs w:val="24"/>
        </w:rPr>
      </w:pPr>
    </w:p>
    <w:p w14:paraId="5DBB231B" w14:textId="77777777" w:rsidR="002F24BB" w:rsidRPr="00A47F2F" w:rsidRDefault="002F24BB" w:rsidP="002F24BB">
      <w:pPr>
        <w:spacing w:after="0" w:line="264" w:lineRule="auto"/>
        <w:ind w:firstLine="708"/>
        <w:jc w:val="both"/>
        <w:rPr>
          <w:szCs w:val="24"/>
        </w:rPr>
      </w:pPr>
    </w:p>
    <w:p w14:paraId="6F3E9F1E" w14:textId="77777777" w:rsidR="002F24BB" w:rsidRPr="00A47F2F" w:rsidRDefault="002F24BB" w:rsidP="002F24BB">
      <w:pPr>
        <w:spacing w:after="0" w:line="264" w:lineRule="auto"/>
        <w:ind w:firstLine="708"/>
        <w:jc w:val="both"/>
        <w:rPr>
          <w:szCs w:val="24"/>
        </w:rPr>
      </w:pPr>
    </w:p>
    <w:p w14:paraId="506B39B5" w14:textId="77777777" w:rsidR="002F24BB" w:rsidRPr="00A47F2F" w:rsidRDefault="002F24BB" w:rsidP="002F24BB">
      <w:pPr>
        <w:widowControl w:val="0"/>
        <w:spacing w:after="0" w:line="264" w:lineRule="auto"/>
        <w:ind w:left="1416" w:right="1135"/>
        <w:jc w:val="right"/>
        <w:outlineLvl w:val="8"/>
        <w:rPr>
          <w:rFonts w:eastAsia="Adobe Garamond Pro Bold"/>
          <w:b/>
          <w:bCs/>
          <w:spacing w:val="-1"/>
          <w:szCs w:val="24"/>
        </w:rPr>
      </w:pPr>
    </w:p>
    <w:p w14:paraId="3C91BFAD" w14:textId="77777777" w:rsidR="002F24BB" w:rsidRPr="00A47F2F" w:rsidRDefault="002F24BB" w:rsidP="002F24BB">
      <w:pPr>
        <w:widowControl w:val="0"/>
        <w:spacing w:after="0" w:line="264" w:lineRule="auto"/>
        <w:ind w:right="1135"/>
        <w:outlineLvl w:val="8"/>
        <w:rPr>
          <w:rFonts w:eastAsia="Adobe Garamond Pro Bold"/>
          <w:b/>
          <w:bCs/>
          <w:spacing w:val="-1"/>
          <w:szCs w:val="24"/>
        </w:rPr>
      </w:pPr>
    </w:p>
    <w:p w14:paraId="3E733168" w14:textId="77777777" w:rsidR="002F24BB" w:rsidRPr="00A47F2F" w:rsidRDefault="002F24BB" w:rsidP="002F24BB">
      <w:pPr>
        <w:widowControl w:val="0"/>
        <w:spacing w:after="0" w:line="264" w:lineRule="auto"/>
        <w:ind w:left="1416" w:right="1135"/>
        <w:jc w:val="right"/>
        <w:outlineLvl w:val="8"/>
        <w:rPr>
          <w:rFonts w:eastAsia="Adobe Garamond Pro Bold"/>
          <w:b/>
          <w:bCs/>
          <w:spacing w:val="-1"/>
          <w:szCs w:val="24"/>
        </w:rPr>
      </w:pPr>
    </w:p>
    <w:p w14:paraId="643B2949" w14:textId="6B5B2661" w:rsidR="002F24BB" w:rsidRPr="00E22B8A" w:rsidRDefault="00AC4F1B" w:rsidP="002F24BB">
      <w:pPr>
        <w:ind w:left="9639"/>
        <w:jc w:val="center"/>
        <w:rPr>
          <w:rFonts w:eastAsia="Adobe Garamond Pro Bold"/>
        </w:rPr>
      </w:pPr>
      <w:r>
        <w:rPr>
          <w:rFonts w:eastAsia="Adobe Garamond Pro Bold"/>
        </w:rPr>
        <w:t>Naci GÜRÜN</w:t>
      </w:r>
    </w:p>
    <w:p w14:paraId="4CABD2CD" w14:textId="77777777" w:rsidR="002F24BB" w:rsidRPr="00E22B8A" w:rsidRDefault="002F24BB" w:rsidP="002F24BB">
      <w:pPr>
        <w:ind w:left="9639"/>
        <w:jc w:val="center"/>
        <w:rPr>
          <w:rFonts w:eastAsia="Adobe Garamond Pro Bold"/>
        </w:rPr>
      </w:pPr>
      <w:r w:rsidRPr="00E22B8A">
        <w:rPr>
          <w:rFonts w:eastAsia="Adobe Garamond Pro Bold"/>
        </w:rPr>
        <w:t>Okul Müdürü</w:t>
      </w:r>
    </w:p>
    <w:p w14:paraId="76C2D0EB" w14:textId="77777777" w:rsidR="002F24BB" w:rsidRPr="00A47F2F" w:rsidRDefault="002F24BB" w:rsidP="002F24BB">
      <w:pPr>
        <w:pStyle w:val="Balk1"/>
        <w:rPr>
          <w:sz w:val="24"/>
        </w:rPr>
      </w:pPr>
      <w:r w:rsidRPr="00A47F2F">
        <w:rPr>
          <w:rFonts w:eastAsia="Adobe Garamond Pro Bold"/>
          <w:bCs/>
          <w:spacing w:val="-4"/>
        </w:rPr>
        <w:br w:type="page"/>
      </w:r>
      <w:bookmarkStart w:id="0" w:name="_Toc531097531"/>
      <w:r w:rsidRPr="00A47F2F">
        <w:lastRenderedPageBreak/>
        <w:t>İçindekiler</w:t>
      </w:r>
      <w:bookmarkEnd w:id="0"/>
    </w:p>
    <w:p w14:paraId="2AD5CE65" w14:textId="77777777" w:rsidR="002F24BB" w:rsidRPr="007B0250" w:rsidRDefault="006F490F" w:rsidP="002F24BB">
      <w:pPr>
        <w:pStyle w:val="T1"/>
        <w:tabs>
          <w:tab w:val="right" w:leader="dot" w:pos="13994"/>
        </w:tabs>
        <w:rPr>
          <w:b w:val="0"/>
          <w:bCs w:val="0"/>
          <w:caps w:val="0"/>
          <w:noProof/>
          <w:sz w:val="22"/>
          <w:szCs w:val="22"/>
        </w:rPr>
      </w:pPr>
      <w:r w:rsidRPr="00D41148">
        <w:rPr>
          <w:b w:val="0"/>
          <w:bCs w:val="0"/>
          <w:i/>
          <w:iCs/>
          <w:szCs w:val="24"/>
        </w:rPr>
        <w:fldChar w:fldCharType="begin"/>
      </w:r>
      <w:r w:rsidR="002F24BB">
        <w:rPr>
          <w:b w:val="0"/>
          <w:bCs w:val="0"/>
          <w:i/>
          <w:iCs/>
          <w:szCs w:val="24"/>
        </w:rPr>
        <w:instrText xml:space="preserve"> TOC \o "1-2" \h \z \u </w:instrText>
      </w:r>
      <w:r w:rsidRPr="00D41148">
        <w:rPr>
          <w:b w:val="0"/>
          <w:bCs w:val="0"/>
          <w:i/>
          <w:iCs/>
          <w:szCs w:val="24"/>
        </w:rPr>
        <w:fldChar w:fldCharType="separate"/>
      </w:r>
      <w:hyperlink w:anchor="_Toc531097530" w:history="1">
        <w:r w:rsidR="002F24BB" w:rsidRPr="000A51F4">
          <w:rPr>
            <w:rStyle w:val="Kpr"/>
            <w:rFonts w:eastAsia="SimSun"/>
            <w:noProof/>
          </w:rPr>
          <w:t>Sunuş</w:t>
        </w:r>
        <w:r w:rsidR="002F24BB">
          <w:rPr>
            <w:noProof/>
            <w:webHidden/>
          </w:rPr>
          <w:tab/>
        </w:r>
        <w:r>
          <w:rPr>
            <w:noProof/>
            <w:webHidden/>
          </w:rPr>
          <w:fldChar w:fldCharType="begin"/>
        </w:r>
        <w:r w:rsidR="002F24BB">
          <w:rPr>
            <w:noProof/>
            <w:webHidden/>
          </w:rPr>
          <w:instrText xml:space="preserve"> PAGEREF _Toc531097530 \h </w:instrText>
        </w:r>
        <w:r>
          <w:rPr>
            <w:noProof/>
            <w:webHidden/>
          </w:rPr>
        </w:r>
        <w:r>
          <w:rPr>
            <w:noProof/>
            <w:webHidden/>
          </w:rPr>
          <w:fldChar w:fldCharType="separate"/>
        </w:r>
        <w:r w:rsidR="00E9386C">
          <w:rPr>
            <w:b w:val="0"/>
            <w:bCs w:val="0"/>
            <w:noProof/>
            <w:webHidden/>
          </w:rPr>
          <w:t>Hata! Yer işareti tanımlanmamış.</w:t>
        </w:r>
        <w:r>
          <w:rPr>
            <w:noProof/>
            <w:webHidden/>
          </w:rPr>
          <w:fldChar w:fldCharType="end"/>
        </w:r>
      </w:hyperlink>
    </w:p>
    <w:p w14:paraId="675BB874" w14:textId="77777777" w:rsidR="002F24BB" w:rsidRPr="007B0250" w:rsidRDefault="00196319" w:rsidP="002F24BB">
      <w:pPr>
        <w:pStyle w:val="T1"/>
        <w:tabs>
          <w:tab w:val="right" w:leader="dot" w:pos="13994"/>
        </w:tabs>
        <w:rPr>
          <w:b w:val="0"/>
          <w:bCs w:val="0"/>
          <w:caps w:val="0"/>
          <w:noProof/>
          <w:sz w:val="22"/>
          <w:szCs w:val="22"/>
        </w:rPr>
      </w:pPr>
      <w:hyperlink w:anchor="_Toc531097531" w:history="1">
        <w:r w:rsidR="002F24BB" w:rsidRPr="000A51F4">
          <w:rPr>
            <w:rStyle w:val="Kpr"/>
            <w:rFonts w:eastAsia="SimSun"/>
            <w:noProof/>
          </w:rPr>
          <w:t>İçindekiler</w:t>
        </w:r>
        <w:r w:rsidR="002F24BB">
          <w:rPr>
            <w:noProof/>
            <w:webHidden/>
          </w:rPr>
          <w:tab/>
        </w:r>
        <w:r w:rsidR="006F490F">
          <w:rPr>
            <w:noProof/>
            <w:webHidden/>
          </w:rPr>
          <w:fldChar w:fldCharType="begin"/>
        </w:r>
        <w:r w:rsidR="002F24BB">
          <w:rPr>
            <w:noProof/>
            <w:webHidden/>
          </w:rPr>
          <w:instrText xml:space="preserve"> PAGEREF _Toc531097531 \h </w:instrText>
        </w:r>
        <w:r w:rsidR="006F490F">
          <w:rPr>
            <w:noProof/>
            <w:webHidden/>
          </w:rPr>
        </w:r>
        <w:r w:rsidR="006F490F">
          <w:rPr>
            <w:noProof/>
            <w:webHidden/>
          </w:rPr>
          <w:fldChar w:fldCharType="separate"/>
        </w:r>
        <w:r w:rsidR="00E9386C">
          <w:rPr>
            <w:noProof/>
            <w:webHidden/>
          </w:rPr>
          <w:t>5</w:t>
        </w:r>
        <w:r w:rsidR="006F490F">
          <w:rPr>
            <w:noProof/>
            <w:webHidden/>
          </w:rPr>
          <w:fldChar w:fldCharType="end"/>
        </w:r>
      </w:hyperlink>
    </w:p>
    <w:p w14:paraId="44C02A15" w14:textId="77777777" w:rsidR="002F24BB" w:rsidRPr="007B0250" w:rsidRDefault="00196319" w:rsidP="002F24BB">
      <w:pPr>
        <w:pStyle w:val="T1"/>
        <w:tabs>
          <w:tab w:val="right" w:leader="dot" w:pos="13994"/>
        </w:tabs>
        <w:rPr>
          <w:b w:val="0"/>
          <w:bCs w:val="0"/>
          <w:caps w:val="0"/>
          <w:noProof/>
          <w:sz w:val="22"/>
          <w:szCs w:val="22"/>
        </w:rPr>
      </w:pPr>
      <w:hyperlink w:anchor="_Toc531097532" w:history="1">
        <w:r w:rsidR="002F24BB" w:rsidRPr="000A51F4">
          <w:rPr>
            <w:rStyle w:val="Kpr"/>
            <w:rFonts w:eastAsia="SimSun"/>
            <w:noProof/>
          </w:rPr>
          <w:t>BÖLÜM I: GİRİŞ ve PLAN HAZIRLIK SÜRECİ</w:t>
        </w:r>
        <w:r w:rsidR="002F24BB">
          <w:rPr>
            <w:noProof/>
            <w:webHidden/>
          </w:rPr>
          <w:tab/>
        </w:r>
        <w:r w:rsidR="006F490F">
          <w:rPr>
            <w:noProof/>
            <w:webHidden/>
          </w:rPr>
          <w:fldChar w:fldCharType="begin"/>
        </w:r>
        <w:r w:rsidR="002F24BB">
          <w:rPr>
            <w:noProof/>
            <w:webHidden/>
          </w:rPr>
          <w:instrText xml:space="preserve"> PAGEREF _Toc531097532 \h </w:instrText>
        </w:r>
        <w:r w:rsidR="006F490F">
          <w:rPr>
            <w:noProof/>
            <w:webHidden/>
          </w:rPr>
        </w:r>
        <w:r w:rsidR="006F490F">
          <w:rPr>
            <w:noProof/>
            <w:webHidden/>
          </w:rPr>
          <w:fldChar w:fldCharType="separate"/>
        </w:r>
        <w:r w:rsidR="00E9386C">
          <w:rPr>
            <w:noProof/>
            <w:webHidden/>
          </w:rPr>
          <w:t>6</w:t>
        </w:r>
        <w:r w:rsidR="006F490F">
          <w:rPr>
            <w:noProof/>
            <w:webHidden/>
          </w:rPr>
          <w:fldChar w:fldCharType="end"/>
        </w:r>
      </w:hyperlink>
    </w:p>
    <w:p w14:paraId="1B1B4FB5" w14:textId="77777777" w:rsidR="002F24BB" w:rsidRPr="007B0250" w:rsidRDefault="00196319" w:rsidP="002F24BB">
      <w:pPr>
        <w:pStyle w:val="T1"/>
        <w:tabs>
          <w:tab w:val="right" w:leader="dot" w:pos="13994"/>
        </w:tabs>
        <w:rPr>
          <w:b w:val="0"/>
          <w:bCs w:val="0"/>
          <w:caps w:val="0"/>
          <w:noProof/>
          <w:sz w:val="22"/>
          <w:szCs w:val="22"/>
        </w:rPr>
      </w:pPr>
      <w:hyperlink w:anchor="_Toc531097533" w:history="1">
        <w:r w:rsidR="002F24BB" w:rsidRPr="000A51F4">
          <w:rPr>
            <w:rStyle w:val="Kpr"/>
            <w:rFonts w:eastAsia="SimSun"/>
            <w:noProof/>
          </w:rPr>
          <w:t xml:space="preserve">BÖLÜM II: </w:t>
        </w:r>
        <w:r w:rsidR="002F24BB" w:rsidRPr="000A51F4">
          <w:rPr>
            <w:rStyle w:val="Kpr"/>
            <w:rFonts w:eastAsia="Calibri"/>
            <w:noProof/>
          </w:rPr>
          <w:t>DURUM ANALİZİ</w:t>
        </w:r>
        <w:r w:rsidR="002F24BB">
          <w:rPr>
            <w:noProof/>
            <w:webHidden/>
          </w:rPr>
          <w:tab/>
        </w:r>
        <w:r w:rsidR="006F490F">
          <w:rPr>
            <w:noProof/>
            <w:webHidden/>
          </w:rPr>
          <w:fldChar w:fldCharType="begin"/>
        </w:r>
        <w:r w:rsidR="002F24BB">
          <w:rPr>
            <w:noProof/>
            <w:webHidden/>
          </w:rPr>
          <w:instrText xml:space="preserve"> PAGEREF _Toc531097533 \h </w:instrText>
        </w:r>
        <w:r w:rsidR="006F490F">
          <w:rPr>
            <w:noProof/>
            <w:webHidden/>
          </w:rPr>
        </w:r>
        <w:r w:rsidR="006F490F">
          <w:rPr>
            <w:noProof/>
            <w:webHidden/>
          </w:rPr>
          <w:fldChar w:fldCharType="separate"/>
        </w:r>
        <w:r w:rsidR="00E9386C">
          <w:rPr>
            <w:noProof/>
            <w:webHidden/>
          </w:rPr>
          <w:t>8</w:t>
        </w:r>
        <w:r w:rsidR="006F490F">
          <w:rPr>
            <w:noProof/>
            <w:webHidden/>
          </w:rPr>
          <w:fldChar w:fldCharType="end"/>
        </w:r>
      </w:hyperlink>
    </w:p>
    <w:p w14:paraId="01CD91B3" w14:textId="77777777" w:rsidR="002F24BB" w:rsidRPr="007B0250" w:rsidRDefault="00196319" w:rsidP="002F24BB">
      <w:pPr>
        <w:pStyle w:val="T2"/>
        <w:tabs>
          <w:tab w:val="right" w:leader="dot" w:pos="13994"/>
        </w:tabs>
        <w:rPr>
          <w:smallCaps w:val="0"/>
          <w:noProof/>
          <w:sz w:val="22"/>
          <w:szCs w:val="22"/>
        </w:rPr>
      </w:pPr>
      <w:hyperlink w:anchor="_Toc531097534" w:history="1">
        <w:r w:rsidR="002F24BB" w:rsidRPr="000A51F4">
          <w:rPr>
            <w:rStyle w:val="Kpr"/>
            <w:rFonts w:eastAsia="SimSun"/>
            <w:noProof/>
          </w:rPr>
          <w:t>Okulun Kısa Tanıtımı *</w:t>
        </w:r>
        <w:r w:rsidR="002F24BB">
          <w:rPr>
            <w:noProof/>
            <w:webHidden/>
          </w:rPr>
          <w:tab/>
        </w:r>
        <w:r w:rsidR="006F490F">
          <w:rPr>
            <w:noProof/>
            <w:webHidden/>
          </w:rPr>
          <w:fldChar w:fldCharType="begin"/>
        </w:r>
        <w:r w:rsidR="002F24BB">
          <w:rPr>
            <w:noProof/>
            <w:webHidden/>
          </w:rPr>
          <w:instrText xml:space="preserve"> PAGEREF _Toc531097534 \h </w:instrText>
        </w:r>
        <w:r w:rsidR="006F490F">
          <w:rPr>
            <w:noProof/>
            <w:webHidden/>
          </w:rPr>
        </w:r>
        <w:r w:rsidR="006F490F">
          <w:rPr>
            <w:noProof/>
            <w:webHidden/>
          </w:rPr>
          <w:fldChar w:fldCharType="separate"/>
        </w:r>
        <w:r w:rsidR="00E9386C">
          <w:rPr>
            <w:noProof/>
            <w:webHidden/>
          </w:rPr>
          <w:t>8</w:t>
        </w:r>
        <w:r w:rsidR="006F490F">
          <w:rPr>
            <w:noProof/>
            <w:webHidden/>
          </w:rPr>
          <w:fldChar w:fldCharType="end"/>
        </w:r>
      </w:hyperlink>
    </w:p>
    <w:p w14:paraId="465B2352" w14:textId="77777777" w:rsidR="002F24BB" w:rsidRPr="007B0250" w:rsidRDefault="00196319" w:rsidP="002F24BB">
      <w:pPr>
        <w:pStyle w:val="T2"/>
        <w:tabs>
          <w:tab w:val="right" w:leader="dot" w:pos="13994"/>
        </w:tabs>
        <w:rPr>
          <w:smallCaps w:val="0"/>
          <w:noProof/>
          <w:sz w:val="22"/>
          <w:szCs w:val="22"/>
        </w:rPr>
      </w:pPr>
      <w:hyperlink w:anchor="_Toc531097535" w:history="1">
        <w:r w:rsidR="002F24BB" w:rsidRPr="000A51F4">
          <w:rPr>
            <w:rStyle w:val="Kpr"/>
            <w:rFonts w:eastAsia="SimSun"/>
            <w:noProof/>
          </w:rPr>
          <w:t>Okulun Mevcut Durumu: Temel İstatistikler</w:t>
        </w:r>
        <w:r w:rsidR="002F24BB">
          <w:rPr>
            <w:noProof/>
            <w:webHidden/>
          </w:rPr>
          <w:tab/>
        </w:r>
        <w:r w:rsidR="006F490F">
          <w:rPr>
            <w:noProof/>
            <w:webHidden/>
          </w:rPr>
          <w:fldChar w:fldCharType="begin"/>
        </w:r>
        <w:r w:rsidR="002F24BB">
          <w:rPr>
            <w:noProof/>
            <w:webHidden/>
          </w:rPr>
          <w:instrText xml:space="preserve"> PAGEREF _Toc531097535 \h </w:instrText>
        </w:r>
        <w:r w:rsidR="006F490F">
          <w:rPr>
            <w:noProof/>
            <w:webHidden/>
          </w:rPr>
        </w:r>
        <w:r w:rsidR="006F490F">
          <w:rPr>
            <w:noProof/>
            <w:webHidden/>
          </w:rPr>
          <w:fldChar w:fldCharType="separate"/>
        </w:r>
        <w:r w:rsidR="00E9386C">
          <w:rPr>
            <w:noProof/>
            <w:webHidden/>
          </w:rPr>
          <w:t>9</w:t>
        </w:r>
        <w:r w:rsidR="006F490F">
          <w:rPr>
            <w:noProof/>
            <w:webHidden/>
          </w:rPr>
          <w:fldChar w:fldCharType="end"/>
        </w:r>
      </w:hyperlink>
    </w:p>
    <w:p w14:paraId="3166C979" w14:textId="77777777" w:rsidR="002F24BB" w:rsidRPr="007B0250" w:rsidRDefault="00196319" w:rsidP="002F24BB">
      <w:pPr>
        <w:pStyle w:val="T2"/>
        <w:tabs>
          <w:tab w:val="right" w:leader="dot" w:pos="13994"/>
        </w:tabs>
        <w:rPr>
          <w:smallCaps w:val="0"/>
          <w:noProof/>
          <w:sz w:val="22"/>
          <w:szCs w:val="22"/>
        </w:rPr>
      </w:pPr>
      <w:hyperlink w:anchor="_Toc531097536" w:history="1">
        <w:r w:rsidR="002F24BB" w:rsidRPr="000A51F4">
          <w:rPr>
            <w:rStyle w:val="Kpr"/>
            <w:rFonts w:eastAsia="SimSun"/>
            <w:noProof/>
          </w:rPr>
          <w:t>PAYDAŞ ANALİZİ</w:t>
        </w:r>
        <w:r w:rsidR="002F24BB">
          <w:rPr>
            <w:noProof/>
            <w:webHidden/>
          </w:rPr>
          <w:tab/>
        </w:r>
        <w:r w:rsidR="006F490F">
          <w:rPr>
            <w:noProof/>
            <w:webHidden/>
          </w:rPr>
          <w:fldChar w:fldCharType="begin"/>
        </w:r>
        <w:r w:rsidR="002F24BB">
          <w:rPr>
            <w:noProof/>
            <w:webHidden/>
          </w:rPr>
          <w:instrText xml:space="preserve"> PAGEREF _Toc531097536 \h </w:instrText>
        </w:r>
        <w:r w:rsidR="006F490F">
          <w:rPr>
            <w:noProof/>
            <w:webHidden/>
          </w:rPr>
        </w:r>
        <w:r w:rsidR="006F490F">
          <w:rPr>
            <w:noProof/>
            <w:webHidden/>
          </w:rPr>
          <w:fldChar w:fldCharType="separate"/>
        </w:r>
        <w:r w:rsidR="00E9386C">
          <w:rPr>
            <w:noProof/>
            <w:webHidden/>
          </w:rPr>
          <w:t>20</w:t>
        </w:r>
        <w:r w:rsidR="006F490F">
          <w:rPr>
            <w:noProof/>
            <w:webHidden/>
          </w:rPr>
          <w:fldChar w:fldCharType="end"/>
        </w:r>
      </w:hyperlink>
    </w:p>
    <w:p w14:paraId="4F4BF8C7" w14:textId="77777777" w:rsidR="002F24BB" w:rsidRPr="007B0250" w:rsidRDefault="00196319" w:rsidP="002F24BB">
      <w:pPr>
        <w:pStyle w:val="T2"/>
        <w:tabs>
          <w:tab w:val="right" w:leader="dot" w:pos="13994"/>
        </w:tabs>
        <w:rPr>
          <w:smallCaps w:val="0"/>
          <w:noProof/>
          <w:sz w:val="22"/>
          <w:szCs w:val="22"/>
        </w:rPr>
      </w:pPr>
      <w:hyperlink w:anchor="_Toc531097537" w:history="1">
        <w:r w:rsidR="002F24BB" w:rsidRPr="000A51F4">
          <w:rPr>
            <w:rStyle w:val="Kpr"/>
            <w:rFonts w:eastAsia="SimSun"/>
            <w:noProof/>
          </w:rPr>
          <w:t>GZFT (Güçlü, Zayıf, Fırsat, Tehdit) Analizi</w:t>
        </w:r>
        <w:r w:rsidR="002F24BB">
          <w:rPr>
            <w:noProof/>
            <w:webHidden/>
          </w:rPr>
          <w:tab/>
        </w:r>
        <w:r w:rsidR="006F490F">
          <w:rPr>
            <w:noProof/>
            <w:webHidden/>
          </w:rPr>
          <w:fldChar w:fldCharType="begin"/>
        </w:r>
        <w:r w:rsidR="002F24BB">
          <w:rPr>
            <w:noProof/>
            <w:webHidden/>
          </w:rPr>
          <w:instrText xml:space="preserve"> PAGEREF _Toc531097537 \h </w:instrText>
        </w:r>
        <w:r w:rsidR="006F490F">
          <w:rPr>
            <w:noProof/>
            <w:webHidden/>
          </w:rPr>
        </w:r>
        <w:r w:rsidR="006F490F">
          <w:rPr>
            <w:noProof/>
            <w:webHidden/>
          </w:rPr>
          <w:fldChar w:fldCharType="separate"/>
        </w:r>
        <w:r w:rsidR="00E9386C">
          <w:rPr>
            <w:noProof/>
            <w:webHidden/>
          </w:rPr>
          <w:t>24</w:t>
        </w:r>
        <w:r w:rsidR="006F490F">
          <w:rPr>
            <w:noProof/>
            <w:webHidden/>
          </w:rPr>
          <w:fldChar w:fldCharType="end"/>
        </w:r>
      </w:hyperlink>
    </w:p>
    <w:p w14:paraId="3093D19F" w14:textId="77777777" w:rsidR="002F24BB" w:rsidRPr="007B0250" w:rsidRDefault="00196319" w:rsidP="002F24BB">
      <w:pPr>
        <w:pStyle w:val="T2"/>
        <w:tabs>
          <w:tab w:val="right" w:leader="dot" w:pos="13994"/>
        </w:tabs>
        <w:rPr>
          <w:smallCaps w:val="0"/>
          <w:noProof/>
          <w:sz w:val="22"/>
          <w:szCs w:val="22"/>
        </w:rPr>
      </w:pPr>
      <w:hyperlink w:anchor="_Toc531097538" w:history="1">
        <w:r w:rsidR="002F24BB" w:rsidRPr="000A51F4">
          <w:rPr>
            <w:rStyle w:val="Kpr"/>
            <w:rFonts w:eastAsia="SimSun"/>
            <w:noProof/>
          </w:rPr>
          <w:t>Gelişim ve Sorun Alanları</w:t>
        </w:r>
        <w:r w:rsidR="002F24BB">
          <w:rPr>
            <w:noProof/>
            <w:webHidden/>
          </w:rPr>
          <w:tab/>
        </w:r>
        <w:r w:rsidR="006F490F">
          <w:rPr>
            <w:noProof/>
            <w:webHidden/>
          </w:rPr>
          <w:fldChar w:fldCharType="begin"/>
        </w:r>
        <w:r w:rsidR="002F24BB">
          <w:rPr>
            <w:noProof/>
            <w:webHidden/>
          </w:rPr>
          <w:instrText xml:space="preserve"> PAGEREF _Toc531097538 \h </w:instrText>
        </w:r>
        <w:r w:rsidR="006F490F">
          <w:rPr>
            <w:noProof/>
            <w:webHidden/>
          </w:rPr>
        </w:r>
        <w:r w:rsidR="006F490F">
          <w:rPr>
            <w:noProof/>
            <w:webHidden/>
          </w:rPr>
          <w:fldChar w:fldCharType="separate"/>
        </w:r>
        <w:r w:rsidR="00E9386C">
          <w:rPr>
            <w:noProof/>
            <w:webHidden/>
          </w:rPr>
          <w:t>34</w:t>
        </w:r>
        <w:r w:rsidR="006F490F">
          <w:rPr>
            <w:noProof/>
            <w:webHidden/>
          </w:rPr>
          <w:fldChar w:fldCharType="end"/>
        </w:r>
      </w:hyperlink>
    </w:p>
    <w:p w14:paraId="31DD86BF" w14:textId="77777777" w:rsidR="002F24BB" w:rsidRPr="007B0250" w:rsidRDefault="00196319" w:rsidP="002F24BB">
      <w:pPr>
        <w:pStyle w:val="T1"/>
        <w:tabs>
          <w:tab w:val="right" w:leader="dot" w:pos="13994"/>
        </w:tabs>
        <w:rPr>
          <w:b w:val="0"/>
          <w:bCs w:val="0"/>
          <w:caps w:val="0"/>
          <w:noProof/>
          <w:sz w:val="22"/>
          <w:szCs w:val="22"/>
        </w:rPr>
      </w:pPr>
      <w:hyperlink w:anchor="_Toc531097539" w:history="1">
        <w:r w:rsidR="002F24BB" w:rsidRPr="000A51F4">
          <w:rPr>
            <w:rStyle w:val="Kpr"/>
            <w:rFonts w:eastAsia="SimSun"/>
            <w:noProof/>
          </w:rPr>
          <w:t>BÖLÜM III: MİSYON, VİZYON VE TEMEL DEĞERLER</w:t>
        </w:r>
        <w:r w:rsidR="002F24BB">
          <w:rPr>
            <w:noProof/>
            <w:webHidden/>
          </w:rPr>
          <w:tab/>
        </w:r>
        <w:r w:rsidR="006F490F">
          <w:rPr>
            <w:noProof/>
            <w:webHidden/>
          </w:rPr>
          <w:fldChar w:fldCharType="begin"/>
        </w:r>
        <w:r w:rsidR="002F24BB">
          <w:rPr>
            <w:noProof/>
            <w:webHidden/>
          </w:rPr>
          <w:instrText xml:space="preserve"> PAGEREF _Toc531097539 \h </w:instrText>
        </w:r>
        <w:r w:rsidR="006F490F">
          <w:rPr>
            <w:noProof/>
            <w:webHidden/>
          </w:rPr>
        </w:r>
        <w:r w:rsidR="006F490F">
          <w:rPr>
            <w:noProof/>
            <w:webHidden/>
          </w:rPr>
          <w:fldChar w:fldCharType="separate"/>
        </w:r>
        <w:r w:rsidR="00E9386C">
          <w:rPr>
            <w:noProof/>
            <w:webHidden/>
          </w:rPr>
          <w:t>39</w:t>
        </w:r>
        <w:r w:rsidR="006F490F">
          <w:rPr>
            <w:noProof/>
            <w:webHidden/>
          </w:rPr>
          <w:fldChar w:fldCharType="end"/>
        </w:r>
      </w:hyperlink>
    </w:p>
    <w:p w14:paraId="1A8719E4" w14:textId="77777777" w:rsidR="002F24BB" w:rsidRPr="007B0250" w:rsidRDefault="00196319" w:rsidP="002F24BB">
      <w:pPr>
        <w:pStyle w:val="T2"/>
        <w:tabs>
          <w:tab w:val="right" w:leader="dot" w:pos="13994"/>
        </w:tabs>
        <w:rPr>
          <w:smallCaps w:val="0"/>
          <w:noProof/>
          <w:sz w:val="22"/>
          <w:szCs w:val="22"/>
        </w:rPr>
      </w:pPr>
      <w:hyperlink w:anchor="_Toc531097540" w:history="1">
        <w:r w:rsidR="002F24BB" w:rsidRPr="000A51F4">
          <w:rPr>
            <w:rStyle w:val="Kpr"/>
            <w:rFonts w:eastAsia="SimSun"/>
            <w:noProof/>
          </w:rPr>
          <w:t>MİSYONUMUZ *</w:t>
        </w:r>
        <w:r w:rsidR="002F24BB">
          <w:rPr>
            <w:noProof/>
            <w:webHidden/>
          </w:rPr>
          <w:tab/>
        </w:r>
        <w:r w:rsidR="006F490F">
          <w:rPr>
            <w:noProof/>
            <w:webHidden/>
          </w:rPr>
          <w:fldChar w:fldCharType="begin"/>
        </w:r>
        <w:r w:rsidR="002F24BB">
          <w:rPr>
            <w:noProof/>
            <w:webHidden/>
          </w:rPr>
          <w:instrText xml:space="preserve"> PAGEREF _Toc531097540 \h </w:instrText>
        </w:r>
        <w:r w:rsidR="006F490F">
          <w:rPr>
            <w:noProof/>
            <w:webHidden/>
          </w:rPr>
        </w:r>
        <w:r w:rsidR="006F490F">
          <w:rPr>
            <w:noProof/>
            <w:webHidden/>
          </w:rPr>
          <w:fldChar w:fldCharType="separate"/>
        </w:r>
        <w:r w:rsidR="00E9386C">
          <w:rPr>
            <w:noProof/>
            <w:webHidden/>
          </w:rPr>
          <w:t>39</w:t>
        </w:r>
        <w:r w:rsidR="006F490F">
          <w:rPr>
            <w:noProof/>
            <w:webHidden/>
          </w:rPr>
          <w:fldChar w:fldCharType="end"/>
        </w:r>
      </w:hyperlink>
    </w:p>
    <w:p w14:paraId="4BF904C3" w14:textId="77777777" w:rsidR="002F24BB" w:rsidRPr="007B0250" w:rsidRDefault="00196319" w:rsidP="002F24BB">
      <w:pPr>
        <w:pStyle w:val="T2"/>
        <w:tabs>
          <w:tab w:val="right" w:leader="dot" w:pos="13994"/>
        </w:tabs>
        <w:rPr>
          <w:smallCaps w:val="0"/>
          <w:noProof/>
          <w:sz w:val="22"/>
          <w:szCs w:val="22"/>
        </w:rPr>
      </w:pPr>
      <w:hyperlink w:anchor="_Toc531097541" w:history="1">
        <w:r w:rsidR="002F24BB" w:rsidRPr="000A51F4">
          <w:rPr>
            <w:rStyle w:val="Kpr"/>
            <w:rFonts w:eastAsia="SimSun"/>
            <w:noProof/>
          </w:rPr>
          <w:t>VİZYONUMUZ *</w:t>
        </w:r>
        <w:r w:rsidR="002F24BB">
          <w:rPr>
            <w:noProof/>
            <w:webHidden/>
          </w:rPr>
          <w:tab/>
        </w:r>
        <w:r w:rsidR="006F490F">
          <w:rPr>
            <w:noProof/>
            <w:webHidden/>
          </w:rPr>
          <w:fldChar w:fldCharType="begin"/>
        </w:r>
        <w:r w:rsidR="002F24BB">
          <w:rPr>
            <w:noProof/>
            <w:webHidden/>
          </w:rPr>
          <w:instrText xml:space="preserve"> PAGEREF _Toc531097541 \h </w:instrText>
        </w:r>
        <w:r w:rsidR="006F490F">
          <w:rPr>
            <w:noProof/>
            <w:webHidden/>
          </w:rPr>
        </w:r>
        <w:r w:rsidR="006F490F">
          <w:rPr>
            <w:noProof/>
            <w:webHidden/>
          </w:rPr>
          <w:fldChar w:fldCharType="separate"/>
        </w:r>
        <w:r w:rsidR="00E9386C">
          <w:rPr>
            <w:noProof/>
            <w:webHidden/>
          </w:rPr>
          <w:t>39</w:t>
        </w:r>
        <w:r w:rsidR="006F490F">
          <w:rPr>
            <w:noProof/>
            <w:webHidden/>
          </w:rPr>
          <w:fldChar w:fldCharType="end"/>
        </w:r>
      </w:hyperlink>
    </w:p>
    <w:p w14:paraId="2B388AE0" w14:textId="77777777" w:rsidR="002F24BB" w:rsidRPr="007B0250" w:rsidRDefault="00196319" w:rsidP="002F24BB">
      <w:pPr>
        <w:pStyle w:val="T2"/>
        <w:tabs>
          <w:tab w:val="right" w:leader="dot" w:pos="13994"/>
        </w:tabs>
        <w:rPr>
          <w:smallCaps w:val="0"/>
          <w:noProof/>
          <w:sz w:val="22"/>
          <w:szCs w:val="22"/>
        </w:rPr>
      </w:pPr>
      <w:hyperlink w:anchor="_Toc531097542" w:history="1">
        <w:r w:rsidR="002F24BB" w:rsidRPr="000A51F4">
          <w:rPr>
            <w:rStyle w:val="Kpr"/>
            <w:rFonts w:eastAsia="SimSun"/>
            <w:noProof/>
          </w:rPr>
          <w:t>TEMEL DEĞERLERİMİZ *</w:t>
        </w:r>
        <w:r w:rsidR="002F24BB">
          <w:rPr>
            <w:noProof/>
            <w:webHidden/>
          </w:rPr>
          <w:tab/>
        </w:r>
        <w:r w:rsidR="006F490F">
          <w:rPr>
            <w:noProof/>
            <w:webHidden/>
          </w:rPr>
          <w:fldChar w:fldCharType="begin"/>
        </w:r>
        <w:r w:rsidR="002F24BB">
          <w:rPr>
            <w:noProof/>
            <w:webHidden/>
          </w:rPr>
          <w:instrText xml:space="preserve"> PAGEREF _Toc531097542 \h </w:instrText>
        </w:r>
        <w:r w:rsidR="006F490F">
          <w:rPr>
            <w:noProof/>
            <w:webHidden/>
          </w:rPr>
        </w:r>
        <w:r w:rsidR="006F490F">
          <w:rPr>
            <w:noProof/>
            <w:webHidden/>
          </w:rPr>
          <w:fldChar w:fldCharType="separate"/>
        </w:r>
        <w:r w:rsidR="00E9386C">
          <w:rPr>
            <w:noProof/>
            <w:webHidden/>
          </w:rPr>
          <w:t>40</w:t>
        </w:r>
        <w:r w:rsidR="006F490F">
          <w:rPr>
            <w:noProof/>
            <w:webHidden/>
          </w:rPr>
          <w:fldChar w:fldCharType="end"/>
        </w:r>
      </w:hyperlink>
    </w:p>
    <w:p w14:paraId="33348BA4" w14:textId="77777777" w:rsidR="002F24BB" w:rsidRPr="007B0250" w:rsidRDefault="00196319" w:rsidP="002F24BB">
      <w:pPr>
        <w:pStyle w:val="T1"/>
        <w:tabs>
          <w:tab w:val="right" w:leader="dot" w:pos="13994"/>
        </w:tabs>
        <w:rPr>
          <w:b w:val="0"/>
          <w:bCs w:val="0"/>
          <w:caps w:val="0"/>
          <w:noProof/>
          <w:sz w:val="22"/>
          <w:szCs w:val="22"/>
        </w:rPr>
      </w:pPr>
      <w:hyperlink w:anchor="_Toc531097543" w:history="1">
        <w:r w:rsidR="002F24BB" w:rsidRPr="000A51F4">
          <w:rPr>
            <w:rStyle w:val="Kpr"/>
            <w:rFonts w:eastAsia="SimSun"/>
            <w:noProof/>
          </w:rPr>
          <w:t>BÖLÜM IV: AMAÇ, HEDEF VE EYLEMLER</w:t>
        </w:r>
        <w:r w:rsidR="002F24BB">
          <w:rPr>
            <w:noProof/>
            <w:webHidden/>
          </w:rPr>
          <w:tab/>
        </w:r>
        <w:r w:rsidR="006F490F">
          <w:rPr>
            <w:noProof/>
            <w:webHidden/>
          </w:rPr>
          <w:fldChar w:fldCharType="begin"/>
        </w:r>
        <w:r w:rsidR="002F24BB">
          <w:rPr>
            <w:noProof/>
            <w:webHidden/>
          </w:rPr>
          <w:instrText xml:space="preserve"> PAGEREF _Toc531097543 \h </w:instrText>
        </w:r>
        <w:r w:rsidR="006F490F">
          <w:rPr>
            <w:noProof/>
            <w:webHidden/>
          </w:rPr>
        </w:r>
        <w:r w:rsidR="006F490F">
          <w:rPr>
            <w:noProof/>
            <w:webHidden/>
          </w:rPr>
          <w:fldChar w:fldCharType="separate"/>
        </w:r>
        <w:r w:rsidR="00E9386C">
          <w:rPr>
            <w:noProof/>
            <w:webHidden/>
          </w:rPr>
          <w:t>41</w:t>
        </w:r>
        <w:r w:rsidR="006F490F">
          <w:rPr>
            <w:noProof/>
            <w:webHidden/>
          </w:rPr>
          <w:fldChar w:fldCharType="end"/>
        </w:r>
      </w:hyperlink>
    </w:p>
    <w:p w14:paraId="01DDEB5F" w14:textId="77777777" w:rsidR="002F24BB" w:rsidRPr="007B0250" w:rsidRDefault="00196319" w:rsidP="002F24BB">
      <w:pPr>
        <w:pStyle w:val="T2"/>
        <w:tabs>
          <w:tab w:val="right" w:leader="dot" w:pos="13994"/>
        </w:tabs>
        <w:rPr>
          <w:smallCaps w:val="0"/>
          <w:noProof/>
          <w:sz w:val="22"/>
          <w:szCs w:val="22"/>
        </w:rPr>
      </w:pPr>
      <w:hyperlink w:anchor="_Toc531097544" w:history="1">
        <w:r w:rsidR="002F24BB" w:rsidRPr="000A51F4">
          <w:rPr>
            <w:rStyle w:val="Kpr"/>
            <w:rFonts w:eastAsia="SimSun"/>
            <w:noProof/>
          </w:rPr>
          <w:t>TEMA I: EĞİTİM VE ÖĞRETİME ERİŞİM</w:t>
        </w:r>
        <w:r w:rsidR="002F24BB">
          <w:rPr>
            <w:noProof/>
            <w:webHidden/>
          </w:rPr>
          <w:tab/>
        </w:r>
        <w:r w:rsidR="006F490F">
          <w:rPr>
            <w:noProof/>
            <w:webHidden/>
          </w:rPr>
          <w:fldChar w:fldCharType="begin"/>
        </w:r>
        <w:r w:rsidR="002F24BB">
          <w:rPr>
            <w:noProof/>
            <w:webHidden/>
          </w:rPr>
          <w:instrText xml:space="preserve"> PAGEREF _Toc531097544 \h </w:instrText>
        </w:r>
        <w:r w:rsidR="006F490F">
          <w:rPr>
            <w:noProof/>
            <w:webHidden/>
          </w:rPr>
        </w:r>
        <w:r w:rsidR="006F490F">
          <w:rPr>
            <w:noProof/>
            <w:webHidden/>
          </w:rPr>
          <w:fldChar w:fldCharType="separate"/>
        </w:r>
        <w:r w:rsidR="00E9386C">
          <w:rPr>
            <w:noProof/>
            <w:webHidden/>
          </w:rPr>
          <w:t>41</w:t>
        </w:r>
        <w:r w:rsidR="006F490F">
          <w:rPr>
            <w:noProof/>
            <w:webHidden/>
          </w:rPr>
          <w:fldChar w:fldCharType="end"/>
        </w:r>
      </w:hyperlink>
    </w:p>
    <w:p w14:paraId="399B585B" w14:textId="77777777" w:rsidR="002F24BB" w:rsidRPr="007B0250" w:rsidRDefault="00196319" w:rsidP="002F24BB">
      <w:pPr>
        <w:pStyle w:val="T2"/>
        <w:tabs>
          <w:tab w:val="right" w:leader="dot" w:pos="13994"/>
        </w:tabs>
        <w:rPr>
          <w:smallCaps w:val="0"/>
          <w:noProof/>
          <w:sz w:val="22"/>
          <w:szCs w:val="22"/>
        </w:rPr>
      </w:pPr>
      <w:hyperlink w:anchor="_Toc531097545" w:history="1">
        <w:r w:rsidR="002F24BB" w:rsidRPr="000A51F4">
          <w:rPr>
            <w:rStyle w:val="Kpr"/>
            <w:rFonts w:eastAsia="SimSun"/>
            <w:noProof/>
          </w:rPr>
          <w:t>TEMA II: EĞİTİM VE ÖĞRETİMDE KALİTENİN ARTIRILMASI</w:t>
        </w:r>
        <w:r w:rsidR="002F24BB">
          <w:rPr>
            <w:noProof/>
            <w:webHidden/>
          </w:rPr>
          <w:tab/>
        </w:r>
        <w:r w:rsidR="006F490F">
          <w:rPr>
            <w:noProof/>
            <w:webHidden/>
          </w:rPr>
          <w:fldChar w:fldCharType="begin"/>
        </w:r>
        <w:r w:rsidR="002F24BB">
          <w:rPr>
            <w:noProof/>
            <w:webHidden/>
          </w:rPr>
          <w:instrText xml:space="preserve"> PAGEREF _Toc531097545 \h </w:instrText>
        </w:r>
        <w:r w:rsidR="006F490F">
          <w:rPr>
            <w:noProof/>
            <w:webHidden/>
          </w:rPr>
        </w:r>
        <w:r w:rsidR="006F490F">
          <w:rPr>
            <w:noProof/>
            <w:webHidden/>
          </w:rPr>
          <w:fldChar w:fldCharType="separate"/>
        </w:r>
        <w:r w:rsidR="00E9386C">
          <w:rPr>
            <w:noProof/>
            <w:webHidden/>
          </w:rPr>
          <w:t>43</w:t>
        </w:r>
        <w:r w:rsidR="006F490F">
          <w:rPr>
            <w:noProof/>
            <w:webHidden/>
          </w:rPr>
          <w:fldChar w:fldCharType="end"/>
        </w:r>
      </w:hyperlink>
    </w:p>
    <w:p w14:paraId="1799616C" w14:textId="77777777" w:rsidR="002F24BB" w:rsidRPr="007B0250" w:rsidRDefault="00196319" w:rsidP="002F24BB">
      <w:pPr>
        <w:pStyle w:val="T2"/>
        <w:tabs>
          <w:tab w:val="right" w:leader="dot" w:pos="13994"/>
        </w:tabs>
        <w:rPr>
          <w:smallCaps w:val="0"/>
          <w:noProof/>
          <w:sz w:val="22"/>
          <w:szCs w:val="22"/>
        </w:rPr>
      </w:pPr>
      <w:hyperlink w:anchor="_Toc531097546" w:history="1">
        <w:r w:rsidR="002F24BB" w:rsidRPr="000A51F4">
          <w:rPr>
            <w:rStyle w:val="Kpr"/>
            <w:rFonts w:eastAsia="SimSun"/>
            <w:noProof/>
          </w:rPr>
          <w:t>TEMA III: KURUMSAL KAPASİTE</w:t>
        </w:r>
        <w:r w:rsidR="002F24BB">
          <w:rPr>
            <w:noProof/>
            <w:webHidden/>
          </w:rPr>
          <w:tab/>
        </w:r>
        <w:r w:rsidR="006F490F">
          <w:rPr>
            <w:noProof/>
            <w:webHidden/>
          </w:rPr>
          <w:fldChar w:fldCharType="begin"/>
        </w:r>
        <w:r w:rsidR="002F24BB">
          <w:rPr>
            <w:noProof/>
            <w:webHidden/>
          </w:rPr>
          <w:instrText xml:space="preserve"> PAGEREF _Toc531097546 \h </w:instrText>
        </w:r>
        <w:r w:rsidR="006F490F">
          <w:rPr>
            <w:noProof/>
            <w:webHidden/>
          </w:rPr>
        </w:r>
        <w:r w:rsidR="006F490F">
          <w:rPr>
            <w:noProof/>
            <w:webHidden/>
          </w:rPr>
          <w:fldChar w:fldCharType="separate"/>
        </w:r>
        <w:r w:rsidR="00E9386C">
          <w:rPr>
            <w:noProof/>
            <w:webHidden/>
          </w:rPr>
          <w:t>50</w:t>
        </w:r>
        <w:r w:rsidR="006F490F">
          <w:rPr>
            <w:noProof/>
            <w:webHidden/>
          </w:rPr>
          <w:fldChar w:fldCharType="end"/>
        </w:r>
      </w:hyperlink>
    </w:p>
    <w:p w14:paraId="723B25DA" w14:textId="77777777" w:rsidR="002F24BB" w:rsidRPr="007B0250" w:rsidRDefault="00196319" w:rsidP="002F24BB">
      <w:pPr>
        <w:pStyle w:val="T1"/>
        <w:tabs>
          <w:tab w:val="right" w:leader="dot" w:pos="13994"/>
        </w:tabs>
        <w:rPr>
          <w:b w:val="0"/>
          <w:bCs w:val="0"/>
          <w:caps w:val="0"/>
          <w:noProof/>
          <w:sz w:val="22"/>
          <w:szCs w:val="22"/>
        </w:rPr>
      </w:pPr>
      <w:hyperlink w:anchor="_Toc531097547" w:history="1">
        <w:r w:rsidR="002F24BB" w:rsidRPr="000A51F4">
          <w:rPr>
            <w:rStyle w:val="Kpr"/>
            <w:rFonts w:eastAsia="SimSun"/>
            <w:noProof/>
          </w:rPr>
          <w:t>V. BÖLÜM: MALİYETLENDİRME</w:t>
        </w:r>
        <w:r w:rsidR="002F24BB">
          <w:rPr>
            <w:noProof/>
            <w:webHidden/>
          </w:rPr>
          <w:tab/>
        </w:r>
        <w:r w:rsidR="006F490F">
          <w:rPr>
            <w:noProof/>
            <w:webHidden/>
          </w:rPr>
          <w:fldChar w:fldCharType="begin"/>
        </w:r>
        <w:r w:rsidR="002F24BB">
          <w:rPr>
            <w:noProof/>
            <w:webHidden/>
          </w:rPr>
          <w:instrText xml:space="preserve"> PAGEREF _Toc531097547 \h </w:instrText>
        </w:r>
        <w:r w:rsidR="006F490F">
          <w:rPr>
            <w:noProof/>
            <w:webHidden/>
          </w:rPr>
        </w:r>
        <w:r w:rsidR="006F490F">
          <w:rPr>
            <w:noProof/>
            <w:webHidden/>
          </w:rPr>
          <w:fldChar w:fldCharType="separate"/>
        </w:r>
        <w:r w:rsidR="00E9386C">
          <w:rPr>
            <w:noProof/>
            <w:webHidden/>
          </w:rPr>
          <w:t>53</w:t>
        </w:r>
        <w:r w:rsidR="006F490F">
          <w:rPr>
            <w:noProof/>
            <w:webHidden/>
          </w:rPr>
          <w:fldChar w:fldCharType="end"/>
        </w:r>
      </w:hyperlink>
    </w:p>
    <w:p w14:paraId="6228102F" w14:textId="77777777" w:rsidR="002F24BB" w:rsidRPr="007B0250" w:rsidRDefault="00196319" w:rsidP="002F24BB">
      <w:pPr>
        <w:pStyle w:val="T1"/>
        <w:tabs>
          <w:tab w:val="right" w:leader="dot" w:pos="13994"/>
        </w:tabs>
        <w:rPr>
          <w:b w:val="0"/>
          <w:bCs w:val="0"/>
          <w:caps w:val="0"/>
          <w:noProof/>
          <w:sz w:val="22"/>
          <w:szCs w:val="22"/>
        </w:rPr>
      </w:pPr>
      <w:hyperlink w:anchor="_Toc531097548" w:history="1">
        <w:r w:rsidR="002F24BB" w:rsidRPr="000A51F4">
          <w:rPr>
            <w:rStyle w:val="Kpr"/>
            <w:rFonts w:eastAsia="SimSun"/>
            <w:noProof/>
          </w:rPr>
          <w:t>EKLER:</w:t>
        </w:r>
        <w:r w:rsidR="002F24BB">
          <w:rPr>
            <w:noProof/>
            <w:webHidden/>
          </w:rPr>
          <w:tab/>
        </w:r>
        <w:r w:rsidR="006F490F">
          <w:rPr>
            <w:noProof/>
            <w:webHidden/>
          </w:rPr>
          <w:fldChar w:fldCharType="begin"/>
        </w:r>
        <w:r w:rsidR="002F24BB">
          <w:rPr>
            <w:noProof/>
            <w:webHidden/>
          </w:rPr>
          <w:instrText xml:space="preserve"> PAGEREF _Toc531097548 \h </w:instrText>
        </w:r>
        <w:r w:rsidR="006F490F">
          <w:rPr>
            <w:noProof/>
            <w:webHidden/>
          </w:rPr>
        </w:r>
        <w:r w:rsidR="006F490F">
          <w:rPr>
            <w:noProof/>
            <w:webHidden/>
          </w:rPr>
          <w:fldChar w:fldCharType="separate"/>
        </w:r>
        <w:r w:rsidR="00E9386C">
          <w:rPr>
            <w:b w:val="0"/>
            <w:bCs w:val="0"/>
            <w:noProof/>
            <w:webHidden/>
          </w:rPr>
          <w:t>Hata! Yer işareti tanımlanmamış.</w:t>
        </w:r>
        <w:r w:rsidR="006F490F">
          <w:rPr>
            <w:noProof/>
            <w:webHidden/>
          </w:rPr>
          <w:fldChar w:fldCharType="end"/>
        </w:r>
      </w:hyperlink>
    </w:p>
    <w:p w14:paraId="3601BBCF" w14:textId="77777777" w:rsidR="002F24BB" w:rsidRPr="00A47F2F" w:rsidRDefault="006F490F" w:rsidP="002F24BB">
      <w:pPr>
        <w:rPr>
          <w:szCs w:val="24"/>
        </w:rPr>
      </w:pPr>
      <w:r w:rsidRPr="00D41148">
        <w:rPr>
          <w:rFonts w:ascii="Calibri" w:hAnsi="Calibri"/>
          <w:b/>
          <w:bCs/>
          <w:i/>
          <w:iCs/>
          <w:sz w:val="20"/>
          <w:szCs w:val="24"/>
        </w:rPr>
        <w:fldChar w:fldCharType="end"/>
      </w:r>
    </w:p>
    <w:p w14:paraId="7B8EBAC7" w14:textId="77777777" w:rsidR="002F24BB" w:rsidRPr="00A47F2F" w:rsidRDefault="002F24BB" w:rsidP="002F24BB">
      <w:pPr>
        <w:rPr>
          <w:szCs w:val="24"/>
        </w:rPr>
      </w:pPr>
    </w:p>
    <w:p w14:paraId="2DA0688B" w14:textId="77777777" w:rsidR="002F24BB" w:rsidRPr="00A47F2F" w:rsidRDefault="002F24BB" w:rsidP="002F24BB">
      <w:pPr>
        <w:tabs>
          <w:tab w:val="left" w:pos="3703"/>
        </w:tabs>
        <w:jc w:val="both"/>
        <w:rPr>
          <w:rFonts w:eastAsia="Adobe Garamond Pro Bold"/>
          <w:b/>
          <w:bCs/>
          <w:spacing w:val="-4"/>
          <w:szCs w:val="24"/>
        </w:rPr>
        <w:sectPr w:rsidR="002F24BB" w:rsidRPr="00A47F2F" w:rsidSect="00E9386C">
          <w:headerReference w:type="default" r:id="rId9"/>
          <w:footerReference w:type="default" r:id="rId10"/>
          <w:footerReference w:type="first" r:id="rId11"/>
          <w:pgSz w:w="16838" w:h="11906" w:orient="landscape"/>
          <w:pgMar w:top="1417" w:right="1417" w:bottom="1417" w:left="1417" w:header="708" w:footer="708" w:gutter="0"/>
          <w:pgNumType w:start="1" w:chapStyle="1"/>
          <w:cols w:sep="1" w:space="709"/>
          <w:docGrid w:linePitch="360"/>
        </w:sectPr>
      </w:pPr>
    </w:p>
    <w:p w14:paraId="7DD766E5" w14:textId="77777777" w:rsidR="002F24BB" w:rsidRPr="00A47F2F" w:rsidRDefault="002F24BB" w:rsidP="002F24BB">
      <w:pPr>
        <w:pStyle w:val="Balk1"/>
        <w:spacing w:before="320" w:after="80"/>
        <w:rPr>
          <w:sz w:val="24"/>
          <w:szCs w:val="24"/>
        </w:rPr>
      </w:pPr>
      <w:bookmarkStart w:id="1" w:name="_Toc416085123"/>
      <w:bookmarkStart w:id="2" w:name="_Toc529519443"/>
      <w:bookmarkStart w:id="3" w:name="_Toc531097532"/>
      <w:r w:rsidRPr="00A47F2F">
        <w:rPr>
          <w:sz w:val="24"/>
          <w:szCs w:val="24"/>
        </w:rPr>
        <w:lastRenderedPageBreak/>
        <w:t>BÖLÜM I</w:t>
      </w:r>
      <w:bookmarkStart w:id="4" w:name="_Toc416085124"/>
      <w:bookmarkStart w:id="5" w:name="_Toc529519444"/>
      <w:bookmarkEnd w:id="1"/>
      <w:bookmarkEnd w:id="2"/>
      <w:r w:rsidRPr="00A47F2F">
        <w:rPr>
          <w:sz w:val="24"/>
          <w:szCs w:val="24"/>
        </w:rPr>
        <w:t>: G</w:t>
      </w:r>
      <w:r>
        <w:rPr>
          <w:sz w:val="24"/>
          <w:szCs w:val="24"/>
        </w:rPr>
        <w:t>İRİŞ ve PLAN HAZIRLIK SÜRECİ</w:t>
      </w:r>
      <w:bookmarkStart w:id="6" w:name="_Toc414908124"/>
      <w:bookmarkStart w:id="7" w:name="_Toc415574452"/>
      <w:bookmarkStart w:id="8" w:name="_Toc416085125"/>
      <w:bookmarkStart w:id="9" w:name="_Toc387784720"/>
      <w:bookmarkEnd w:id="3"/>
      <w:bookmarkEnd w:id="4"/>
      <w:bookmarkEnd w:id="5"/>
      <w:bookmarkEnd w:id="6"/>
      <w:bookmarkEnd w:id="7"/>
    </w:p>
    <w:bookmarkEnd w:id="8"/>
    <w:p w14:paraId="4B936D8E" w14:textId="77777777" w:rsidR="002F24BB" w:rsidRPr="00A47F2F" w:rsidRDefault="002F24BB" w:rsidP="002F24BB">
      <w:pPr>
        <w:autoSpaceDE w:val="0"/>
        <w:autoSpaceDN w:val="0"/>
        <w:adjustRightInd w:val="0"/>
        <w:spacing w:after="0"/>
        <w:ind w:firstLine="708"/>
        <w:jc w:val="both"/>
        <w:rPr>
          <w:szCs w:val="24"/>
        </w:rPr>
      </w:pPr>
      <w:r>
        <w:rPr>
          <w:szCs w:val="24"/>
        </w:rPr>
        <w:t>2024</w:t>
      </w:r>
      <w:r w:rsidRPr="00A47F2F">
        <w:rPr>
          <w:szCs w:val="24"/>
        </w:rPr>
        <w:t>-</w:t>
      </w:r>
      <w:proofErr w:type="gramStart"/>
      <w:r w:rsidRPr="00A47F2F">
        <w:rPr>
          <w:szCs w:val="24"/>
        </w:rPr>
        <w:t>20</w:t>
      </w:r>
      <w:r>
        <w:rPr>
          <w:szCs w:val="24"/>
        </w:rPr>
        <w:t>28  dönemi</w:t>
      </w:r>
      <w:proofErr w:type="gramEnd"/>
      <w:r>
        <w:rPr>
          <w:szCs w:val="24"/>
        </w:rPr>
        <w:t xml:space="preserve">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71DEBEEB" w14:textId="77777777" w:rsidR="002F24BB" w:rsidRDefault="002F24BB" w:rsidP="002F24BB">
      <w:pPr>
        <w:autoSpaceDE w:val="0"/>
        <w:autoSpaceDN w:val="0"/>
        <w:adjustRightInd w:val="0"/>
        <w:spacing w:after="0"/>
        <w:ind w:firstLine="708"/>
        <w:jc w:val="both"/>
        <w:rPr>
          <w:szCs w:val="24"/>
        </w:rPr>
      </w:pPr>
      <w:bookmarkStart w:id="10" w:name="_Toc416084871"/>
      <w:r w:rsidRPr="00A47F2F">
        <w:rPr>
          <w:b/>
          <w:bCs/>
          <w:color w:val="000000"/>
          <w:szCs w:val="24"/>
        </w:rPr>
        <w:t xml:space="preserve"> </w:t>
      </w:r>
      <w:bookmarkEnd w:id="10"/>
      <w:r w:rsidRPr="00E22B8A">
        <w:rPr>
          <w:szCs w:val="24"/>
        </w:rPr>
        <w:t>Durum analizinin ardından geleceğe yönelim bölümüne geçilerek okulumuzun amaç, hedef, gösterge ve eylemleri belirlenmiştir. Çalışmaları yürüten ekip ve kurul bilgileri altta verilmiştir.</w:t>
      </w:r>
    </w:p>
    <w:p w14:paraId="094F3183" w14:textId="77777777" w:rsidR="002F24BB" w:rsidRDefault="002F24BB" w:rsidP="002F24BB"/>
    <w:p w14:paraId="3E2B370C" w14:textId="77777777" w:rsidR="002F24BB" w:rsidRDefault="002F24BB" w:rsidP="002F24BB">
      <w:pPr>
        <w:spacing w:after="0" w:line="240" w:lineRule="auto"/>
        <w:rPr>
          <w:b/>
        </w:rPr>
      </w:pPr>
    </w:p>
    <w:p w14:paraId="1AEB93A4" w14:textId="77777777" w:rsidR="002F24BB" w:rsidRDefault="002F24BB" w:rsidP="002F24BB">
      <w:pPr>
        <w:spacing w:after="0" w:line="240" w:lineRule="auto"/>
        <w:rPr>
          <w:b/>
        </w:rPr>
      </w:pPr>
    </w:p>
    <w:tbl>
      <w:tblPr>
        <w:tblW w:w="12430" w:type="dxa"/>
        <w:tblInd w:w="55" w:type="dxa"/>
        <w:tblCellMar>
          <w:left w:w="70" w:type="dxa"/>
          <w:right w:w="70" w:type="dxa"/>
        </w:tblCellMar>
        <w:tblLook w:val="04A0" w:firstRow="1" w:lastRow="0" w:firstColumn="1" w:lastColumn="0" w:noHBand="0" w:noVBand="1"/>
      </w:tblPr>
      <w:tblGrid>
        <w:gridCol w:w="252"/>
        <w:gridCol w:w="2422"/>
        <w:gridCol w:w="3519"/>
        <w:gridCol w:w="3002"/>
        <w:gridCol w:w="3235"/>
      </w:tblGrid>
      <w:tr w:rsidR="002F24BB" w:rsidRPr="00EB2439" w14:paraId="3B1CE6B5" w14:textId="77777777" w:rsidTr="00802953">
        <w:trPr>
          <w:trHeight w:val="420"/>
        </w:trPr>
        <w:tc>
          <w:tcPr>
            <w:tcW w:w="12430" w:type="dxa"/>
            <w:gridSpan w:val="5"/>
            <w:tcBorders>
              <w:top w:val="nil"/>
              <w:left w:val="nil"/>
              <w:bottom w:val="single" w:sz="4" w:space="0" w:color="auto"/>
              <w:right w:val="nil"/>
            </w:tcBorders>
            <w:shd w:val="clear" w:color="auto" w:fill="auto"/>
            <w:noWrap/>
            <w:vAlign w:val="bottom"/>
            <w:hideMark/>
          </w:tcPr>
          <w:p w14:paraId="5A8BAA9B" w14:textId="5F56CB3B" w:rsidR="002F24BB" w:rsidRPr="00EB2439" w:rsidRDefault="00AC4F1B" w:rsidP="00E9386C">
            <w:pPr>
              <w:spacing w:after="0" w:line="240" w:lineRule="auto"/>
              <w:jc w:val="center"/>
              <w:rPr>
                <w:rFonts w:ascii="Calibri" w:hAnsi="Calibri" w:cs="Calibri"/>
                <w:b/>
                <w:bCs/>
                <w:color w:val="000000"/>
                <w:sz w:val="32"/>
                <w:szCs w:val="32"/>
              </w:rPr>
            </w:pPr>
            <w:r>
              <w:rPr>
                <w:rFonts w:ascii="Calibri" w:hAnsi="Calibri" w:cs="Calibri"/>
                <w:b/>
                <w:bCs/>
                <w:color w:val="000000"/>
                <w:sz w:val="32"/>
                <w:szCs w:val="32"/>
              </w:rPr>
              <w:t>PİRİREİS</w:t>
            </w:r>
            <w:r w:rsidR="002F24BB" w:rsidRPr="00EB2439">
              <w:rPr>
                <w:rFonts w:ascii="Calibri" w:hAnsi="Calibri" w:cs="Calibri"/>
                <w:b/>
                <w:bCs/>
                <w:color w:val="000000"/>
                <w:sz w:val="32"/>
                <w:szCs w:val="32"/>
              </w:rPr>
              <w:t xml:space="preserve"> ORTAOKULU</w:t>
            </w:r>
          </w:p>
        </w:tc>
      </w:tr>
      <w:tr w:rsidR="002F24BB" w:rsidRPr="00EB2439" w14:paraId="40B6288C" w14:textId="77777777" w:rsidTr="00802953">
        <w:trPr>
          <w:trHeight w:val="300"/>
        </w:trPr>
        <w:tc>
          <w:tcPr>
            <w:tcW w:w="1243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B84E5" w14:textId="77777777" w:rsidR="002F24BB" w:rsidRPr="00EB2439" w:rsidRDefault="002F24BB" w:rsidP="00E9386C">
            <w:pPr>
              <w:spacing w:after="0" w:line="240" w:lineRule="auto"/>
              <w:jc w:val="center"/>
              <w:rPr>
                <w:rFonts w:ascii="Calibri" w:hAnsi="Calibri" w:cs="Calibri"/>
                <w:b/>
                <w:bCs/>
                <w:color w:val="000000"/>
              </w:rPr>
            </w:pPr>
            <w:r w:rsidRPr="00EB2439">
              <w:rPr>
                <w:rFonts w:ascii="Calibri" w:hAnsi="Calibri" w:cs="Calibri"/>
                <w:b/>
                <w:bCs/>
                <w:color w:val="000000"/>
              </w:rPr>
              <w:t>OKUL/ KURUM STRATEJİ GELİŞTİRME KURULU</w:t>
            </w:r>
          </w:p>
        </w:tc>
      </w:tr>
      <w:tr w:rsidR="002F24BB" w:rsidRPr="00EB2439" w14:paraId="054BA363" w14:textId="77777777" w:rsidTr="00802953">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273E5728" w14:textId="77777777" w:rsidR="002F24BB" w:rsidRPr="00EB2439" w:rsidRDefault="002F24BB" w:rsidP="00E9386C">
            <w:pPr>
              <w:spacing w:after="0" w:line="240" w:lineRule="auto"/>
              <w:rPr>
                <w:rFonts w:ascii="Calibri" w:hAnsi="Calibri" w:cs="Calibri"/>
                <w:color w:val="000000"/>
              </w:rPr>
            </w:pPr>
          </w:p>
        </w:tc>
        <w:tc>
          <w:tcPr>
            <w:tcW w:w="2422" w:type="dxa"/>
            <w:tcBorders>
              <w:top w:val="nil"/>
              <w:left w:val="nil"/>
              <w:bottom w:val="single" w:sz="4" w:space="0" w:color="auto"/>
              <w:right w:val="single" w:sz="4" w:space="0" w:color="auto"/>
            </w:tcBorders>
            <w:shd w:val="clear" w:color="auto" w:fill="auto"/>
            <w:noWrap/>
            <w:vAlign w:val="bottom"/>
            <w:hideMark/>
          </w:tcPr>
          <w:p w14:paraId="1DA25A46"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ADI SOYADI</w:t>
            </w:r>
          </w:p>
        </w:tc>
        <w:tc>
          <w:tcPr>
            <w:tcW w:w="3519" w:type="dxa"/>
            <w:tcBorders>
              <w:top w:val="nil"/>
              <w:left w:val="nil"/>
              <w:bottom w:val="single" w:sz="4" w:space="0" w:color="auto"/>
              <w:right w:val="single" w:sz="4" w:space="0" w:color="auto"/>
            </w:tcBorders>
            <w:shd w:val="clear" w:color="auto" w:fill="auto"/>
            <w:noWrap/>
            <w:vAlign w:val="bottom"/>
            <w:hideMark/>
          </w:tcPr>
          <w:p w14:paraId="786DE081"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GÖREVİ</w:t>
            </w:r>
          </w:p>
        </w:tc>
        <w:tc>
          <w:tcPr>
            <w:tcW w:w="3002" w:type="dxa"/>
            <w:tcBorders>
              <w:top w:val="nil"/>
              <w:left w:val="nil"/>
              <w:bottom w:val="single" w:sz="4" w:space="0" w:color="auto"/>
              <w:right w:val="single" w:sz="4" w:space="0" w:color="auto"/>
            </w:tcBorders>
            <w:shd w:val="clear" w:color="auto" w:fill="auto"/>
            <w:noWrap/>
            <w:vAlign w:val="bottom"/>
            <w:hideMark/>
          </w:tcPr>
          <w:p w14:paraId="2A4AB418"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İLETİŞİM BİLGİLERİ/TLF</w:t>
            </w:r>
          </w:p>
        </w:tc>
        <w:tc>
          <w:tcPr>
            <w:tcW w:w="3235" w:type="dxa"/>
            <w:tcBorders>
              <w:top w:val="nil"/>
              <w:left w:val="nil"/>
              <w:bottom w:val="single" w:sz="4" w:space="0" w:color="auto"/>
              <w:right w:val="single" w:sz="4" w:space="0" w:color="auto"/>
            </w:tcBorders>
            <w:shd w:val="clear" w:color="auto" w:fill="auto"/>
            <w:noWrap/>
            <w:vAlign w:val="bottom"/>
            <w:hideMark/>
          </w:tcPr>
          <w:p w14:paraId="0EEBC0AF"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E-POSTA</w:t>
            </w:r>
          </w:p>
        </w:tc>
      </w:tr>
      <w:tr w:rsidR="002F24BB" w:rsidRPr="00EB2439" w14:paraId="6B1DAAAA" w14:textId="77777777" w:rsidTr="00802953">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41C7CE14"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1</w:t>
            </w:r>
          </w:p>
        </w:tc>
        <w:tc>
          <w:tcPr>
            <w:tcW w:w="2422" w:type="dxa"/>
            <w:tcBorders>
              <w:top w:val="nil"/>
              <w:left w:val="nil"/>
              <w:bottom w:val="single" w:sz="4" w:space="0" w:color="auto"/>
              <w:right w:val="single" w:sz="4" w:space="0" w:color="auto"/>
            </w:tcBorders>
            <w:shd w:val="clear" w:color="auto" w:fill="auto"/>
            <w:noWrap/>
            <w:vAlign w:val="bottom"/>
            <w:hideMark/>
          </w:tcPr>
          <w:p w14:paraId="2939A930" w14:textId="2ED69DDE" w:rsidR="002F24BB" w:rsidRPr="00EB2439" w:rsidRDefault="00AC4F1B" w:rsidP="00E9386C">
            <w:pPr>
              <w:spacing w:after="0" w:line="240" w:lineRule="auto"/>
              <w:rPr>
                <w:rFonts w:ascii="Calibri" w:hAnsi="Calibri" w:cs="Calibri"/>
                <w:color w:val="000000"/>
              </w:rPr>
            </w:pPr>
            <w:r>
              <w:rPr>
                <w:rFonts w:ascii="Calibri" w:hAnsi="Calibri" w:cs="Calibri"/>
                <w:color w:val="000000"/>
              </w:rPr>
              <w:t>NACİ GÜRÜN</w:t>
            </w:r>
          </w:p>
        </w:tc>
        <w:tc>
          <w:tcPr>
            <w:tcW w:w="3519" w:type="dxa"/>
            <w:tcBorders>
              <w:top w:val="nil"/>
              <w:left w:val="nil"/>
              <w:bottom w:val="single" w:sz="4" w:space="0" w:color="auto"/>
              <w:right w:val="single" w:sz="4" w:space="0" w:color="auto"/>
            </w:tcBorders>
            <w:shd w:val="clear" w:color="auto" w:fill="auto"/>
            <w:noWrap/>
            <w:vAlign w:val="bottom"/>
            <w:hideMark/>
          </w:tcPr>
          <w:p w14:paraId="241C5AB3" w14:textId="77777777" w:rsidR="002F24BB" w:rsidRPr="00EB2439" w:rsidRDefault="002F24BB" w:rsidP="00E9386C">
            <w:pPr>
              <w:spacing w:after="0" w:line="240" w:lineRule="auto"/>
              <w:rPr>
                <w:rFonts w:ascii="Calibri" w:hAnsi="Calibri" w:cs="Calibri"/>
                <w:color w:val="000000"/>
              </w:rPr>
            </w:pPr>
            <w:r w:rsidRPr="00EB2439">
              <w:rPr>
                <w:rFonts w:ascii="Calibri" w:hAnsi="Calibri" w:cs="Calibri"/>
                <w:color w:val="000000"/>
              </w:rPr>
              <w:t>OKUL/KURUM MÜDÜRÜ</w:t>
            </w:r>
          </w:p>
        </w:tc>
        <w:tc>
          <w:tcPr>
            <w:tcW w:w="3002" w:type="dxa"/>
            <w:tcBorders>
              <w:top w:val="nil"/>
              <w:left w:val="nil"/>
              <w:bottom w:val="single" w:sz="4" w:space="0" w:color="auto"/>
              <w:right w:val="single" w:sz="4" w:space="0" w:color="auto"/>
            </w:tcBorders>
            <w:shd w:val="clear" w:color="auto" w:fill="auto"/>
            <w:noWrap/>
            <w:vAlign w:val="bottom"/>
            <w:hideMark/>
          </w:tcPr>
          <w:p w14:paraId="6ED04AB5" w14:textId="5DD56CE7" w:rsidR="002F24BB" w:rsidRPr="00EB2439" w:rsidRDefault="00171F0C" w:rsidP="00E9386C">
            <w:pPr>
              <w:spacing w:after="0" w:line="240" w:lineRule="auto"/>
              <w:rPr>
                <w:rFonts w:ascii="Calibri" w:hAnsi="Calibri" w:cs="Calibri"/>
                <w:color w:val="000000"/>
              </w:rPr>
            </w:pPr>
            <w:proofErr w:type="gramStart"/>
            <w:r>
              <w:rPr>
                <w:rFonts w:ascii="Calibri" w:hAnsi="Calibri" w:cs="Calibri"/>
                <w:color w:val="000000"/>
              </w:rPr>
              <w:t>5066709584</w:t>
            </w:r>
            <w:proofErr w:type="gramEnd"/>
          </w:p>
        </w:tc>
        <w:tc>
          <w:tcPr>
            <w:tcW w:w="3235" w:type="dxa"/>
            <w:tcBorders>
              <w:top w:val="nil"/>
              <w:left w:val="nil"/>
              <w:bottom w:val="single" w:sz="4" w:space="0" w:color="auto"/>
              <w:right w:val="single" w:sz="4" w:space="0" w:color="auto"/>
            </w:tcBorders>
            <w:shd w:val="clear" w:color="auto" w:fill="auto"/>
            <w:noWrap/>
            <w:vAlign w:val="bottom"/>
            <w:hideMark/>
          </w:tcPr>
          <w:p w14:paraId="47CEFF1C" w14:textId="6D6B51FD" w:rsidR="002F24BB" w:rsidRPr="00EB2439" w:rsidRDefault="002F0C8C" w:rsidP="00E9386C">
            <w:pPr>
              <w:spacing w:after="0" w:line="240" w:lineRule="auto"/>
              <w:rPr>
                <w:rFonts w:ascii="Calibri" w:hAnsi="Calibri" w:cs="Calibri"/>
                <w:color w:val="000000"/>
              </w:rPr>
            </w:pPr>
            <w:r w:rsidRPr="002F0C8C">
              <w:rPr>
                <w:rFonts w:ascii="Calibri" w:hAnsi="Calibri" w:cs="Calibri"/>
                <w:color w:val="000000"/>
              </w:rPr>
              <w:t>nacigurun@gmail.com</w:t>
            </w:r>
          </w:p>
        </w:tc>
      </w:tr>
      <w:tr w:rsidR="002F24BB" w:rsidRPr="00EB2439" w14:paraId="32CB22FF" w14:textId="77777777" w:rsidTr="00802953">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6C291F43"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2</w:t>
            </w:r>
          </w:p>
        </w:tc>
        <w:tc>
          <w:tcPr>
            <w:tcW w:w="2422" w:type="dxa"/>
            <w:tcBorders>
              <w:top w:val="nil"/>
              <w:left w:val="nil"/>
              <w:bottom w:val="single" w:sz="4" w:space="0" w:color="auto"/>
              <w:right w:val="single" w:sz="4" w:space="0" w:color="auto"/>
            </w:tcBorders>
            <w:shd w:val="clear" w:color="auto" w:fill="auto"/>
            <w:noWrap/>
            <w:vAlign w:val="bottom"/>
            <w:hideMark/>
          </w:tcPr>
          <w:p w14:paraId="00A12F93" w14:textId="2EB8F858" w:rsidR="002F24BB" w:rsidRPr="00CD1689" w:rsidRDefault="00AC4F1B" w:rsidP="00E9386C">
            <w:pPr>
              <w:spacing w:after="0" w:line="240" w:lineRule="auto"/>
              <w:rPr>
                <w:rFonts w:cstheme="minorHAnsi"/>
                <w:color w:val="000000"/>
              </w:rPr>
            </w:pPr>
            <w:r>
              <w:rPr>
                <w:rFonts w:cstheme="minorHAnsi"/>
                <w:color w:val="000000"/>
                <w:shd w:val="clear" w:color="auto" w:fill="FFFFFF"/>
              </w:rPr>
              <w:t>SEVİNAY ÜNAL</w:t>
            </w:r>
          </w:p>
        </w:tc>
        <w:tc>
          <w:tcPr>
            <w:tcW w:w="3519" w:type="dxa"/>
            <w:tcBorders>
              <w:top w:val="nil"/>
              <w:left w:val="nil"/>
              <w:bottom w:val="single" w:sz="4" w:space="0" w:color="auto"/>
              <w:right w:val="single" w:sz="4" w:space="0" w:color="auto"/>
            </w:tcBorders>
            <w:shd w:val="clear" w:color="auto" w:fill="auto"/>
            <w:noWrap/>
            <w:vAlign w:val="bottom"/>
            <w:hideMark/>
          </w:tcPr>
          <w:p w14:paraId="42AAD2F9" w14:textId="77777777" w:rsidR="002F24BB" w:rsidRPr="00EB2439" w:rsidRDefault="002F24BB" w:rsidP="00E9386C">
            <w:pPr>
              <w:spacing w:after="0" w:line="240" w:lineRule="auto"/>
              <w:rPr>
                <w:rFonts w:ascii="Calibri" w:hAnsi="Calibri" w:cs="Calibri"/>
                <w:color w:val="000000"/>
              </w:rPr>
            </w:pPr>
            <w:r w:rsidRPr="00EB2439">
              <w:rPr>
                <w:rFonts w:ascii="Calibri" w:hAnsi="Calibri" w:cs="Calibri"/>
                <w:color w:val="000000"/>
              </w:rPr>
              <w:t>OKUL MÜDÜR YARDIMCISI</w:t>
            </w:r>
          </w:p>
        </w:tc>
        <w:tc>
          <w:tcPr>
            <w:tcW w:w="3002" w:type="dxa"/>
            <w:tcBorders>
              <w:top w:val="nil"/>
              <w:left w:val="nil"/>
              <w:bottom w:val="single" w:sz="4" w:space="0" w:color="auto"/>
              <w:right w:val="single" w:sz="4" w:space="0" w:color="auto"/>
            </w:tcBorders>
            <w:shd w:val="clear" w:color="auto" w:fill="auto"/>
            <w:noWrap/>
            <w:vAlign w:val="bottom"/>
            <w:hideMark/>
          </w:tcPr>
          <w:p w14:paraId="2E6C799E" w14:textId="21CA02AD" w:rsidR="002F24BB" w:rsidRPr="00EB2439" w:rsidRDefault="00171F0C" w:rsidP="00E9386C">
            <w:pPr>
              <w:spacing w:after="0" w:line="240" w:lineRule="auto"/>
              <w:rPr>
                <w:rFonts w:ascii="Calibri" w:hAnsi="Calibri" w:cs="Calibri"/>
                <w:color w:val="000000"/>
              </w:rPr>
            </w:pPr>
            <w:proofErr w:type="gramStart"/>
            <w:r>
              <w:rPr>
                <w:rFonts w:ascii="Calibri" w:hAnsi="Calibri" w:cs="Calibri"/>
                <w:color w:val="000000"/>
              </w:rPr>
              <w:t>5416377893</w:t>
            </w:r>
            <w:proofErr w:type="gramEnd"/>
          </w:p>
        </w:tc>
        <w:tc>
          <w:tcPr>
            <w:tcW w:w="3235" w:type="dxa"/>
            <w:tcBorders>
              <w:top w:val="nil"/>
              <w:left w:val="nil"/>
              <w:bottom w:val="single" w:sz="4" w:space="0" w:color="auto"/>
              <w:right w:val="single" w:sz="4" w:space="0" w:color="auto"/>
            </w:tcBorders>
            <w:shd w:val="clear" w:color="auto" w:fill="auto"/>
            <w:noWrap/>
            <w:vAlign w:val="bottom"/>
            <w:hideMark/>
          </w:tcPr>
          <w:p w14:paraId="12827B91" w14:textId="1DA4C67E" w:rsidR="002F24BB" w:rsidRPr="00EB2439" w:rsidRDefault="00171F0C" w:rsidP="00E9386C">
            <w:pPr>
              <w:spacing w:after="0" w:line="240" w:lineRule="auto"/>
              <w:rPr>
                <w:rFonts w:ascii="Calibri" w:hAnsi="Calibri" w:cs="Calibri"/>
                <w:color w:val="000000"/>
              </w:rPr>
            </w:pPr>
            <w:r>
              <w:rPr>
                <w:rFonts w:ascii="Calibri" w:hAnsi="Calibri" w:cs="Calibri"/>
                <w:color w:val="000000"/>
              </w:rPr>
              <w:t>Sevinay0209@gmail.com</w:t>
            </w:r>
          </w:p>
        </w:tc>
      </w:tr>
      <w:tr w:rsidR="002F24BB" w:rsidRPr="00EB2439" w14:paraId="62EE1D1A" w14:textId="77777777" w:rsidTr="00802953">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360A68C1"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3</w:t>
            </w:r>
          </w:p>
        </w:tc>
        <w:tc>
          <w:tcPr>
            <w:tcW w:w="2422" w:type="dxa"/>
            <w:tcBorders>
              <w:top w:val="nil"/>
              <w:left w:val="nil"/>
              <w:bottom w:val="single" w:sz="4" w:space="0" w:color="auto"/>
              <w:right w:val="single" w:sz="4" w:space="0" w:color="auto"/>
            </w:tcBorders>
            <w:shd w:val="clear" w:color="auto" w:fill="auto"/>
            <w:noWrap/>
            <w:vAlign w:val="bottom"/>
            <w:hideMark/>
          </w:tcPr>
          <w:p w14:paraId="48617EF7" w14:textId="12B508A4" w:rsidR="002F24BB" w:rsidRPr="00EB2439" w:rsidRDefault="00AC4F1B" w:rsidP="00E9386C">
            <w:pPr>
              <w:spacing w:after="0" w:line="240" w:lineRule="auto"/>
              <w:rPr>
                <w:rFonts w:ascii="Calibri" w:hAnsi="Calibri" w:cs="Calibri"/>
                <w:color w:val="000000"/>
              </w:rPr>
            </w:pPr>
            <w:r>
              <w:rPr>
                <w:rFonts w:ascii="Calibri" w:hAnsi="Calibri" w:cs="Calibri"/>
                <w:color w:val="000000"/>
              </w:rPr>
              <w:t>NURDAN ERDOĞAN</w:t>
            </w:r>
          </w:p>
        </w:tc>
        <w:tc>
          <w:tcPr>
            <w:tcW w:w="3519" w:type="dxa"/>
            <w:tcBorders>
              <w:top w:val="nil"/>
              <w:left w:val="nil"/>
              <w:bottom w:val="single" w:sz="4" w:space="0" w:color="auto"/>
              <w:right w:val="single" w:sz="4" w:space="0" w:color="auto"/>
            </w:tcBorders>
            <w:shd w:val="clear" w:color="auto" w:fill="auto"/>
            <w:noWrap/>
            <w:vAlign w:val="bottom"/>
            <w:hideMark/>
          </w:tcPr>
          <w:p w14:paraId="5F50B52D" w14:textId="77777777" w:rsidR="002F24BB" w:rsidRPr="00EB2439" w:rsidRDefault="00802953" w:rsidP="00E9386C">
            <w:pPr>
              <w:spacing w:after="0" w:line="240" w:lineRule="auto"/>
              <w:rPr>
                <w:rFonts w:ascii="Calibri" w:hAnsi="Calibri" w:cs="Calibri"/>
                <w:color w:val="000000"/>
              </w:rPr>
            </w:pPr>
            <w:r w:rsidRPr="00EB2439">
              <w:rPr>
                <w:rFonts w:ascii="Calibri" w:hAnsi="Calibri" w:cs="Calibri"/>
                <w:color w:val="000000"/>
              </w:rPr>
              <w:t>ÖĞRETMEN</w:t>
            </w:r>
          </w:p>
        </w:tc>
        <w:tc>
          <w:tcPr>
            <w:tcW w:w="3002" w:type="dxa"/>
            <w:tcBorders>
              <w:top w:val="nil"/>
              <w:left w:val="nil"/>
              <w:bottom w:val="single" w:sz="4" w:space="0" w:color="auto"/>
              <w:right w:val="single" w:sz="4" w:space="0" w:color="auto"/>
            </w:tcBorders>
            <w:shd w:val="clear" w:color="auto" w:fill="auto"/>
            <w:noWrap/>
            <w:vAlign w:val="bottom"/>
            <w:hideMark/>
          </w:tcPr>
          <w:p w14:paraId="36436B52" w14:textId="5D2B53ED" w:rsidR="002F24BB" w:rsidRPr="00EB2439" w:rsidRDefault="00171F0C" w:rsidP="00E9386C">
            <w:pPr>
              <w:spacing w:after="0" w:line="240" w:lineRule="auto"/>
              <w:rPr>
                <w:rFonts w:ascii="Calibri" w:hAnsi="Calibri" w:cs="Calibri"/>
                <w:color w:val="000000"/>
              </w:rPr>
            </w:pPr>
            <w:proofErr w:type="gramStart"/>
            <w:r>
              <w:rPr>
                <w:rFonts w:ascii="Calibri" w:hAnsi="Calibri" w:cs="Calibri"/>
                <w:color w:val="000000"/>
              </w:rPr>
              <w:t>5370258559</w:t>
            </w:r>
            <w:proofErr w:type="gramEnd"/>
          </w:p>
        </w:tc>
        <w:tc>
          <w:tcPr>
            <w:tcW w:w="3235" w:type="dxa"/>
            <w:tcBorders>
              <w:top w:val="nil"/>
              <w:left w:val="nil"/>
              <w:bottom w:val="single" w:sz="4" w:space="0" w:color="auto"/>
              <w:right w:val="single" w:sz="4" w:space="0" w:color="auto"/>
            </w:tcBorders>
            <w:shd w:val="clear" w:color="auto" w:fill="auto"/>
            <w:noWrap/>
            <w:vAlign w:val="bottom"/>
            <w:hideMark/>
          </w:tcPr>
          <w:p w14:paraId="5378F8D0" w14:textId="1DFA8D51" w:rsidR="002F24BB" w:rsidRPr="00EB2439" w:rsidRDefault="002F0C8C" w:rsidP="00E9386C">
            <w:pPr>
              <w:spacing w:after="0" w:line="240" w:lineRule="auto"/>
              <w:rPr>
                <w:rFonts w:ascii="Calibri" w:hAnsi="Calibri" w:cs="Calibri"/>
                <w:color w:val="000000"/>
              </w:rPr>
            </w:pPr>
            <w:r w:rsidRPr="002F0C8C">
              <w:rPr>
                <w:rFonts w:ascii="Calibri" w:hAnsi="Calibri" w:cs="Calibri"/>
                <w:color w:val="000000"/>
              </w:rPr>
              <w:t>nurdanozdemir@outlook.com</w:t>
            </w:r>
          </w:p>
        </w:tc>
      </w:tr>
      <w:tr w:rsidR="00802953" w:rsidRPr="00EB2439" w14:paraId="3B2796B0" w14:textId="77777777" w:rsidTr="00802953">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63DF4A9B" w14:textId="77777777" w:rsidR="00802953" w:rsidRPr="00EB2439" w:rsidRDefault="00802953" w:rsidP="00E9386C">
            <w:pPr>
              <w:spacing w:after="0" w:line="240" w:lineRule="auto"/>
              <w:rPr>
                <w:rFonts w:ascii="Calibri" w:hAnsi="Calibri" w:cs="Calibri"/>
                <w:color w:val="000000"/>
              </w:rPr>
            </w:pPr>
            <w:r>
              <w:rPr>
                <w:rFonts w:ascii="Calibri" w:hAnsi="Calibri" w:cs="Calibri"/>
                <w:color w:val="000000"/>
              </w:rPr>
              <w:t>4</w:t>
            </w:r>
          </w:p>
        </w:tc>
        <w:tc>
          <w:tcPr>
            <w:tcW w:w="2422" w:type="dxa"/>
            <w:tcBorders>
              <w:top w:val="nil"/>
              <w:left w:val="nil"/>
              <w:bottom w:val="single" w:sz="4" w:space="0" w:color="auto"/>
              <w:right w:val="single" w:sz="4" w:space="0" w:color="auto"/>
            </w:tcBorders>
            <w:shd w:val="clear" w:color="auto" w:fill="auto"/>
            <w:noWrap/>
            <w:vAlign w:val="bottom"/>
            <w:hideMark/>
          </w:tcPr>
          <w:p w14:paraId="083E0630" w14:textId="4E20C9EA" w:rsidR="00802953" w:rsidRPr="00EB2439" w:rsidRDefault="00AC4F1B" w:rsidP="00E9386C">
            <w:pPr>
              <w:spacing w:after="0" w:line="240" w:lineRule="auto"/>
              <w:rPr>
                <w:rFonts w:ascii="Calibri" w:hAnsi="Calibri" w:cs="Calibri"/>
                <w:color w:val="000000"/>
              </w:rPr>
            </w:pPr>
            <w:r>
              <w:rPr>
                <w:rFonts w:ascii="Calibri" w:hAnsi="Calibri" w:cs="Calibri"/>
                <w:color w:val="000000"/>
              </w:rPr>
              <w:t>SEVGİ CEVİZLİ</w:t>
            </w:r>
          </w:p>
        </w:tc>
        <w:tc>
          <w:tcPr>
            <w:tcW w:w="3519" w:type="dxa"/>
            <w:tcBorders>
              <w:top w:val="nil"/>
              <w:left w:val="nil"/>
              <w:bottom w:val="single" w:sz="4" w:space="0" w:color="auto"/>
              <w:right w:val="single" w:sz="4" w:space="0" w:color="auto"/>
            </w:tcBorders>
            <w:shd w:val="clear" w:color="auto" w:fill="auto"/>
            <w:noWrap/>
            <w:vAlign w:val="bottom"/>
            <w:hideMark/>
          </w:tcPr>
          <w:p w14:paraId="4E8005CD" w14:textId="77777777" w:rsidR="00802953" w:rsidRPr="00EB2439" w:rsidRDefault="00802953" w:rsidP="00E9386C">
            <w:pPr>
              <w:spacing w:after="0" w:line="240" w:lineRule="auto"/>
              <w:rPr>
                <w:rFonts w:ascii="Calibri" w:hAnsi="Calibri" w:cs="Calibri"/>
                <w:color w:val="000000"/>
              </w:rPr>
            </w:pPr>
            <w:r w:rsidRPr="00802953">
              <w:rPr>
                <w:rFonts w:ascii="Calibri" w:hAnsi="Calibri" w:cs="Calibri"/>
                <w:color w:val="000000"/>
              </w:rPr>
              <w:t>Okul Aile Birliği Başkanı</w:t>
            </w:r>
          </w:p>
        </w:tc>
        <w:tc>
          <w:tcPr>
            <w:tcW w:w="3002" w:type="dxa"/>
            <w:tcBorders>
              <w:top w:val="nil"/>
              <w:left w:val="nil"/>
              <w:bottom w:val="single" w:sz="4" w:space="0" w:color="auto"/>
              <w:right w:val="single" w:sz="4" w:space="0" w:color="auto"/>
            </w:tcBorders>
            <w:shd w:val="clear" w:color="auto" w:fill="auto"/>
            <w:noWrap/>
            <w:vAlign w:val="bottom"/>
            <w:hideMark/>
          </w:tcPr>
          <w:p w14:paraId="206B6350" w14:textId="6849C664" w:rsidR="00802953" w:rsidRPr="00EB2439" w:rsidRDefault="004623CE" w:rsidP="009302F4">
            <w:pPr>
              <w:spacing w:after="0" w:line="240" w:lineRule="auto"/>
              <w:rPr>
                <w:rFonts w:ascii="Calibri" w:hAnsi="Calibri" w:cs="Calibri"/>
                <w:color w:val="000000"/>
              </w:rPr>
            </w:pPr>
            <w:proofErr w:type="gramStart"/>
            <w:r>
              <w:rPr>
                <w:rFonts w:ascii="Calibri" w:hAnsi="Calibri" w:cs="Calibri"/>
                <w:color w:val="000000"/>
              </w:rPr>
              <w:t>5432847798</w:t>
            </w:r>
            <w:proofErr w:type="gramEnd"/>
          </w:p>
        </w:tc>
        <w:tc>
          <w:tcPr>
            <w:tcW w:w="3235" w:type="dxa"/>
            <w:tcBorders>
              <w:top w:val="nil"/>
              <w:left w:val="nil"/>
              <w:bottom w:val="single" w:sz="4" w:space="0" w:color="auto"/>
              <w:right w:val="single" w:sz="4" w:space="0" w:color="auto"/>
            </w:tcBorders>
            <w:shd w:val="clear" w:color="auto" w:fill="auto"/>
            <w:noWrap/>
            <w:vAlign w:val="bottom"/>
            <w:hideMark/>
          </w:tcPr>
          <w:p w14:paraId="52CDC5BC" w14:textId="782B8CE3" w:rsidR="00802953" w:rsidRPr="00EB2439" w:rsidRDefault="004623CE" w:rsidP="004623CE">
            <w:pPr>
              <w:spacing w:after="0" w:line="240" w:lineRule="auto"/>
              <w:rPr>
                <w:rFonts w:ascii="Calibri" w:hAnsi="Calibri" w:cs="Calibri"/>
                <w:color w:val="000000"/>
              </w:rPr>
            </w:pPr>
            <w:r>
              <w:rPr>
                <w:rFonts w:ascii="Calibri" w:hAnsi="Calibri" w:cs="Calibri"/>
                <w:color w:val="000000"/>
              </w:rPr>
              <w:t>Sevgicevizli33</w:t>
            </w:r>
            <w:r w:rsidRPr="002F0C8C">
              <w:rPr>
                <w:rFonts w:ascii="Calibri" w:hAnsi="Calibri" w:cs="Calibri"/>
                <w:color w:val="000000"/>
              </w:rPr>
              <w:t>@gmail.com</w:t>
            </w:r>
          </w:p>
        </w:tc>
      </w:tr>
      <w:tr w:rsidR="00802953" w:rsidRPr="00EB2439" w14:paraId="277C0A04" w14:textId="77777777" w:rsidTr="00802953">
        <w:trPr>
          <w:trHeight w:val="300"/>
        </w:trPr>
        <w:tc>
          <w:tcPr>
            <w:tcW w:w="252" w:type="dxa"/>
            <w:tcBorders>
              <w:top w:val="nil"/>
              <w:left w:val="single" w:sz="4" w:space="0" w:color="auto"/>
              <w:bottom w:val="single" w:sz="4" w:space="0" w:color="auto"/>
              <w:right w:val="single" w:sz="4" w:space="0" w:color="auto"/>
            </w:tcBorders>
            <w:shd w:val="clear" w:color="auto" w:fill="auto"/>
            <w:noWrap/>
            <w:vAlign w:val="bottom"/>
            <w:hideMark/>
          </w:tcPr>
          <w:p w14:paraId="78CCAC29" w14:textId="632B7218" w:rsidR="00802953" w:rsidRPr="00EB2439" w:rsidRDefault="00802953" w:rsidP="00E9386C">
            <w:pPr>
              <w:spacing w:after="0" w:line="240" w:lineRule="auto"/>
              <w:rPr>
                <w:rFonts w:ascii="Calibri" w:hAnsi="Calibri" w:cs="Calibri"/>
                <w:color w:val="000000"/>
              </w:rPr>
            </w:pPr>
          </w:p>
        </w:tc>
        <w:tc>
          <w:tcPr>
            <w:tcW w:w="2422" w:type="dxa"/>
            <w:tcBorders>
              <w:top w:val="nil"/>
              <w:left w:val="nil"/>
              <w:bottom w:val="single" w:sz="4" w:space="0" w:color="auto"/>
              <w:right w:val="single" w:sz="4" w:space="0" w:color="auto"/>
            </w:tcBorders>
            <w:shd w:val="clear" w:color="auto" w:fill="auto"/>
            <w:noWrap/>
            <w:vAlign w:val="bottom"/>
            <w:hideMark/>
          </w:tcPr>
          <w:p w14:paraId="5EF59302" w14:textId="35323BC3" w:rsidR="00802953" w:rsidRPr="00EB2439" w:rsidRDefault="00802953" w:rsidP="00E9386C">
            <w:pPr>
              <w:spacing w:after="0" w:line="240" w:lineRule="auto"/>
              <w:rPr>
                <w:rFonts w:ascii="Calibri" w:hAnsi="Calibri" w:cs="Calibri"/>
                <w:color w:val="000000"/>
              </w:rPr>
            </w:pPr>
          </w:p>
        </w:tc>
        <w:tc>
          <w:tcPr>
            <w:tcW w:w="3519" w:type="dxa"/>
            <w:tcBorders>
              <w:top w:val="nil"/>
              <w:left w:val="nil"/>
              <w:bottom w:val="single" w:sz="4" w:space="0" w:color="auto"/>
              <w:right w:val="single" w:sz="4" w:space="0" w:color="auto"/>
            </w:tcBorders>
            <w:shd w:val="clear" w:color="auto" w:fill="auto"/>
            <w:noWrap/>
            <w:vAlign w:val="bottom"/>
            <w:hideMark/>
          </w:tcPr>
          <w:p w14:paraId="0E15A625" w14:textId="46834671" w:rsidR="00802953" w:rsidRPr="00EB2439" w:rsidRDefault="00802953" w:rsidP="00E9386C">
            <w:pPr>
              <w:spacing w:after="0" w:line="240" w:lineRule="auto"/>
              <w:rPr>
                <w:rFonts w:ascii="Calibri" w:hAnsi="Calibri" w:cs="Calibri"/>
                <w:color w:val="000000"/>
              </w:rPr>
            </w:pPr>
          </w:p>
        </w:tc>
        <w:tc>
          <w:tcPr>
            <w:tcW w:w="3002" w:type="dxa"/>
            <w:tcBorders>
              <w:top w:val="nil"/>
              <w:left w:val="nil"/>
              <w:bottom w:val="single" w:sz="4" w:space="0" w:color="auto"/>
              <w:right w:val="single" w:sz="4" w:space="0" w:color="auto"/>
            </w:tcBorders>
            <w:shd w:val="clear" w:color="auto" w:fill="auto"/>
            <w:noWrap/>
            <w:vAlign w:val="bottom"/>
            <w:hideMark/>
          </w:tcPr>
          <w:p w14:paraId="6F939AED" w14:textId="77777777" w:rsidR="00802953" w:rsidRPr="00EB2439" w:rsidRDefault="00802953" w:rsidP="00E9386C">
            <w:pPr>
              <w:spacing w:after="0" w:line="240" w:lineRule="auto"/>
              <w:rPr>
                <w:rFonts w:ascii="Calibri" w:hAnsi="Calibri" w:cs="Calibri"/>
                <w:color w:val="000000"/>
              </w:rPr>
            </w:pPr>
          </w:p>
        </w:tc>
        <w:tc>
          <w:tcPr>
            <w:tcW w:w="3235" w:type="dxa"/>
            <w:tcBorders>
              <w:top w:val="nil"/>
              <w:left w:val="nil"/>
              <w:bottom w:val="single" w:sz="4" w:space="0" w:color="auto"/>
              <w:right w:val="single" w:sz="4" w:space="0" w:color="auto"/>
            </w:tcBorders>
            <w:shd w:val="clear" w:color="auto" w:fill="auto"/>
            <w:noWrap/>
            <w:vAlign w:val="bottom"/>
            <w:hideMark/>
          </w:tcPr>
          <w:p w14:paraId="0CAB6CDD" w14:textId="77777777" w:rsidR="00802953" w:rsidRPr="00EB2439" w:rsidRDefault="00802953" w:rsidP="00E9386C">
            <w:pPr>
              <w:spacing w:after="0" w:line="240" w:lineRule="auto"/>
              <w:rPr>
                <w:rFonts w:ascii="Calibri" w:hAnsi="Calibri" w:cs="Calibri"/>
                <w:color w:val="000000"/>
              </w:rPr>
            </w:pPr>
          </w:p>
        </w:tc>
      </w:tr>
    </w:tbl>
    <w:p w14:paraId="5C9909FA" w14:textId="77777777" w:rsidR="002F24BB" w:rsidRDefault="002F24BB" w:rsidP="002F24BB">
      <w:pPr>
        <w:pStyle w:val="Balk1"/>
      </w:pPr>
    </w:p>
    <w:p w14:paraId="7620A371" w14:textId="77777777" w:rsidR="002F24BB" w:rsidRDefault="002F24BB" w:rsidP="002F24BB"/>
    <w:p w14:paraId="5D2B2E45" w14:textId="77777777" w:rsidR="002F24BB" w:rsidRDefault="002F24BB" w:rsidP="002F24BB"/>
    <w:p w14:paraId="5C9AEF98" w14:textId="77777777" w:rsidR="002F24BB" w:rsidRPr="00EB2439" w:rsidRDefault="002F24BB" w:rsidP="002F24BB"/>
    <w:tbl>
      <w:tblPr>
        <w:tblpPr w:leftFromText="141" w:rightFromText="141" w:horzAnchor="margin" w:tblpY="1095"/>
        <w:tblW w:w="12483" w:type="dxa"/>
        <w:tblCellMar>
          <w:left w:w="70" w:type="dxa"/>
          <w:right w:w="70" w:type="dxa"/>
        </w:tblCellMar>
        <w:tblLook w:val="04A0" w:firstRow="1" w:lastRow="0" w:firstColumn="1" w:lastColumn="0" w:noHBand="0" w:noVBand="1"/>
      </w:tblPr>
      <w:tblGrid>
        <w:gridCol w:w="302"/>
        <w:gridCol w:w="2267"/>
        <w:gridCol w:w="3191"/>
        <w:gridCol w:w="2960"/>
        <w:gridCol w:w="3763"/>
      </w:tblGrid>
      <w:tr w:rsidR="002F24BB" w:rsidRPr="00EB2439" w14:paraId="2EED1C59" w14:textId="77777777" w:rsidTr="00E9386C">
        <w:trPr>
          <w:trHeight w:val="420"/>
        </w:trPr>
        <w:tc>
          <w:tcPr>
            <w:tcW w:w="12483" w:type="dxa"/>
            <w:gridSpan w:val="5"/>
            <w:tcBorders>
              <w:top w:val="nil"/>
              <w:left w:val="nil"/>
              <w:bottom w:val="single" w:sz="4" w:space="0" w:color="auto"/>
              <w:right w:val="nil"/>
            </w:tcBorders>
            <w:shd w:val="clear" w:color="auto" w:fill="auto"/>
            <w:noWrap/>
            <w:vAlign w:val="bottom"/>
            <w:hideMark/>
          </w:tcPr>
          <w:p w14:paraId="3EE694F4" w14:textId="6C25413F" w:rsidR="002F24BB" w:rsidRPr="00EB2439" w:rsidRDefault="00196319" w:rsidP="00E9386C">
            <w:pPr>
              <w:spacing w:after="0" w:line="240" w:lineRule="auto"/>
              <w:jc w:val="center"/>
              <w:rPr>
                <w:rFonts w:ascii="Calibri" w:hAnsi="Calibri" w:cs="Calibri"/>
                <w:b/>
                <w:bCs/>
                <w:color w:val="000000"/>
                <w:sz w:val="32"/>
                <w:szCs w:val="32"/>
              </w:rPr>
            </w:pPr>
            <w:r>
              <w:rPr>
                <w:rFonts w:ascii="Calibri" w:hAnsi="Calibri" w:cs="Calibri"/>
                <w:b/>
                <w:bCs/>
                <w:color w:val="000000"/>
                <w:sz w:val="32"/>
                <w:szCs w:val="32"/>
              </w:rPr>
              <w:lastRenderedPageBreak/>
              <w:t>PİRİREİS</w:t>
            </w:r>
            <w:r w:rsidR="002F24BB" w:rsidRPr="00EB2439">
              <w:rPr>
                <w:rFonts w:ascii="Calibri" w:hAnsi="Calibri" w:cs="Calibri"/>
                <w:b/>
                <w:bCs/>
                <w:color w:val="000000"/>
                <w:sz w:val="32"/>
                <w:szCs w:val="32"/>
              </w:rPr>
              <w:t xml:space="preserve"> ORTAOKULU</w:t>
            </w:r>
          </w:p>
        </w:tc>
      </w:tr>
      <w:tr w:rsidR="002F24BB" w:rsidRPr="00EB2439" w14:paraId="1F93C0E9" w14:textId="77777777" w:rsidTr="00E9386C">
        <w:trPr>
          <w:trHeight w:val="300"/>
        </w:trPr>
        <w:tc>
          <w:tcPr>
            <w:tcW w:w="124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555A7" w14:textId="77777777" w:rsidR="002F24BB" w:rsidRPr="00EB2439" w:rsidRDefault="002F24BB" w:rsidP="00E9386C">
            <w:pPr>
              <w:spacing w:after="0" w:line="240" w:lineRule="auto"/>
              <w:jc w:val="center"/>
              <w:rPr>
                <w:rFonts w:ascii="Calibri" w:hAnsi="Calibri" w:cs="Calibri"/>
                <w:b/>
                <w:bCs/>
                <w:color w:val="000000"/>
              </w:rPr>
            </w:pPr>
            <w:r w:rsidRPr="00EB2439">
              <w:rPr>
                <w:rFonts w:ascii="Calibri" w:hAnsi="Calibri" w:cs="Calibri"/>
                <w:b/>
                <w:bCs/>
                <w:color w:val="000000"/>
              </w:rPr>
              <w:t xml:space="preserve">OKUL </w:t>
            </w:r>
            <w:proofErr w:type="gramStart"/>
            <w:r w:rsidRPr="00EB2439">
              <w:rPr>
                <w:rFonts w:ascii="Calibri" w:hAnsi="Calibri" w:cs="Calibri"/>
                <w:b/>
                <w:bCs/>
                <w:color w:val="000000"/>
              </w:rPr>
              <w:t>KURUM  STRATEJİK</w:t>
            </w:r>
            <w:proofErr w:type="gramEnd"/>
            <w:r w:rsidRPr="00EB2439">
              <w:rPr>
                <w:rFonts w:ascii="Calibri" w:hAnsi="Calibri" w:cs="Calibri"/>
                <w:b/>
                <w:bCs/>
                <w:color w:val="000000"/>
              </w:rPr>
              <w:t xml:space="preserve"> PLANLAMA EKİBİ</w:t>
            </w:r>
          </w:p>
        </w:tc>
      </w:tr>
      <w:tr w:rsidR="002F24BB" w:rsidRPr="00EB2439" w14:paraId="54CF8923" w14:textId="77777777" w:rsidTr="00E9386C">
        <w:trPr>
          <w:trHeight w:val="300"/>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14:paraId="025C6AF0" w14:textId="77777777" w:rsidR="002F24BB" w:rsidRPr="00EB2439" w:rsidRDefault="002F24BB" w:rsidP="00E9386C">
            <w:pPr>
              <w:spacing w:after="0" w:line="240" w:lineRule="auto"/>
              <w:rPr>
                <w:rFonts w:ascii="Calibri" w:hAnsi="Calibri" w:cs="Calibri"/>
                <w:color w:val="000000"/>
              </w:rPr>
            </w:pPr>
          </w:p>
        </w:tc>
        <w:tc>
          <w:tcPr>
            <w:tcW w:w="2267" w:type="dxa"/>
            <w:tcBorders>
              <w:top w:val="nil"/>
              <w:left w:val="nil"/>
              <w:bottom w:val="single" w:sz="4" w:space="0" w:color="auto"/>
              <w:right w:val="single" w:sz="4" w:space="0" w:color="auto"/>
            </w:tcBorders>
            <w:shd w:val="clear" w:color="auto" w:fill="auto"/>
            <w:noWrap/>
            <w:vAlign w:val="bottom"/>
            <w:hideMark/>
          </w:tcPr>
          <w:p w14:paraId="2E7F26D2"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ADI SOYADI</w:t>
            </w:r>
          </w:p>
        </w:tc>
        <w:tc>
          <w:tcPr>
            <w:tcW w:w="3191" w:type="dxa"/>
            <w:tcBorders>
              <w:top w:val="nil"/>
              <w:left w:val="nil"/>
              <w:bottom w:val="single" w:sz="4" w:space="0" w:color="auto"/>
              <w:right w:val="single" w:sz="4" w:space="0" w:color="auto"/>
            </w:tcBorders>
            <w:shd w:val="clear" w:color="auto" w:fill="auto"/>
            <w:noWrap/>
            <w:vAlign w:val="bottom"/>
            <w:hideMark/>
          </w:tcPr>
          <w:p w14:paraId="5F011185"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GÖREVİ</w:t>
            </w:r>
          </w:p>
        </w:tc>
        <w:tc>
          <w:tcPr>
            <w:tcW w:w="2960" w:type="dxa"/>
            <w:tcBorders>
              <w:top w:val="nil"/>
              <w:left w:val="nil"/>
              <w:bottom w:val="single" w:sz="4" w:space="0" w:color="auto"/>
              <w:right w:val="single" w:sz="4" w:space="0" w:color="auto"/>
            </w:tcBorders>
            <w:shd w:val="clear" w:color="auto" w:fill="auto"/>
            <w:noWrap/>
            <w:vAlign w:val="bottom"/>
            <w:hideMark/>
          </w:tcPr>
          <w:p w14:paraId="4709F3E2"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İLETİŞİM BİLGİLERİ/TLF</w:t>
            </w:r>
          </w:p>
        </w:tc>
        <w:tc>
          <w:tcPr>
            <w:tcW w:w="3763" w:type="dxa"/>
            <w:tcBorders>
              <w:top w:val="nil"/>
              <w:left w:val="nil"/>
              <w:bottom w:val="single" w:sz="4" w:space="0" w:color="auto"/>
              <w:right w:val="single" w:sz="4" w:space="0" w:color="auto"/>
            </w:tcBorders>
            <w:shd w:val="clear" w:color="auto" w:fill="auto"/>
            <w:noWrap/>
            <w:vAlign w:val="bottom"/>
            <w:hideMark/>
          </w:tcPr>
          <w:p w14:paraId="63DDF366" w14:textId="77777777" w:rsidR="002F24BB" w:rsidRPr="00EB2439" w:rsidRDefault="002F24BB" w:rsidP="00E9386C">
            <w:pPr>
              <w:spacing w:after="0" w:line="240" w:lineRule="auto"/>
              <w:rPr>
                <w:rFonts w:ascii="Calibri" w:hAnsi="Calibri" w:cs="Calibri"/>
                <w:b/>
                <w:bCs/>
                <w:color w:val="000000"/>
              </w:rPr>
            </w:pPr>
            <w:r w:rsidRPr="00EB2439">
              <w:rPr>
                <w:rFonts w:ascii="Calibri" w:hAnsi="Calibri" w:cs="Calibri"/>
                <w:b/>
                <w:bCs/>
                <w:color w:val="000000"/>
              </w:rPr>
              <w:t>E-POSTA</w:t>
            </w:r>
          </w:p>
        </w:tc>
      </w:tr>
      <w:tr w:rsidR="002F24BB" w:rsidRPr="00EB2439" w14:paraId="76E47004" w14:textId="77777777" w:rsidTr="00E9386C">
        <w:trPr>
          <w:trHeight w:val="555"/>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14:paraId="38CCF1EF"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1</w:t>
            </w:r>
          </w:p>
        </w:tc>
        <w:tc>
          <w:tcPr>
            <w:tcW w:w="2267" w:type="dxa"/>
            <w:tcBorders>
              <w:top w:val="nil"/>
              <w:left w:val="nil"/>
              <w:bottom w:val="single" w:sz="4" w:space="0" w:color="auto"/>
              <w:right w:val="single" w:sz="4" w:space="0" w:color="auto"/>
            </w:tcBorders>
            <w:shd w:val="clear" w:color="auto" w:fill="auto"/>
            <w:noWrap/>
            <w:vAlign w:val="bottom"/>
            <w:hideMark/>
          </w:tcPr>
          <w:p w14:paraId="296A3F15" w14:textId="0C5A06FF" w:rsidR="002F24BB" w:rsidRPr="00EB2439" w:rsidRDefault="007469DF" w:rsidP="00E9386C">
            <w:pPr>
              <w:spacing w:after="0" w:line="240" w:lineRule="auto"/>
              <w:rPr>
                <w:rFonts w:ascii="Calibri" w:hAnsi="Calibri" w:cs="Calibri"/>
                <w:color w:val="000000"/>
              </w:rPr>
            </w:pPr>
            <w:r>
              <w:rPr>
                <w:rFonts w:ascii="Calibri" w:hAnsi="Calibri" w:cs="Calibri"/>
                <w:color w:val="000000"/>
              </w:rPr>
              <w:t>SEVİNAY ÜNAL</w:t>
            </w:r>
          </w:p>
        </w:tc>
        <w:tc>
          <w:tcPr>
            <w:tcW w:w="3191" w:type="dxa"/>
            <w:tcBorders>
              <w:top w:val="nil"/>
              <w:left w:val="nil"/>
              <w:bottom w:val="single" w:sz="4" w:space="0" w:color="auto"/>
              <w:right w:val="single" w:sz="4" w:space="0" w:color="auto"/>
            </w:tcBorders>
            <w:shd w:val="clear" w:color="auto" w:fill="auto"/>
            <w:vAlign w:val="bottom"/>
            <w:hideMark/>
          </w:tcPr>
          <w:p w14:paraId="6C02D9A0" w14:textId="77777777" w:rsidR="002F24BB" w:rsidRPr="00EB2439" w:rsidRDefault="002F24BB" w:rsidP="00E9386C">
            <w:pPr>
              <w:spacing w:after="0" w:line="240" w:lineRule="auto"/>
              <w:rPr>
                <w:rFonts w:ascii="Calibri" w:hAnsi="Calibri" w:cs="Calibri"/>
                <w:color w:val="000000"/>
                <w:sz w:val="20"/>
                <w:szCs w:val="20"/>
              </w:rPr>
            </w:pPr>
            <w:r w:rsidRPr="00EB2439">
              <w:rPr>
                <w:rFonts w:ascii="Calibri" w:hAnsi="Calibri" w:cs="Calibri"/>
                <w:color w:val="000000"/>
                <w:sz w:val="20"/>
                <w:szCs w:val="20"/>
              </w:rPr>
              <w:t>Stratejik Plandan sorumlu Okul/Kurum Müdür Yardımcısı</w:t>
            </w:r>
          </w:p>
        </w:tc>
        <w:tc>
          <w:tcPr>
            <w:tcW w:w="2960" w:type="dxa"/>
            <w:tcBorders>
              <w:top w:val="nil"/>
              <w:left w:val="nil"/>
              <w:bottom w:val="single" w:sz="4" w:space="0" w:color="auto"/>
              <w:right w:val="single" w:sz="4" w:space="0" w:color="auto"/>
            </w:tcBorders>
            <w:shd w:val="clear" w:color="auto" w:fill="auto"/>
            <w:noWrap/>
            <w:vAlign w:val="bottom"/>
            <w:hideMark/>
          </w:tcPr>
          <w:p w14:paraId="4463B687" w14:textId="74CB0B72" w:rsidR="002F24BB" w:rsidRPr="00EB2439" w:rsidRDefault="007469DF" w:rsidP="00E9386C">
            <w:pPr>
              <w:spacing w:after="0" w:line="240" w:lineRule="auto"/>
              <w:rPr>
                <w:rFonts w:ascii="Calibri" w:hAnsi="Calibri" w:cs="Calibri"/>
                <w:color w:val="000000"/>
              </w:rPr>
            </w:pPr>
            <w:proofErr w:type="gramStart"/>
            <w:r>
              <w:rPr>
                <w:rFonts w:ascii="Calibri" w:hAnsi="Calibri" w:cs="Calibri"/>
                <w:color w:val="000000"/>
              </w:rPr>
              <w:t>05416377893</w:t>
            </w:r>
            <w:proofErr w:type="gramEnd"/>
          </w:p>
        </w:tc>
        <w:tc>
          <w:tcPr>
            <w:tcW w:w="3763" w:type="dxa"/>
            <w:tcBorders>
              <w:top w:val="nil"/>
              <w:left w:val="nil"/>
              <w:bottom w:val="single" w:sz="4" w:space="0" w:color="auto"/>
              <w:right w:val="single" w:sz="4" w:space="0" w:color="auto"/>
            </w:tcBorders>
            <w:shd w:val="clear" w:color="auto" w:fill="auto"/>
            <w:noWrap/>
            <w:vAlign w:val="bottom"/>
            <w:hideMark/>
          </w:tcPr>
          <w:p w14:paraId="405E25FF" w14:textId="4A78F538" w:rsidR="002F24BB" w:rsidRPr="00EB2439" w:rsidRDefault="007469DF" w:rsidP="00E9386C">
            <w:pPr>
              <w:spacing w:after="0" w:line="240" w:lineRule="auto"/>
              <w:rPr>
                <w:rFonts w:ascii="Calibri" w:hAnsi="Calibri" w:cs="Calibri"/>
                <w:color w:val="000000"/>
              </w:rPr>
            </w:pPr>
            <w:r>
              <w:rPr>
                <w:rFonts w:ascii="Calibri" w:hAnsi="Calibri" w:cs="Calibri"/>
                <w:color w:val="000000"/>
              </w:rPr>
              <w:t>Sevinay0209@gmail.com</w:t>
            </w:r>
          </w:p>
        </w:tc>
      </w:tr>
      <w:tr w:rsidR="002F24BB" w:rsidRPr="00EB2439" w14:paraId="702FFCA6" w14:textId="77777777" w:rsidTr="00E9386C">
        <w:trPr>
          <w:trHeight w:val="315"/>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14:paraId="34AA3520"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2</w:t>
            </w:r>
          </w:p>
        </w:tc>
        <w:tc>
          <w:tcPr>
            <w:tcW w:w="2267" w:type="dxa"/>
            <w:tcBorders>
              <w:top w:val="nil"/>
              <w:left w:val="nil"/>
              <w:bottom w:val="single" w:sz="4" w:space="0" w:color="auto"/>
              <w:right w:val="single" w:sz="4" w:space="0" w:color="auto"/>
            </w:tcBorders>
            <w:shd w:val="clear" w:color="auto" w:fill="auto"/>
            <w:noWrap/>
            <w:vAlign w:val="bottom"/>
            <w:hideMark/>
          </w:tcPr>
          <w:p w14:paraId="00C4E738" w14:textId="1D6445EE" w:rsidR="002F24BB" w:rsidRPr="00EB2439" w:rsidRDefault="007469DF" w:rsidP="00E9386C">
            <w:pPr>
              <w:spacing w:after="0" w:line="240" w:lineRule="auto"/>
              <w:rPr>
                <w:rFonts w:ascii="Calibri" w:hAnsi="Calibri" w:cs="Calibri"/>
                <w:color w:val="000000"/>
              </w:rPr>
            </w:pPr>
            <w:r>
              <w:rPr>
                <w:rFonts w:ascii="Calibri" w:hAnsi="Calibri" w:cs="Calibri"/>
                <w:color w:val="000000"/>
              </w:rPr>
              <w:t>ABDULLVAHAP ÇELİK</w:t>
            </w:r>
          </w:p>
        </w:tc>
        <w:tc>
          <w:tcPr>
            <w:tcW w:w="3191" w:type="dxa"/>
            <w:tcBorders>
              <w:top w:val="nil"/>
              <w:left w:val="nil"/>
              <w:bottom w:val="single" w:sz="4" w:space="0" w:color="auto"/>
              <w:right w:val="single" w:sz="4" w:space="0" w:color="auto"/>
            </w:tcBorders>
            <w:shd w:val="clear" w:color="auto" w:fill="auto"/>
            <w:noWrap/>
            <w:vAlign w:val="bottom"/>
            <w:hideMark/>
          </w:tcPr>
          <w:p w14:paraId="1CE6F39D" w14:textId="77777777" w:rsidR="002F24BB" w:rsidRPr="00EB2439" w:rsidRDefault="002F24BB" w:rsidP="00E9386C">
            <w:pPr>
              <w:spacing w:after="0" w:line="240" w:lineRule="auto"/>
              <w:rPr>
                <w:rFonts w:ascii="Calibri" w:hAnsi="Calibri" w:cs="Calibri"/>
                <w:color w:val="000000"/>
                <w:szCs w:val="24"/>
              </w:rPr>
            </w:pPr>
            <w:r w:rsidRPr="00EB2439">
              <w:rPr>
                <w:rFonts w:ascii="Calibri" w:hAnsi="Calibri" w:cs="Calibri"/>
                <w:color w:val="000000"/>
                <w:szCs w:val="24"/>
              </w:rPr>
              <w:t>ÖĞRETMEN</w:t>
            </w:r>
          </w:p>
        </w:tc>
        <w:tc>
          <w:tcPr>
            <w:tcW w:w="2960" w:type="dxa"/>
            <w:tcBorders>
              <w:top w:val="nil"/>
              <w:left w:val="nil"/>
              <w:bottom w:val="single" w:sz="4" w:space="0" w:color="auto"/>
              <w:right w:val="single" w:sz="4" w:space="0" w:color="auto"/>
            </w:tcBorders>
            <w:shd w:val="clear" w:color="auto" w:fill="auto"/>
            <w:noWrap/>
            <w:vAlign w:val="bottom"/>
            <w:hideMark/>
          </w:tcPr>
          <w:p w14:paraId="631C7E37" w14:textId="3A1FF96A" w:rsidR="002F24BB" w:rsidRPr="00EB2439" w:rsidRDefault="007469DF" w:rsidP="00E9386C">
            <w:pPr>
              <w:spacing w:after="0" w:line="240" w:lineRule="auto"/>
              <w:rPr>
                <w:rFonts w:ascii="Calibri" w:hAnsi="Calibri" w:cs="Calibri"/>
                <w:color w:val="000000"/>
              </w:rPr>
            </w:pPr>
            <w:proofErr w:type="gramStart"/>
            <w:r w:rsidRPr="007469DF">
              <w:rPr>
                <w:rFonts w:ascii="Calibri" w:hAnsi="Calibri" w:cs="Calibri"/>
                <w:color w:val="000000"/>
              </w:rPr>
              <w:t>5370250933</w:t>
            </w:r>
            <w:proofErr w:type="gramEnd"/>
          </w:p>
        </w:tc>
        <w:tc>
          <w:tcPr>
            <w:tcW w:w="3763" w:type="dxa"/>
            <w:tcBorders>
              <w:top w:val="nil"/>
              <w:left w:val="nil"/>
              <w:bottom w:val="single" w:sz="4" w:space="0" w:color="auto"/>
              <w:right w:val="single" w:sz="4" w:space="0" w:color="auto"/>
            </w:tcBorders>
            <w:shd w:val="clear" w:color="auto" w:fill="auto"/>
            <w:noWrap/>
            <w:vAlign w:val="bottom"/>
            <w:hideMark/>
          </w:tcPr>
          <w:p w14:paraId="5722E174" w14:textId="1C04C7BF" w:rsidR="002F24BB" w:rsidRPr="00EB2439" w:rsidRDefault="007469DF" w:rsidP="00E9386C">
            <w:pPr>
              <w:spacing w:after="0" w:line="240" w:lineRule="auto"/>
              <w:rPr>
                <w:rFonts w:ascii="Calibri" w:hAnsi="Calibri" w:cs="Calibri"/>
                <w:color w:val="000000"/>
              </w:rPr>
            </w:pPr>
            <w:r w:rsidRPr="007469DF">
              <w:rPr>
                <w:rFonts w:ascii="Calibri" w:hAnsi="Calibri" w:cs="Calibri"/>
                <w:color w:val="000000"/>
              </w:rPr>
              <w:t>vahap4702@gmail.com</w:t>
            </w:r>
          </w:p>
        </w:tc>
      </w:tr>
      <w:tr w:rsidR="002F24BB" w:rsidRPr="00EB2439" w14:paraId="121B37E7" w14:textId="77777777" w:rsidTr="00E9386C">
        <w:trPr>
          <w:trHeight w:val="315"/>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14:paraId="7BFC6084"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3</w:t>
            </w:r>
          </w:p>
        </w:tc>
        <w:tc>
          <w:tcPr>
            <w:tcW w:w="2267" w:type="dxa"/>
            <w:tcBorders>
              <w:top w:val="nil"/>
              <w:left w:val="nil"/>
              <w:bottom w:val="single" w:sz="4" w:space="0" w:color="auto"/>
              <w:right w:val="single" w:sz="4" w:space="0" w:color="auto"/>
            </w:tcBorders>
            <w:shd w:val="clear" w:color="auto" w:fill="auto"/>
            <w:noWrap/>
            <w:vAlign w:val="bottom"/>
            <w:hideMark/>
          </w:tcPr>
          <w:p w14:paraId="1C0F9DAB" w14:textId="1C32EB82" w:rsidR="002F24BB" w:rsidRPr="00EB2439" w:rsidRDefault="007469DF" w:rsidP="00E9386C">
            <w:pPr>
              <w:spacing w:after="0" w:line="240" w:lineRule="auto"/>
              <w:rPr>
                <w:rFonts w:ascii="Calibri" w:hAnsi="Calibri" w:cs="Calibri"/>
                <w:color w:val="000000"/>
              </w:rPr>
            </w:pPr>
            <w:r>
              <w:rPr>
                <w:rFonts w:ascii="Calibri" w:hAnsi="Calibri" w:cs="Calibri"/>
                <w:color w:val="000000"/>
              </w:rPr>
              <w:t>FARUK ASLAN</w:t>
            </w:r>
          </w:p>
        </w:tc>
        <w:tc>
          <w:tcPr>
            <w:tcW w:w="3191" w:type="dxa"/>
            <w:tcBorders>
              <w:top w:val="nil"/>
              <w:left w:val="nil"/>
              <w:bottom w:val="single" w:sz="4" w:space="0" w:color="auto"/>
              <w:right w:val="single" w:sz="4" w:space="0" w:color="auto"/>
            </w:tcBorders>
            <w:shd w:val="clear" w:color="auto" w:fill="auto"/>
            <w:noWrap/>
            <w:vAlign w:val="bottom"/>
            <w:hideMark/>
          </w:tcPr>
          <w:p w14:paraId="1E206A63" w14:textId="77777777" w:rsidR="002F24BB" w:rsidRPr="00EB2439" w:rsidRDefault="002F24BB" w:rsidP="00E9386C">
            <w:pPr>
              <w:spacing w:after="0" w:line="240" w:lineRule="auto"/>
              <w:rPr>
                <w:rFonts w:ascii="Calibri" w:hAnsi="Calibri" w:cs="Calibri"/>
                <w:color w:val="000000"/>
                <w:szCs w:val="24"/>
              </w:rPr>
            </w:pPr>
            <w:r w:rsidRPr="00EB2439">
              <w:rPr>
                <w:rFonts w:ascii="Calibri" w:hAnsi="Calibri" w:cs="Calibri"/>
                <w:color w:val="000000"/>
                <w:szCs w:val="24"/>
              </w:rPr>
              <w:t>ÖĞRETMEN</w:t>
            </w:r>
          </w:p>
        </w:tc>
        <w:tc>
          <w:tcPr>
            <w:tcW w:w="2960" w:type="dxa"/>
            <w:tcBorders>
              <w:top w:val="nil"/>
              <w:left w:val="nil"/>
              <w:bottom w:val="single" w:sz="4" w:space="0" w:color="auto"/>
              <w:right w:val="single" w:sz="4" w:space="0" w:color="auto"/>
            </w:tcBorders>
            <w:shd w:val="clear" w:color="auto" w:fill="auto"/>
            <w:noWrap/>
            <w:vAlign w:val="bottom"/>
            <w:hideMark/>
          </w:tcPr>
          <w:p w14:paraId="5C9E1375" w14:textId="7F11C5B6" w:rsidR="002F24BB" w:rsidRPr="00EB2439" w:rsidRDefault="007469DF" w:rsidP="00E9386C">
            <w:pPr>
              <w:spacing w:after="0" w:line="240" w:lineRule="auto"/>
              <w:rPr>
                <w:rFonts w:ascii="Calibri" w:hAnsi="Calibri" w:cs="Calibri"/>
                <w:color w:val="000000"/>
              </w:rPr>
            </w:pPr>
            <w:proofErr w:type="gramStart"/>
            <w:r w:rsidRPr="007469DF">
              <w:rPr>
                <w:rFonts w:ascii="Calibri" w:hAnsi="Calibri" w:cs="Calibri"/>
                <w:color w:val="000000"/>
              </w:rPr>
              <w:t>5302184352</w:t>
            </w:r>
            <w:proofErr w:type="gramEnd"/>
          </w:p>
        </w:tc>
        <w:tc>
          <w:tcPr>
            <w:tcW w:w="3763" w:type="dxa"/>
            <w:tcBorders>
              <w:top w:val="nil"/>
              <w:left w:val="nil"/>
              <w:bottom w:val="single" w:sz="4" w:space="0" w:color="auto"/>
              <w:right w:val="single" w:sz="4" w:space="0" w:color="auto"/>
            </w:tcBorders>
            <w:shd w:val="clear" w:color="auto" w:fill="auto"/>
            <w:noWrap/>
            <w:vAlign w:val="bottom"/>
            <w:hideMark/>
          </w:tcPr>
          <w:p w14:paraId="375D51E3" w14:textId="5256025E" w:rsidR="002F24BB" w:rsidRPr="00EB2439" w:rsidRDefault="007469DF" w:rsidP="00E9386C">
            <w:pPr>
              <w:spacing w:after="0" w:line="240" w:lineRule="auto"/>
              <w:rPr>
                <w:rFonts w:ascii="Calibri" w:hAnsi="Calibri" w:cs="Calibri"/>
                <w:color w:val="000000"/>
              </w:rPr>
            </w:pPr>
            <w:r w:rsidRPr="007469DF">
              <w:rPr>
                <w:rFonts w:ascii="Calibri" w:hAnsi="Calibri" w:cs="Calibri"/>
                <w:color w:val="000000"/>
              </w:rPr>
              <w:t>farukarslan88@hotmail.com</w:t>
            </w:r>
          </w:p>
        </w:tc>
      </w:tr>
      <w:tr w:rsidR="002F24BB" w:rsidRPr="00EB2439" w14:paraId="5F345ADB" w14:textId="77777777" w:rsidTr="00E9386C">
        <w:trPr>
          <w:trHeight w:val="315"/>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14:paraId="393C4281"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4</w:t>
            </w:r>
          </w:p>
        </w:tc>
        <w:tc>
          <w:tcPr>
            <w:tcW w:w="2267" w:type="dxa"/>
            <w:tcBorders>
              <w:top w:val="nil"/>
              <w:left w:val="nil"/>
              <w:bottom w:val="single" w:sz="4" w:space="0" w:color="auto"/>
              <w:right w:val="single" w:sz="4" w:space="0" w:color="auto"/>
            </w:tcBorders>
            <w:shd w:val="clear" w:color="auto" w:fill="auto"/>
            <w:noWrap/>
            <w:vAlign w:val="bottom"/>
            <w:hideMark/>
          </w:tcPr>
          <w:p w14:paraId="57D0216F" w14:textId="7A1B6EC6" w:rsidR="002F24BB" w:rsidRPr="00EB2439" w:rsidRDefault="007469DF" w:rsidP="00E9386C">
            <w:pPr>
              <w:spacing w:after="0" w:line="240" w:lineRule="auto"/>
              <w:rPr>
                <w:rFonts w:ascii="Calibri" w:hAnsi="Calibri" w:cs="Calibri"/>
                <w:color w:val="000000"/>
              </w:rPr>
            </w:pPr>
            <w:proofErr w:type="gramStart"/>
            <w:r>
              <w:rPr>
                <w:rFonts w:ascii="Calibri" w:hAnsi="Calibri" w:cs="Calibri"/>
                <w:color w:val="000000"/>
              </w:rPr>
              <w:t xml:space="preserve">ÖZLEM </w:t>
            </w:r>
            <w:r>
              <w:t xml:space="preserve"> </w:t>
            </w:r>
            <w:r w:rsidRPr="007469DF">
              <w:rPr>
                <w:rFonts w:ascii="Calibri" w:hAnsi="Calibri" w:cs="Calibri"/>
                <w:color w:val="000000"/>
              </w:rPr>
              <w:t>GÜNEĞİ</w:t>
            </w:r>
            <w:proofErr w:type="gramEnd"/>
          </w:p>
        </w:tc>
        <w:tc>
          <w:tcPr>
            <w:tcW w:w="3191" w:type="dxa"/>
            <w:tcBorders>
              <w:top w:val="nil"/>
              <w:left w:val="nil"/>
              <w:bottom w:val="single" w:sz="4" w:space="0" w:color="auto"/>
              <w:right w:val="single" w:sz="4" w:space="0" w:color="auto"/>
            </w:tcBorders>
            <w:shd w:val="clear" w:color="auto" w:fill="auto"/>
            <w:noWrap/>
            <w:vAlign w:val="bottom"/>
            <w:hideMark/>
          </w:tcPr>
          <w:p w14:paraId="669F7F9B" w14:textId="77777777" w:rsidR="002F24BB" w:rsidRPr="00EB2439" w:rsidRDefault="002F24BB" w:rsidP="00E9386C">
            <w:pPr>
              <w:spacing w:after="0" w:line="240" w:lineRule="auto"/>
              <w:rPr>
                <w:rFonts w:ascii="Calibri" w:hAnsi="Calibri" w:cs="Calibri"/>
                <w:color w:val="000000"/>
                <w:szCs w:val="24"/>
              </w:rPr>
            </w:pPr>
            <w:r w:rsidRPr="00EB2439">
              <w:rPr>
                <w:rFonts w:ascii="Calibri" w:hAnsi="Calibri" w:cs="Calibri"/>
                <w:color w:val="000000"/>
                <w:szCs w:val="24"/>
              </w:rPr>
              <w:t>ÖĞRETMEN</w:t>
            </w:r>
          </w:p>
        </w:tc>
        <w:tc>
          <w:tcPr>
            <w:tcW w:w="2960" w:type="dxa"/>
            <w:tcBorders>
              <w:top w:val="nil"/>
              <w:left w:val="nil"/>
              <w:bottom w:val="single" w:sz="4" w:space="0" w:color="auto"/>
              <w:right w:val="single" w:sz="4" w:space="0" w:color="auto"/>
            </w:tcBorders>
            <w:shd w:val="clear" w:color="auto" w:fill="auto"/>
            <w:noWrap/>
            <w:vAlign w:val="bottom"/>
            <w:hideMark/>
          </w:tcPr>
          <w:p w14:paraId="0FEF46D0" w14:textId="7FBD30D3" w:rsidR="002F24BB" w:rsidRPr="00EB2439" w:rsidRDefault="007469DF" w:rsidP="00E9386C">
            <w:pPr>
              <w:spacing w:after="0" w:line="240" w:lineRule="auto"/>
              <w:rPr>
                <w:rFonts w:ascii="Calibri" w:hAnsi="Calibri" w:cs="Calibri"/>
                <w:color w:val="000000"/>
              </w:rPr>
            </w:pPr>
            <w:proofErr w:type="gramStart"/>
            <w:r w:rsidRPr="007469DF">
              <w:rPr>
                <w:rFonts w:ascii="Calibri" w:hAnsi="Calibri" w:cs="Calibri"/>
                <w:color w:val="000000"/>
              </w:rPr>
              <w:t>5056708792</w:t>
            </w:r>
            <w:proofErr w:type="gramEnd"/>
          </w:p>
        </w:tc>
        <w:tc>
          <w:tcPr>
            <w:tcW w:w="3763" w:type="dxa"/>
            <w:tcBorders>
              <w:top w:val="nil"/>
              <w:left w:val="nil"/>
              <w:bottom w:val="single" w:sz="4" w:space="0" w:color="auto"/>
              <w:right w:val="single" w:sz="4" w:space="0" w:color="auto"/>
            </w:tcBorders>
            <w:shd w:val="clear" w:color="auto" w:fill="auto"/>
            <w:noWrap/>
            <w:vAlign w:val="bottom"/>
            <w:hideMark/>
          </w:tcPr>
          <w:p w14:paraId="697C4372" w14:textId="22ABD0AB" w:rsidR="002F24BB" w:rsidRPr="00EB2439" w:rsidRDefault="007469DF" w:rsidP="00E9386C">
            <w:pPr>
              <w:spacing w:after="0" w:line="240" w:lineRule="auto"/>
              <w:rPr>
                <w:rFonts w:ascii="Calibri" w:hAnsi="Calibri" w:cs="Calibri"/>
                <w:color w:val="000000"/>
              </w:rPr>
            </w:pPr>
            <w:r w:rsidRPr="007469DF">
              <w:rPr>
                <w:rFonts w:ascii="Calibri" w:hAnsi="Calibri" w:cs="Calibri"/>
                <w:color w:val="000000"/>
              </w:rPr>
              <w:t>ozlemgunegi@gmail.com</w:t>
            </w:r>
          </w:p>
        </w:tc>
      </w:tr>
      <w:tr w:rsidR="002F24BB" w:rsidRPr="00EB2439" w14:paraId="74121F12" w14:textId="77777777" w:rsidTr="00E9386C">
        <w:trPr>
          <w:trHeight w:val="315"/>
        </w:trPr>
        <w:tc>
          <w:tcPr>
            <w:tcW w:w="302" w:type="dxa"/>
            <w:tcBorders>
              <w:top w:val="nil"/>
              <w:left w:val="single" w:sz="4" w:space="0" w:color="auto"/>
              <w:bottom w:val="single" w:sz="4" w:space="0" w:color="auto"/>
              <w:right w:val="single" w:sz="4" w:space="0" w:color="auto"/>
            </w:tcBorders>
            <w:shd w:val="clear" w:color="auto" w:fill="auto"/>
            <w:noWrap/>
            <w:vAlign w:val="bottom"/>
            <w:hideMark/>
          </w:tcPr>
          <w:p w14:paraId="768E79B8" w14:textId="77777777" w:rsidR="002F24BB" w:rsidRPr="00EB2439" w:rsidRDefault="002F24BB" w:rsidP="00E9386C">
            <w:pPr>
              <w:spacing w:after="0" w:line="240" w:lineRule="auto"/>
              <w:rPr>
                <w:rFonts w:ascii="Calibri" w:hAnsi="Calibri" w:cs="Calibri"/>
                <w:color w:val="000000"/>
              </w:rPr>
            </w:pPr>
            <w:r>
              <w:rPr>
                <w:rFonts w:ascii="Calibri" w:hAnsi="Calibri" w:cs="Calibri"/>
                <w:color w:val="000000"/>
              </w:rPr>
              <w:t>5</w:t>
            </w:r>
          </w:p>
        </w:tc>
        <w:tc>
          <w:tcPr>
            <w:tcW w:w="2267" w:type="dxa"/>
            <w:tcBorders>
              <w:top w:val="nil"/>
              <w:left w:val="nil"/>
              <w:bottom w:val="single" w:sz="4" w:space="0" w:color="auto"/>
              <w:right w:val="single" w:sz="4" w:space="0" w:color="auto"/>
            </w:tcBorders>
            <w:shd w:val="clear" w:color="auto" w:fill="auto"/>
            <w:noWrap/>
            <w:vAlign w:val="bottom"/>
            <w:hideMark/>
          </w:tcPr>
          <w:p w14:paraId="52E072D7" w14:textId="6D47CEAD" w:rsidR="002F24BB" w:rsidRPr="00EB2439" w:rsidRDefault="007469DF" w:rsidP="00E9386C">
            <w:pPr>
              <w:spacing w:after="0" w:line="240" w:lineRule="auto"/>
              <w:rPr>
                <w:rFonts w:ascii="Calibri" w:hAnsi="Calibri" w:cs="Calibri"/>
                <w:color w:val="000000"/>
              </w:rPr>
            </w:pPr>
            <w:r>
              <w:rPr>
                <w:rFonts w:ascii="Calibri" w:hAnsi="Calibri" w:cs="Calibri"/>
                <w:color w:val="000000"/>
              </w:rPr>
              <w:t>HÜLYA EKİCİ</w:t>
            </w:r>
          </w:p>
        </w:tc>
        <w:tc>
          <w:tcPr>
            <w:tcW w:w="3191" w:type="dxa"/>
            <w:tcBorders>
              <w:top w:val="nil"/>
              <w:left w:val="nil"/>
              <w:bottom w:val="single" w:sz="4" w:space="0" w:color="auto"/>
              <w:right w:val="single" w:sz="4" w:space="0" w:color="auto"/>
            </w:tcBorders>
            <w:shd w:val="clear" w:color="auto" w:fill="auto"/>
            <w:noWrap/>
            <w:vAlign w:val="bottom"/>
            <w:hideMark/>
          </w:tcPr>
          <w:p w14:paraId="07A28AA2" w14:textId="77777777" w:rsidR="002F24BB" w:rsidRPr="00EB2439" w:rsidRDefault="009E1D92" w:rsidP="00E9386C">
            <w:pPr>
              <w:spacing w:after="0" w:line="240" w:lineRule="auto"/>
              <w:rPr>
                <w:rFonts w:ascii="Calibri" w:hAnsi="Calibri" w:cs="Calibri"/>
                <w:color w:val="000000"/>
                <w:szCs w:val="24"/>
              </w:rPr>
            </w:pPr>
            <w:r w:rsidRPr="009E1D92">
              <w:rPr>
                <w:rFonts w:ascii="Calibri" w:hAnsi="Calibri" w:cs="Calibri"/>
                <w:color w:val="000000"/>
                <w:szCs w:val="24"/>
              </w:rPr>
              <w:t>Gönüllü veli</w:t>
            </w:r>
          </w:p>
        </w:tc>
        <w:tc>
          <w:tcPr>
            <w:tcW w:w="2960" w:type="dxa"/>
            <w:tcBorders>
              <w:top w:val="nil"/>
              <w:left w:val="nil"/>
              <w:bottom w:val="single" w:sz="4" w:space="0" w:color="auto"/>
              <w:right w:val="single" w:sz="4" w:space="0" w:color="auto"/>
            </w:tcBorders>
            <w:shd w:val="clear" w:color="auto" w:fill="auto"/>
            <w:noWrap/>
            <w:vAlign w:val="bottom"/>
            <w:hideMark/>
          </w:tcPr>
          <w:p w14:paraId="01AD2B3E" w14:textId="428413B6" w:rsidR="002F24BB" w:rsidRPr="00EB2439" w:rsidRDefault="007469DF" w:rsidP="00E9386C">
            <w:pPr>
              <w:spacing w:after="0" w:line="240" w:lineRule="auto"/>
              <w:rPr>
                <w:rFonts w:ascii="Calibri" w:hAnsi="Calibri" w:cs="Calibri"/>
                <w:color w:val="000000"/>
              </w:rPr>
            </w:pPr>
            <w:proofErr w:type="gramStart"/>
            <w:r>
              <w:rPr>
                <w:rFonts w:ascii="Calibri" w:hAnsi="Calibri" w:cs="Calibri"/>
                <w:color w:val="000000"/>
              </w:rPr>
              <w:t>5305745233</w:t>
            </w:r>
            <w:proofErr w:type="gramEnd"/>
          </w:p>
        </w:tc>
        <w:tc>
          <w:tcPr>
            <w:tcW w:w="3763" w:type="dxa"/>
            <w:tcBorders>
              <w:top w:val="nil"/>
              <w:left w:val="nil"/>
              <w:bottom w:val="single" w:sz="4" w:space="0" w:color="auto"/>
              <w:right w:val="single" w:sz="4" w:space="0" w:color="auto"/>
            </w:tcBorders>
            <w:shd w:val="clear" w:color="auto" w:fill="auto"/>
            <w:noWrap/>
            <w:vAlign w:val="bottom"/>
            <w:hideMark/>
          </w:tcPr>
          <w:p w14:paraId="6B609A73" w14:textId="654DD937" w:rsidR="002F24BB" w:rsidRPr="00EB2439" w:rsidRDefault="002F24BB" w:rsidP="00E9386C">
            <w:pPr>
              <w:spacing w:after="0" w:line="240" w:lineRule="auto"/>
              <w:rPr>
                <w:rFonts w:ascii="Calibri" w:hAnsi="Calibri" w:cs="Calibri"/>
                <w:color w:val="000000"/>
              </w:rPr>
            </w:pPr>
          </w:p>
        </w:tc>
      </w:tr>
    </w:tbl>
    <w:p w14:paraId="763ED8AB" w14:textId="77777777" w:rsidR="002F24BB" w:rsidRPr="00C211F8" w:rsidRDefault="002F24BB" w:rsidP="002F24BB">
      <w:pPr>
        <w:pStyle w:val="Balk1"/>
        <w:rPr>
          <w:rFonts w:eastAsia="Calibri"/>
          <w:szCs w:val="24"/>
        </w:rPr>
      </w:pPr>
      <w:r>
        <w:br w:type="page"/>
      </w:r>
      <w:bookmarkStart w:id="11" w:name="_Toc416085126"/>
      <w:bookmarkStart w:id="12" w:name="_Toc529519448"/>
      <w:bookmarkStart w:id="13" w:name="_Toc413592934"/>
      <w:bookmarkStart w:id="14" w:name="_Toc531097533"/>
      <w:r w:rsidRPr="00A47F2F">
        <w:lastRenderedPageBreak/>
        <w:t>BÖLÜM II</w:t>
      </w:r>
      <w:bookmarkEnd w:id="11"/>
      <w:bookmarkEnd w:id="12"/>
      <w:r>
        <w:t>:</w:t>
      </w:r>
      <w:bookmarkStart w:id="15" w:name="_Toc416085127"/>
      <w:bookmarkStart w:id="16" w:name="_Toc529519449"/>
      <w:r>
        <w:t xml:space="preserve"> </w:t>
      </w:r>
      <w:r w:rsidRPr="00C211F8">
        <w:rPr>
          <w:rFonts w:eastAsia="Calibri"/>
          <w:szCs w:val="24"/>
        </w:rPr>
        <w:t>DURUM ANALİZİ</w:t>
      </w:r>
      <w:bookmarkEnd w:id="13"/>
      <w:bookmarkEnd w:id="14"/>
      <w:bookmarkEnd w:id="15"/>
      <w:bookmarkEnd w:id="16"/>
    </w:p>
    <w:p w14:paraId="640AFDF2" w14:textId="77777777" w:rsidR="002F24BB" w:rsidRDefault="002F24BB" w:rsidP="002F24BB">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14BD276D" w14:textId="77777777" w:rsidR="002F24BB" w:rsidRDefault="002F24BB" w:rsidP="002F24BB">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379E3366" w14:textId="77777777" w:rsidR="002F24BB" w:rsidRPr="00A47F2F" w:rsidRDefault="002F24BB" w:rsidP="002F24BB">
      <w:pPr>
        <w:autoSpaceDE w:val="0"/>
        <w:autoSpaceDN w:val="0"/>
        <w:adjustRightInd w:val="0"/>
        <w:spacing w:after="0" w:line="240" w:lineRule="auto"/>
        <w:ind w:firstLine="708"/>
        <w:jc w:val="both"/>
        <w:rPr>
          <w:szCs w:val="24"/>
        </w:rPr>
      </w:pPr>
      <w:bookmarkStart w:id="17" w:name="_Toc416085128"/>
      <w:bookmarkEnd w:id="9"/>
    </w:p>
    <w:p w14:paraId="4B26AFBD" w14:textId="77777777" w:rsidR="002F24BB" w:rsidRDefault="002F24BB" w:rsidP="002F24BB">
      <w:pPr>
        <w:pStyle w:val="style1"/>
        <w:spacing w:before="0" w:beforeAutospacing="0" w:after="75" w:afterAutospacing="0"/>
        <w:rPr>
          <w:rFonts w:ascii="Arial" w:hAnsi="Arial" w:cs="Arial"/>
          <w:color w:val="777777"/>
          <w:sz w:val="20"/>
          <w:szCs w:val="20"/>
        </w:rPr>
      </w:pPr>
      <w:bookmarkStart w:id="18" w:name="_Toc531097534"/>
      <w:bookmarkEnd w:id="17"/>
      <w:r w:rsidRPr="00A47F2F">
        <w:t>Okulun Kısa Tanıtımı</w:t>
      </w:r>
      <w:r>
        <w:t xml:space="preserve"> </w:t>
      </w:r>
    </w:p>
    <w:bookmarkEnd w:id="18"/>
    <w:p w14:paraId="02CA5EFF" w14:textId="2B2154D1" w:rsidR="002F0C8C" w:rsidRDefault="002F0C8C" w:rsidP="002F0C8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Okulumuz 1985 yılı Eylül ayında  </w:t>
      </w:r>
      <w:proofErr w:type="spellStart"/>
      <w:r>
        <w:rPr>
          <w:rFonts w:ascii="Arial" w:hAnsi="Arial" w:cs="Arial"/>
          <w:color w:val="7B868F"/>
          <w:sz w:val="21"/>
          <w:szCs w:val="21"/>
        </w:rPr>
        <w:t>Pirireis</w:t>
      </w:r>
      <w:proofErr w:type="spellEnd"/>
      <w:r>
        <w:rPr>
          <w:rFonts w:ascii="Arial" w:hAnsi="Arial" w:cs="Arial"/>
          <w:color w:val="7B868F"/>
          <w:sz w:val="21"/>
          <w:szCs w:val="21"/>
        </w:rPr>
        <w:t xml:space="preserve"> Ortaokulu olarak eğitim ve öğretime açılmıştır. Okulumuz bahçesine 1986 yılında Namık Kemal İlkokulu binası yapılmıştır. ( şuanda </w:t>
      </w:r>
      <w:proofErr w:type="spellStart"/>
      <w:r>
        <w:rPr>
          <w:rFonts w:ascii="Arial" w:hAnsi="Arial" w:cs="Arial"/>
          <w:color w:val="7B868F"/>
          <w:sz w:val="21"/>
          <w:szCs w:val="21"/>
        </w:rPr>
        <w:t>Pirireis</w:t>
      </w:r>
      <w:proofErr w:type="spellEnd"/>
      <w:r>
        <w:rPr>
          <w:rFonts w:ascii="Arial" w:hAnsi="Arial" w:cs="Arial"/>
          <w:color w:val="7B868F"/>
          <w:sz w:val="21"/>
          <w:szCs w:val="21"/>
        </w:rPr>
        <w:t xml:space="preserve"> İlkokulu olarak  bilinen okul binası )  1990 yılında Namık Kemal ilkokulu kendi okul binası yapılıp taşınması sonucu her iki </w:t>
      </w:r>
      <w:proofErr w:type="spellStart"/>
      <w:r>
        <w:rPr>
          <w:rFonts w:ascii="Arial" w:hAnsi="Arial" w:cs="Arial"/>
          <w:color w:val="7B868F"/>
          <w:sz w:val="21"/>
          <w:szCs w:val="21"/>
        </w:rPr>
        <w:t>binamızında</w:t>
      </w:r>
      <w:proofErr w:type="spellEnd"/>
      <w:r>
        <w:rPr>
          <w:rFonts w:ascii="Arial" w:hAnsi="Arial" w:cs="Arial"/>
          <w:color w:val="7B868F"/>
          <w:sz w:val="21"/>
          <w:szCs w:val="21"/>
        </w:rPr>
        <w:t xml:space="preserve">  birleştirilerek </w:t>
      </w:r>
      <w:proofErr w:type="spellStart"/>
      <w:r>
        <w:rPr>
          <w:rFonts w:ascii="Arial" w:hAnsi="Arial" w:cs="Arial"/>
          <w:color w:val="7B868F"/>
          <w:sz w:val="21"/>
          <w:szCs w:val="21"/>
        </w:rPr>
        <w:t>Pirireis</w:t>
      </w:r>
      <w:proofErr w:type="spellEnd"/>
      <w:r>
        <w:rPr>
          <w:rFonts w:ascii="Arial" w:hAnsi="Arial" w:cs="Arial"/>
          <w:color w:val="7B868F"/>
          <w:sz w:val="21"/>
          <w:szCs w:val="21"/>
        </w:rPr>
        <w:t xml:space="preserve"> İlköğretim Okulu adını almıştır. Namık Kemal İlkokuluna ait evraklar ve </w:t>
      </w:r>
      <w:r w:rsidR="00196319">
        <w:rPr>
          <w:rFonts w:ascii="Arial" w:hAnsi="Arial" w:cs="Arial"/>
          <w:color w:val="7B868F"/>
          <w:sz w:val="21"/>
          <w:szCs w:val="21"/>
        </w:rPr>
        <w:t>dokümanlar</w:t>
      </w:r>
      <w:r>
        <w:rPr>
          <w:rFonts w:ascii="Arial" w:hAnsi="Arial" w:cs="Arial"/>
          <w:color w:val="7B868F"/>
          <w:sz w:val="21"/>
          <w:szCs w:val="21"/>
        </w:rPr>
        <w:t xml:space="preserve"> şimdiki Namık Kemal İlköğretim Okuluna teslim edilmiştir.</w:t>
      </w:r>
    </w:p>
    <w:p w14:paraId="28AB0447" w14:textId="77777777" w:rsidR="002F0C8C" w:rsidRDefault="002F0C8C" w:rsidP="002F0C8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Okulumuzda Teknoloji ve Tasarım </w:t>
      </w:r>
      <w:proofErr w:type="spellStart"/>
      <w:proofErr w:type="gramStart"/>
      <w:r>
        <w:rPr>
          <w:rFonts w:ascii="Arial" w:hAnsi="Arial" w:cs="Arial"/>
          <w:color w:val="7B868F"/>
          <w:sz w:val="21"/>
          <w:szCs w:val="21"/>
        </w:rPr>
        <w:t>atölyesi,resim</w:t>
      </w:r>
      <w:proofErr w:type="spellEnd"/>
      <w:proofErr w:type="gramEnd"/>
      <w:r>
        <w:rPr>
          <w:rFonts w:ascii="Arial" w:hAnsi="Arial" w:cs="Arial"/>
          <w:color w:val="7B868F"/>
          <w:sz w:val="21"/>
          <w:szCs w:val="21"/>
        </w:rPr>
        <w:t xml:space="preserve"> atölyesi ve spor odası mevcuttur. Okulun ön duvarı yıkılıp yerine daha engin olan duvar </w:t>
      </w:r>
      <w:proofErr w:type="spellStart"/>
      <w:proofErr w:type="gramStart"/>
      <w:r>
        <w:rPr>
          <w:rFonts w:ascii="Arial" w:hAnsi="Arial" w:cs="Arial"/>
          <w:color w:val="7B868F"/>
          <w:sz w:val="21"/>
          <w:szCs w:val="21"/>
        </w:rPr>
        <w:t>yapılmış,ferforje</w:t>
      </w:r>
      <w:proofErr w:type="spellEnd"/>
      <w:proofErr w:type="gramEnd"/>
      <w:r>
        <w:rPr>
          <w:rFonts w:ascii="Arial" w:hAnsi="Arial" w:cs="Arial"/>
          <w:color w:val="7B868F"/>
          <w:sz w:val="21"/>
          <w:szCs w:val="21"/>
        </w:rPr>
        <w:t xml:space="preserve"> demirle süslenmiştir. Ön tarafa oto parkları ilave edilerek servis araçlarının daha rahat çalışmaları sağlanmıştır.</w:t>
      </w:r>
    </w:p>
    <w:p w14:paraId="43CFCEA5" w14:textId="77777777" w:rsidR="002F0C8C" w:rsidRDefault="002F0C8C" w:rsidP="002F0C8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2012-2013 Eğitim Öğretim Yılında 4+4+4 eğitim sistemine geçilmesinden dolayı tekrar bölünerek </w:t>
      </w:r>
      <w:proofErr w:type="spellStart"/>
      <w:r>
        <w:rPr>
          <w:rFonts w:ascii="Arial" w:hAnsi="Arial" w:cs="Arial"/>
          <w:color w:val="7B868F"/>
          <w:sz w:val="21"/>
          <w:szCs w:val="21"/>
        </w:rPr>
        <w:t>Pirireis</w:t>
      </w:r>
      <w:proofErr w:type="spellEnd"/>
      <w:r>
        <w:rPr>
          <w:rFonts w:ascii="Arial" w:hAnsi="Arial" w:cs="Arial"/>
          <w:color w:val="7B868F"/>
          <w:sz w:val="21"/>
          <w:szCs w:val="21"/>
        </w:rPr>
        <w:t xml:space="preserve"> Ortaokulu adını almış ve eğitim öğretime devam etmektedir.</w:t>
      </w:r>
    </w:p>
    <w:p w14:paraId="31A51C82" w14:textId="1590BFF4" w:rsidR="007F5042" w:rsidRDefault="007F5042" w:rsidP="002F0C8C">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xml:space="preserve">Okulumuz, 6 şubat 2023 Kahramanmaraş merkezli yaşanılan deprem nedeniyle yapılan </w:t>
      </w:r>
      <w:proofErr w:type="spellStart"/>
      <w:r>
        <w:rPr>
          <w:rFonts w:ascii="Arial" w:hAnsi="Arial" w:cs="Arial"/>
          <w:color w:val="7B868F"/>
          <w:sz w:val="21"/>
          <w:szCs w:val="21"/>
        </w:rPr>
        <w:t>karot</w:t>
      </w:r>
      <w:proofErr w:type="spellEnd"/>
      <w:r>
        <w:rPr>
          <w:rFonts w:ascii="Arial" w:hAnsi="Arial" w:cs="Arial"/>
          <w:color w:val="7B868F"/>
          <w:sz w:val="21"/>
          <w:szCs w:val="21"/>
        </w:rPr>
        <w:t xml:space="preserve"> </w:t>
      </w:r>
      <w:proofErr w:type="spellStart"/>
      <w:r>
        <w:rPr>
          <w:rFonts w:ascii="Arial" w:hAnsi="Arial" w:cs="Arial"/>
          <w:color w:val="7B868F"/>
          <w:sz w:val="21"/>
          <w:szCs w:val="21"/>
        </w:rPr>
        <w:t>v.</w:t>
      </w:r>
      <w:proofErr w:type="gramStart"/>
      <w:r>
        <w:rPr>
          <w:rFonts w:ascii="Arial" w:hAnsi="Arial" w:cs="Arial"/>
          <w:color w:val="7B868F"/>
          <w:sz w:val="21"/>
          <w:szCs w:val="21"/>
        </w:rPr>
        <w:t>b</w:t>
      </w:r>
      <w:proofErr w:type="spellEnd"/>
      <w:r>
        <w:rPr>
          <w:rFonts w:ascii="Arial" w:hAnsi="Arial" w:cs="Arial"/>
          <w:color w:val="7B868F"/>
          <w:sz w:val="21"/>
          <w:szCs w:val="21"/>
        </w:rPr>
        <w:t xml:space="preserve">  testlerde</w:t>
      </w:r>
      <w:proofErr w:type="gramEnd"/>
      <w:r>
        <w:rPr>
          <w:rFonts w:ascii="Arial" w:hAnsi="Arial" w:cs="Arial"/>
          <w:color w:val="7B868F"/>
          <w:sz w:val="21"/>
          <w:szCs w:val="21"/>
        </w:rPr>
        <w:t xml:space="preserve"> yıkım kararı verildiği için; 8 Mart 2023 tarihinden itibaren Yenişehir Şevket Pozcu Anadolu lisesinde Eğitim ve öğretime devam etmektedir.</w:t>
      </w:r>
    </w:p>
    <w:p w14:paraId="25D173AD" w14:textId="77777777" w:rsidR="002F24BB" w:rsidRDefault="002F24BB" w:rsidP="002F24BB">
      <w:pPr>
        <w:rPr>
          <w:b/>
          <w:i/>
        </w:rPr>
      </w:pPr>
    </w:p>
    <w:p w14:paraId="6F4F8598" w14:textId="77777777" w:rsidR="002F24BB" w:rsidRDefault="002F24BB" w:rsidP="002F24BB">
      <w:pPr>
        <w:pStyle w:val="Balk2"/>
      </w:pPr>
      <w:bookmarkStart w:id="19" w:name="_Toc531097535"/>
      <w:bookmarkStart w:id="20" w:name="_Toc416085130"/>
      <w:r>
        <w:t>Okulun Mevcut Durumu: Temel İstatistikler</w:t>
      </w:r>
      <w:bookmarkEnd w:id="19"/>
    </w:p>
    <w:p w14:paraId="58C4F893" w14:textId="77777777" w:rsidR="002F24BB" w:rsidRDefault="002F24BB" w:rsidP="002F24BB">
      <w:pPr>
        <w:pStyle w:val="Balk3"/>
      </w:pPr>
      <w:r>
        <w:t>Okul Künyesi</w:t>
      </w:r>
    </w:p>
    <w:bookmarkEnd w:id="20"/>
    <w:p w14:paraId="17811006" w14:textId="77777777" w:rsidR="002F24BB" w:rsidRDefault="002F24BB" w:rsidP="002F24BB">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4D5069E1" w14:textId="77777777" w:rsidR="002F24BB" w:rsidRDefault="002F24BB" w:rsidP="002F24BB">
      <w:pPr>
        <w:autoSpaceDE w:val="0"/>
        <w:autoSpaceDN w:val="0"/>
        <w:adjustRightInd w:val="0"/>
        <w:spacing w:after="0" w:line="240" w:lineRule="auto"/>
        <w:ind w:firstLine="708"/>
        <w:jc w:val="both"/>
        <w:rPr>
          <w:szCs w:val="24"/>
        </w:rPr>
      </w:pPr>
    </w:p>
    <w:p w14:paraId="20FAC351" w14:textId="77777777" w:rsidR="002F24BB" w:rsidRPr="00FF5561" w:rsidRDefault="002F24BB" w:rsidP="002F24BB">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993"/>
        <w:gridCol w:w="1241"/>
        <w:gridCol w:w="1954"/>
        <w:gridCol w:w="2058"/>
        <w:gridCol w:w="1706"/>
        <w:gridCol w:w="1199"/>
        <w:gridCol w:w="2555"/>
        <w:gridCol w:w="2099"/>
      </w:tblGrid>
      <w:tr w:rsidR="002F24BB" w:rsidRPr="00A47F2F" w14:paraId="765FAEF5" w14:textId="77777777" w:rsidTr="00E9386C">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F23C774" w14:textId="77777777" w:rsidR="002F24BB" w:rsidRPr="00A07F48" w:rsidRDefault="002F24BB" w:rsidP="00E9386C">
            <w:r w:rsidRPr="00A07F48">
              <w:t>İli:</w:t>
            </w:r>
            <w:r>
              <w:t xml:space="preserve"> MERSİN</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2AA77C7E" w14:textId="77777777" w:rsidR="002F24BB" w:rsidRPr="00A07F48" w:rsidRDefault="002F24BB" w:rsidP="00E9386C">
            <w:r w:rsidRPr="00A07F48">
              <w:rPr>
                <w:b/>
              </w:rPr>
              <w:t>İlçesi:</w:t>
            </w:r>
            <w:r>
              <w:t xml:space="preserve"> YENİŞEHİR</w:t>
            </w:r>
          </w:p>
        </w:tc>
      </w:tr>
      <w:tr w:rsidR="002F24BB" w:rsidRPr="00A47F2F" w14:paraId="4C356156" w14:textId="77777777" w:rsidTr="00E9386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4FC7EE41" w14:textId="77777777" w:rsidR="002F24BB" w:rsidRPr="009436C8" w:rsidRDefault="002F24BB" w:rsidP="00E9386C">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440C1A31" w14:textId="2E4EF93C" w:rsidR="002F24BB" w:rsidRPr="009436C8" w:rsidRDefault="00040E5C" w:rsidP="00E9386C">
            <w:pPr>
              <w:rPr>
                <w:sz w:val="20"/>
              </w:rPr>
            </w:pPr>
            <w:proofErr w:type="spellStart"/>
            <w:r>
              <w:rPr>
                <w:rFonts w:ascii="MyriadPro" w:hAnsi="MyriadPro"/>
                <w:color w:val="8B8B8B"/>
                <w:shd w:val="clear" w:color="auto" w:fill="FFFFFF"/>
              </w:rPr>
              <w:t>Güvenevler</w:t>
            </w:r>
            <w:proofErr w:type="spellEnd"/>
            <w:r>
              <w:rPr>
                <w:rFonts w:ascii="MyriadPro" w:hAnsi="MyriadPro"/>
                <w:color w:val="8B8B8B"/>
                <w:shd w:val="clear" w:color="auto" w:fill="FFFFFF"/>
              </w:rPr>
              <w:t xml:space="preserve"> M</w:t>
            </w:r>
            <w:r>
              <w:rPr>
                <w:rFonts w:ascii="MyriadPro" w:hAnsi="MyriadPro"/>
                <w:color w:val="8B8B8B"/>
                <w:shd w:val="clear" w:color="auto" w:fill="FFFFFF"/>
              </w:rPr>
              <w:t xml:space="preserve">ahallesi Güven Sitesi Yanı </w:t>
            </w:r>
            <w:r w:rsidR="002F0C8C">
              <w:rPr>
                <w:rFonts w:ascii="Arial" w:hAnsi="Arial" w:cs="Arial"/>
                <w:color w:val="7B868F"/>
                <w:sz w:val="21"/>
                <w:szCs w:val="21"/>
                <w:shd w:val="clear" w:color="auto" w:fill="FFFFFF"/>
              </w:rPr>
              <w:t>Yenişehir/MERSİN</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1F5596D4" w14:textId="77777777" w:rsidR="002F24BB" w:rsidRPr="009436C8" w:rsidRDefault="002F24BB" w:rsidP="00E9386C">
            <w:pPr>
              <w:rPr>
                <w:sz w:val="20"/>
              </w:rPr>
            </w:pPr>
            <w:r w:rsidRPr="009436C8">
              <w:rPr>
                <w:b/>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3188125E" w14:textId="72086167" w:rsidR="002F24BB" w:rsidRPr="009436C8" w:rsidRDefault="002F0C8C" w:rsidP="00E9386C">
            <w:pPr>
              <w:rPr>
                <w:sz w:val="20"/>
              </w:rPr>
            </w:pPr>
            <w:r>
              <w:rPr>
                <w:rFonts w:ascii="Arial" w:hAnsi="Arial" w:cs="Arial"/>
                <w:color w:val="000000"/>
                <w:sz w:val="21"/>
                <w:szCs w:val="21"/>
                <w:shd w:val="clear" w:color="auto" w:fill="FFFFFF"/>
              </w:rPr>
              <w:t>36°47'05.2"N 34°36'20.2"E</w:t>
            </w:r>
          </w:p>
        </w:tc>
      </w:tr>
      <w:tr w:rsidR="002F24BB" w:rsidRPr="00A47F2F" w14:paraId="4BFDB402" w14:textId="77777777" w:rsidTr="00E9386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6E3FB22" w14:textId="77777777" w:rsidR="002F24BB" w:rsidRPr="009436C8" w:rsidRDefault="002F24BB" w:rsidP="00E9386C">
            <w:pPr>
              <w:rPr>
                <w:b/>
                <w:sz w:val="20"/>
              </w:rPr>
            </w:pPr>
            <w:r w:rsidRPr="009436C8">
              <w:rPr>
                <w:b/>
                <w:sz w:val="20"/>
              </w:rPr>
              <w:lastRenderedPageBreak/>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326077D" w14:textId="09AF049F" w:rsidR="002F24BB" w:rsidRPr="00BD4D48" w:rsidRDefault="002F0C8C" w:rsidP="00E9386C">
            <w:pPr>
              <w:rPr>
                <w:b/>
                <w:sz w:val="20"/>
                <w:szCs w:val="20"/>
              </w:rPr>
            </w:pPr>
            <w:proofErr w:type="gramStart"/>
            <w:r>
              <w:rPr>
                <w:rFonts w:ascii="Arial" w:hAnsi="Arial" w:cs="Arial"/>
                <w:color w:val="7B868F"/>
                <w:sz w:val="21"/>
                <w:szCs w:val="21"/>
                <w:shd w:val="clear" w:color="auto" w:fill="FFFFFF"/>
              </w:rPr>
              <w:t>03243251846</w:t>
            </w:r>
            <w:proofErr w:type="gramEnd"/>
          </w:p>
        </w:tc>
        <w:tc>
          <w:tcPr>
            <w:tcW w:w="981" w:type="pct"/>
            <w:gridSpan w:val="2"/>
            <w:tcBorders>
              <w:top w:val="single" w:sz="8" w:space="0" w:color="000066"/>
              <w:left w:val="nil"/>
              <w:bottom w:val="nil"/>
              <w:right w:val="single" w:sz="8" w:space="0" w:color="000000"/>
            </w:tcBorders>
            <w:shd w:val="clear" w:color="auto" w:fill="auto"/>
            <w:noWrap/>
            <w:vAlign w:val="center"/>
          </w:tcPr>
          <w:p w14:paraId="44FA32D5" w14:textId="77777777" w:rsidR="002F24BB" w:rsidRPr="009436C8" w:rsidRDefault="002F24BB" w:rsidP="00E9386C">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D7CE8D9" w14:textId="77777777" w:rsidR="002F24BB" w:rsidRPr="009436C8" w:rsidRDefault="002F24BB" w:rsidP="00E9386C">
            <w:pPr>
              <w:rPr>
                <w:sz w:val="20"/>
              </w:rPr>
            </w:pPr>
            <w:r>
              <w:rPr>
                <w:sz w:val="20"/>
              </w:rPr>
              <w:t>--------</w:t>
            </w:r>
          </w:p>
        </w:tc>
      </w:tr>
      <w:tr w:rsidR="002F24BB" w:rsidRPr="00A47F2F" w14:paraId="49981796" w14:textId="77777777" w:rsidTr="00E9386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5EEF8F22" w14:textId="77777777" w:rsidR="002F24BB" w:rsidRPr="009436C8" w:rsidRDefault="002F24BB" w:rsidP="00E9386C">
            <w:pPr>
              <w:rPr>
                <w:b/>
                <w:sz w:val="20"/>
              </w:rPr>
            </w:pPr>
            <w:proofErr w:type="gramStart"/>
            <w:r w:rsidRPr="009436C8">
              <w:rPr>
                <w:b/>
                <w:sz w:val="20"/>
              </w:rPr>
              <w:t>e</w:t>
            </w:r>
            <w:proofErr w:type="gramEnd"/>
            <w:r w:rsidRPr="009436C8">
              <w:rPr>
                <w:b/>
                <w:sz w:val="20"/>
              </w:rPr>
              <w:t>-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7530676" w14:textId="08380D5B" w:rsidR="002F24BB" w:rsidRPr="00BF2C70" w:rsidRDefault="00040E5C" w:rsidP="00E9386C">
            <w:pPr>
              <w:rPr>
                <w:rFonts w:ascii="Symbol" w:hAnsi="Symbol"/>
                <w:b/>
                <w:sz w:val="20"/>
              </w:rPr>
            </w:pPr>
            <w:r>
              <w:rPr>
                <w:rFonts w:ascii="Calibri" w:hAnsi="Calibri" w:cs="Calibri"/>
                <w:color w:val="000000"/>
              </w:rPr>
              <w:t>pirireisortaokulu</w:t>
            </w:r>
            <w:r w:rsidRPr="002F0C8C">
              <w:rPr>
                <w:rFonts w:ascii="Calibri" w:hAnsi="Calibri" w:cs="Calibri"/>
                <w:color w:val="000000"/>
              </w:rPr>
              <w:t>@gmail.com</w:t>
            </w:r>
          </w:p>
        </w:tc>
        <w:tc>
          <w:tcPr>
            <w:tcW w:w="981" w:type="pct"/>
            <w:gridSpan w:val="2"/>
            <w:tcBorders>
              <w:top w:val="single" w:sz="8" w:space="0" w:color="000066"/>
              <w:left w:val="nil"/>
              <w:bottom w:val="nil"/>
              <w:right w:val="single" w:sz="8" w:space="0" w:color="000000"/>
            </w:tcBorders>
            <w:shd w:val="clear" w:color="auto" w:fill="auto"/>
            <w:noWrap/>
            <w:vAlign w:val="center"/>
          </w:tcPr>
          <w:p w14:paraId="372BA10E" w14:textId="77777777" w:rsidR="002F24BB" w:rsidRPr="009436C8" w:rsidRDefault="002F24BB" w:rsidP="00E9386C">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1FCE54CE" w14:textId="2A46D488" w:rsidR="002F24BB" w:rsidRPr="009436C8" w:rsidRDefault="00196319" w:rsidP="00E9386C">
            <w:pPr>
              <w:rPr>
                <w:sz w:val="20"/>
              </w:rPr>
            </w:pPr>
            <w:hyperlink r:id="rId12" w:history="1">
              <w:r w:rsidR="002F0C8C" w:rsidRPr="002F0C8C">
                <w:rPr>
                  <w:rFonts w:ascii="Arial" w:hAnsi="Arial" w:cs="Arial"/>
                  <w:color w:val="23527C"/>
                  <w:sz w:val="21"/>
                  <w:szCs w:val="21"/>
                  <w:u w:val="single"/>
                  <w:shd w:val="clear" w:color="auto" w:fill="FFFFFF"/>
                </w:rPr>
                <w:t>http://pirireisoo.meb.k12.tr</w:t>
              </w:r>
            </w:hyperlink>
          </w:p>
        </w:tc>
      </w:tr>
      <w:tr w:rsidR="002F24BB" w:rsidRPr="00A47F2F" w14:paraId="55458234" w14:textId="77777777" w:rsidTr="00E9386C">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ACDAA89" w14:textId="77777777" w:rsidR="002F24BB" w:rsidRPr="009436C8" w:rsidRDefault="002F24BB" w:rsidP="00E9386C">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F1429D3" w14:textId="548648C8" w:rsidR="002F24BB" w:rsidRPr="009436C8" w:rsidRDefault="007469DF" w:rsidP="00E9386C">
            <w:pPr>
              <w:rPr>
                <w:b/>
                <w:sz w:val="20"/>
              </w:rPr>
            </w:pPr>
            <w:r>
              <w:rPr>
                <w:b/>
                <w:sz w:val="20"/>
              </w:rPr>
              <w:t>727350</w:t>
            </w:r>
          </w:p>
        </w:tc>
        <w:tc>
          <w:tcPr>
            <w:tcW w:w="981" w:type="pct"/>
            <w:gridSpan w:val="2"/>
            <w:tcBorders>
              <w:top w:val="single" w:sz="8" w:space="0" w:color="000066"/>
              <w:left w:val="nil"/>
              <w:bottom w:val="nil"/>
              <w:right w:val="single" w:sz="8" w:space="0" w:color="000000"/>
            </w:tcBorders>
            <w:shd w:val="clear" w:color="auto" w:fill="auto"/>
            <w:noWrap/>
            <w:vAlign w:val="center"/>
          </w:tcPr>
          <w:p w14:paraId="73957EC2" w14:textId="77777777" w:rsidR="002F24BB" w:rsidRPr="009436C8" w:rsidRDefault="002F24BB" w:rsidP="00E9386C">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14:paraId="492CC319" w14:textId="7BE8BAEA" w:rsidR="002F24BB" w:rsidRPr="009436C8" w:rsidRDefault="007469DF" w:rsidP="00E9386C">
            <w:pPr>
              <w:rPr>
                <w:sz w:val="20"/>
              </w:rPr>
            </w:pPr>
            <w:r>
              <w:rPr>
                <w:sz w:val="20"/>
              </w:rPr>
              <w:t xml:space="preserve"> (Tekli </w:t>
            </w:r>
            <w:r w:rsidR="002F24BB">
              <w:rPr>
                <w:sz w:val="20"/>
              </w:rPr>
              <w:t>Eğitim)</w:t>
            </w:r>
          </w:p>
        </w:tc>
      </w:tr>
      <w:tr w:rsidR="002F24BB" w:rsidRPr="00A47F2F" w14:paraId="12D9E868" w14:textId="77777777" w:rsidTr="00E9386C">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66A0E2D9" w14:textId="272BE70D" w:rsidR="002F24BB" w:rsidRPr="009436C8" w:rsidRDefault="002F24BB" w:rsidP="00E9386C">
            <w:pPr>
              <w:rPr>
                <w:sz w:val="20"/>
              </w:rPr>
            </w:pPr>
            <w:r w:rsidRPr="009436C8">
              <w:rPr>
                <w:b/>
                <w:sz w:val="20"/>
              </w:rPr>
              <w:t xml:space="preserve">Okulun Hizmete Giriş </w:t>
            </w:r>
            <w:proofErr w:type="gramStart"/>
            <w:r w:rsidRPr="009436C8">
              <w:rPr>
                <w:b/>
                <w:sz w:val="20"/>
              </w:rPr>
              <w:t>T</w:t>
            </w:r>
            <w:r>
              <w:rPr>
                <w:b/>
                <w:sz w:val="20"/>
              </w:rPr>
              <w:t xml:space="preserve">arihi : </w:t>
            </w:r>
            <w:r w:rsidR="002F0C8C">
              <w:rPr>
                <w:rFonts w:ascii="Arial" w:hAnsi="Arial" w:cs="Arial"/>
                <w:color w:val="777777"/>
                <w:sz w:val="20"/>
                <w:szCs w:val="20"/>
              </w:rPr>
              <w:t>1985</w:t>
            </w:r>
            <w:proofErr w:type="gramEnd"/>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452B967E" w14:textId="77777777" w:rsidR="002F24BB" w:rsidRPr="005D5792" w:rsidRDefault="002F24BB" w:rsidP="00E9386C">
            <w:pPr>
              <w:rPr>
                <w:b/>
                <w:sz w:val="20"/>
              </w:rPr>
            </w:pPr>
            <w:r w:rsidRPr="005D5792">
              <w:rPr>
                <w:b/>
                <w:sz w:val="20"/>
              </w:rPr>
              <w:t xml:space="preserve">Toplam Çalışan </w:t>
            </w:r>
            <w:r>
              <w:rPr>
                <w:b/>
                <w:sz w:val="20"/>
              </w:rPr>
              <w:t xml:space="preserve">         </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34393CB0" w14:textId="14EC3236" w:rsidR="002F24BB" w:rsidRPr="009436C8" w:rsidRDefault="00385BC8" w:rsidP="00E9386C">
            <w:pPr>
              <w:rPr>
                <w:sz w:val="20"/>
              </w:rPr>
            </w:pPr>
            <w:r>
              <w:rPr>
                <w:sz w:val="20"/>
              </w:rPr>
              <w:t>66</w:t>
            </w:r>
          </w:p>
        </w:tc>
      </w:tr>
      <w:tr w:rsidR="002F24BB" w:rsidRPr="00A47F2F" w14:paraId="001A45E1" w14:textId="77777777" w:rsidTr="00E9386C">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4CB5A7A9" w14:textId="77777777" w:rsidR="002F24BB" w:rsidRPr="009678DE" w:rsidRDefault="002F24BB" w:rsidP="00E9386C">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FEDDBFA" w14:textId="77777777" w:rsidR="002F24BB" w:rsidRPr="009436C8" w:rsidRDefault="002F24BB" w:rsidP="00E9386C">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31D0101" w14:textId="6E5E9C81" w:rsidR="002F24BB" w:rsidRPr="009436C8" w:rsidRDefault="00BF2C70" w:rsidP="00E9386C">
            <w:pPr>
              <w:rPr>
                <w:sz w:val="20"/>
              </w:rPr>
            </w:pPr>
            <w:r>
              <w:rPr>
                <w:sz w:val="20"/>
              </w:rPr>
              <w:t>414</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5ABC4E84" w14:textId="77777777" w:rsidR="002F24BB" w:rsidRPr="00FF5561" w:rsidRDefault="002F24BB" w:rsidP="00E9386C">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051CFEEA" w14:textId="77777777" w:rsidR="002F24BB" w:rsidRPr="009436C8" w:rsidRDefault="002F24BB" w:rsidP="00E9386C">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446C0C22" w14:textId="0C77C2C3" w:rsidR="002F24BB" w:rsidRPr="009436C8" w:rsidRDefault="00385BC8" w:rsidP="00E9386C">
            <w:pPr>
              <w:rPr>
                <w:sz w:val="20"/>
              </w:rPr>
            </w:pPr>
            <w:r>
              <w:rPr>
                <w:sz w:val="20"/>
              </w:rPr>
              <w:t>39</w:t>
            </w:r>
          </w:p>
        </w:tc>
      </w:tr>
      <w:tr w:rsidR="002F24BB" w:rsidRPr="00A47F2F" w14:paraId="067E89D1" w14:textId="77777777" w:rsidTr="00E9386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0AF76DD5" w14:textId="77777777" w:rsidR="002F24BB" w:rsidRDefault="002F24BB" w:rsidP="00E9386C">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13D347C" w14:textId="77777777" w:rsidR="002F24BB" w:rsidRPr="009436C8" w:rsidRDefault="002F24BB" w:rsidP="00E9386C">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413526E" w14:textId="59AB9CCD" w:rsidR="002F24BB" w:rsidRPr="009436C8" w:rsidRDefault="00BF2C70" w:rsidP="00E9386C">
            <w:pPr>
              <w:rPr>
                <w:sz w:val="20"/>
              </w:rPr>
            </w:pPr>
            <w:r>
              <w:rPr>
                <w:sz w:val="20"/>
              </w:rPr>
              <w:t>452</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644E04E6" w14:textId="77777777" w:rsidR="002F24BB" w:rsidRPr="009436C8" w:rsidRDefault="002F24BB" w:rsidP="00E9386C">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201EDB93" w14:textId="77777777" w:rsidR="002F24BB" w:rsidRPr="009436C8" w:rsidRDefault="002F24BB" w:rsidP="00E9386C">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5ADA5F15" w14:textId="33E7A32B" w:rsidR="002F24BB" w:rsidRPr="009436C8" w:rsidRDefault="00385BC8" w:rsidP="00E9386C">
            <w:pPr>
              <w:rPr>
                <w:sz w:val="20"/>
              </w:rPr>
            </w:pPr>
            <w:r>
              <w:rPr>
                <w:sz w:val="20"/>
              </w:rPr>
              <w:t>27</w:t>
            </w:r>
          </w:p>
        </w:tc>
      </w:tr>
      <w:tr w:rsidR="002F24BB" w:rsidRPr="00A47F2F" w14:paraId="1C941BB7" w14:textId="77777777" w:rsidTr="00E9386C">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F79BA98" w14:textId="77777777" w:rsidR="002F24BB" w:rsidRDefault="002F24BB" w:rsidP="00E9386C">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BF81E61" w14:textId="77777777" w:rsidR="002F24BB" w:rsidRPr="00581C99" w:rsidRDefault="002F24BB" w:rsidP="00E9386C">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38B23BD1" w14:textId="4AC9047A" w:rsidR="002F24BB" w:rsidRPr="009436C8" w:rsidRDefault="00BF2C70" w:rsidP="00E9386C">
            <w:pPr>
              <w:rPr>
                <w:sz w:val="20"/>
              </w:rPr>
            </w:pPr>
            <w:r>
              <w:rPr>
                <w:sz w:val="20"/>
              </w:rPr>
              <w:t>866</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8AD8CD4" w14:textId="77777777" w:rsidR="002F24BB" w:rsidRPr="009436C8" w:rsidRDefault="002F24BB" w:rsidP="00E9386C">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5007AEE" w14:textId="77777777" w:rsidR="002F24BB" w:rsidRPr="00581C99" w:rsidRDefault="002F24BB" w:rsidP="00E9386C">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1E78D51A" w14:textId="2421B33F" w:rsidR="002F24BB" w:rsidRPr="009436C8" w:rsidRDefault="00385BC8" w:rsidP="00E9386C">
            <w:pPr>
              <w:rPr>
                <w:sz w:val="20"/>
              </w:rPr>
            </w:pPr>
            <w:r>
              <w:rPr>
                <w:sz w:val="20"/>
              </w:rPr>
              <w:t>66</w:t>
            </w:r>
          </w:p>
        </w:tc>
      </w:tr>
      <w:tr w:rsidR="002F24BB" w:rsidRPr="00A47F2F" w14:paraId="5473834B" w14:textId="77777777" w:rsidTr="00E9386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8F80A14" w14:textId="77777777" w:rsidR="002F24BB" w:rsidRPr="00581C99" w:rsidRDefault="002F24BB" w:rsidP="00E9386C">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EA78FDC" w14:textId="5D0C5643" w:rsidR="002F24BB" w:rsidRPr="009436C8" w:rsidRDefault="00BF2C70" w:rsidP="00E9386C">
            <w:pPr>
              <w:rPr>
                <w:sz w:val="20"/>
              </w:rPr>
            </w:pPr>
            <w:r>
              <w:rPr>
                <w:sz w:val="20"/>
              </w:rPr>
              <w:t>28</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D46C8A8" w14:textId="77777777" w:rsidR="002F24BB" w:rsidRDefault="002F24BB" w:rsidP="00E9386C">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F8CB7C8" w14:textId="027BB763" w:rsidR="002F24BB" w:rsidRPr="009436C8" w:rsidRDefault="00385BC8" w:rsidP="00E9386C">
            <w:pPr>
              <w:rPr>
                <w:sz w:val="20"/>
              </w:rPr>
            </w:pPr>
            <w:r>
              <w:rPr>
                <w:sz w:val="20"/>
              </w:rPr>
              <w:t>:28</w:t>
            </w:r>
          </w:p>
        </w:tc>
      </w:tr>
      <w:tr w:rsidR="002F24BB" w:rsidRPr="00A47F2F" w14:paraId="39C675C6" w14:textId="77777777" w:rsidTr="00E9386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E80B606" w14:textId="77777777" w:rsidR="002F24BB" w:rsidRPr="00581C99" w:rsidRDefault="002F24BB" w:rsidP="00E9386C">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AD405F4" w14:textId="18DDA480" w:rsidR="002F24BB" w:rsidRPr="009436C8" w:rsidRDefault="00BF2C70" w:rsidP="00E9386C">
            <w:pPr>
              <w:rPr>
                <w:sz w:val="20"/>
              </w:rPr>
            </w:pPr>
            <w:r>
              <w:rPr>
                <w:sz w:val="20"/>
              </w:rPr>
              <w:t>:14</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12F55290" w14:textId="77777777" w:rsidR="002F24BB" w:rsidRPr="00581C99" w:rsidRDefault="002F24BB" w:rsidP="00E9386C">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86D0785" w14:textId="77777777" w:rsidR="002F24BB" w:rsidRPr="009436C8" w:rsidRDefault="002F24BB" w:rsidP="00E9386C">
            <w:pPr>
              <w:rPr>
                <w:sz w:val="20"/>
              </w:rPr>
            </w:pPr>
            <w:r>
              <w:rPr>
                <w:sz w:val="20"/>
              </w:rPr>
              <w:t>:YOK</w:t>
            </w:r>
          </w:p>
        </w:tc>
      </w:tr>
      <w:tr w:rsidR="002F24BB" w:rsidRPr="00A47F2F" w14:paraId="54CACF8D" w14:textId="77777777" w:rsidTr="00E9386C">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0DA0FB75" w14:textId="77777777" w:rsidR="002F24BB" w:rsidRPr="00581C99" w:rsidRDefault="002F24BB" w:rsidP="00E9386C">
            <w:pPr>
              <w:rPr>
                <w:b/>
                <w:sz w:val="20"/>
              </w:rPr>
            </w:pPr>
            <w:r>
              <w:rPr>
                <w:b/>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3DB78C3" w14:textId="15581730" w:rsidR="002F24BB" w:rsidRPr="009436C8" w:rsidRDefault="00385BC8" w:rsidP="00E9386C">
            <w:pPr>
              <w:rPr>
                <w:sz w:val="20"/>
              </w:rPr>
            </w:pPr>
            <w:r>
              <w:rPr>
                <w:sz w:val="20"/>
              </w:rPr>
              <w:t>150</w:t>
            </w:r>
            <w:r w:rsidR="002F24BB">
              <w:rPr>
                <w:sz w:val="20"/>
              </w:rPr>
              <w:t xml:space="preserve">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5B4D90F" w14:textId="77777777" w:rsidR="002F24BB" w:rsidRPr="00581C99" w:rsidRDefault="002F24BB" w:rsidP="00E9386C">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45F7F6FB" w14:textId="5DAF2958" w:rsidR="002F24BB" w:rsidRPr="009436C8" w:rsidRDefault="00385BC8" w:rsidP="00E9386C">
            <w:pPr>
              <w:rPr>
                <w:sz w:val="20"/>
              </w:rPr>
            </w:pPr>
            <w:r>
              <w:rPr>
                <w:sz w:val="20"/>
              </w:rPr>
              <w:t>6</w:t>
            </w:r>
          </w:p>
        </w:tc>
      </w:tr>
    </w:tbl>
    <w:p w14:paraId="0389424C" w14:textId="77777777" w:rsidR="002F24BB" w:rsidRPr="00373590" w:rsidRDefault="002F24BB" w:rsidP="002F24BB">
      <w:pPr>
        <w:rPr>
          <w:sz w:val="20"/>
        </w:rPr>
      </w:pPr>
    </w:p>
    <w:p w14:paraId="43C10A91" w14:textId="77777777" w:rsidR="002F24BB" w:rsidRDefault="002F24BB" w:rsidP="002F24BB"/>
    <w:p w14:paraId="5FBF35EA" w14:textId="77777777" w:rsidR="002F24BB" w:rsidRDefault="002F24BB" w:rsidP="002F24BB">
      <w:pPr>
        <w:pStyle w:val="Balk3"/>
      </w:pPr>
      <w:r>
        <w:t>Çalışan Bilgileri</w:t>
      </w:r>
    </w:p>
    <w:p w14:paraId="458438A9" w14:textId="77777777" w:rsidR="002F24BB" w:rsidRDefault="002F24BB" w:rsidP="002F24BB">
      <w:pPr>
        <w:ind w:firstLine="708"/>
      </w:pPr>
      <w:r>
        <w:t>Okulumuzun çalışanlarına ilişkin bilgiler altta yer alan tabloda belirtilmiştir.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2F24BB" w:rsidRPr="00D41148" w14:paraId="0BB89A0E" w14:textId="77777777" w:rsidTr="00E9386C">
        <w:tc>
          <w:tcPr>
            <w:tcW w:w="5304" w:type="dxa"/>
            <w:shd w:val="clear" w:color="auto" w:fill="auto"/>
          </w:tcPr>
          <w:p w14:paraId="7C7E7F63" w14:textId="77777777" w:rsidR="002F24BB" w:rsidRPr="00D41148" w:rsidRDefault="002F24BB" w:rsidP="00E9386C">
            <w:pPr>
              <w:rPr>
                <w:b/>
              </w:rPr>
            </w:pPr>
            <w:r w:rsidRPr="00FF5561">
              <w:rPr>
                <w:b/>
              </w:rPr>
              <w:t>Çalışan Bilgileri</w:t>
            </w:r>
          </w:p>
        </w:tc>
        <w:tc>
          <w:tcPr>
            <w:tcW w:w="1768" w:type="dxa"/>
            <w:shd w:val="clear" w:color="auto" w:fill="auto"/>
          </w:tcPr>
          <w:p w14:paraId="1BE9EA8F" w14:textId="77777777" w:rsidR="002F24BB" w:rsidRPr="00D41148" w:rsidRDefault="002F24BB" w:rsidP="00E9386C">
            <w:pPr>
              <w:rPr>
                <w:b/>
              </w:rPr>
            </w:pPr>
            <w:r w:rsidRPr="00D41148">
              <w:rPr>
                <w:b/>
              </w:rPr>
              <w:t>Erkek</w:t>
            </w:r>
          </w:p>
        </w:tc>
        <w:tc>
          <w:tcPr>
            <w:tcW w:w="1768" w:type="dxa"/>
            <w:shd w:val="clear" w:color="auto" w:fill="auto"/>
          </w:tcPr>
          <w:p w14:paraId="77D83182" w14:textId="77777777" w:rsidR="002F24BB" w:rsidRPr="00D41148" w:rsidRDefault="002F24BB" w:rsidP="00E9386C">
            <w:pPr>
              <w:rPr>
                <w:b/>
              </w:rPr>
            </w:pPr>
            <w:r w:rsidRPr="00D41148">
              <w:rPr>
                <w:b/>
              </w:rPr>
              <w:t>Kadın</w:t>
            </w:r>
          </w:p>
        </w:tc>
        <w:tc>
          <w:tcPr>
            <w:tcW w:w="1768" w:type="dxa"/>
            <w:shd w:val="clear" w:color="auto" w:fill="auto"/>
          </w:tcPr>
          <w:p w14:paraId="3BF045F5" w14:textId="77777777" w:rsidR="002F24BB" w:rsidRPr="00D41148" w:rsidRDefault="002F24BB" w:rsidP="00E9386C">
            <w:pPr>
              <w:rPr>
                <w:b/>
              </w:rPr>
            </w:pPr>
            <w:r w:rsidRPr="00D41148">
              <w:rPr>
                <w:b/>
              </w:rPr>
              <w:t>Toplam</w:t>
            </w:r>
          </w:p>
        </w:tc>
      </w:tr>
      <w:tr w:rsidR="002F24BB" w:rsidRPr="00D41148" w14:paraId="3D693BC7" w14:textId="77777777" w:rsidTr="00E9386C">
        <w:tc>
          <w:tcPr>
            <w:tcW w:w="5304" w:type="dxa"/>
            <w:shd w:val="clear" w:color="auto" w:fill="auto"/>
          </w:tcPr>
          <w:p w14:paraId="43FABA97" w14:textId="77777777" w:rsidR="002F24BB" w:rsidRPr="00533426" w:rsidRDefault="002F24BB" w:rsidP="00E9386C">
            <w:r w:rsidRPr="00533426">
              <w:t>Okul Müdürü ve Müdür Yardımcısı</w:t>
            </w:r>
          </w:p>
        </w:tc>
        <w:tc>
          <w:tcPr>
            <w:tcW w:w="1768" w:type="dxa"/>
            <w:shd w:val="clear" w:color="auto" w:fill="auto"/>
          </w:tcPr>
          <w:p w14:paraId="04D512D8" w14:textId="79EE5529" w:rsidR="002F24BB" w:rsidRPr="00D41148" w:rsidRDefault="0029033A" w:rsidP="00E9386C">
            <w:pPr>
              <w:rPr>
                <w:b/>
              </w:rPr>
            </w:pPr>
            <w:r>
              <w:rPr>
                <w:b/>
              </w:rPr>
              <w:t>2</w:t>
            </w:r>
          </w:p>
        </w:tc>
        <w:tc>
          <w:tcPr>
            <w:tcW w:w="1768" w:type="dxa"/>
            <w:shd w:val="clear" w:color="auto" w:fill="auto"/>
          </w:tcPr>
          <w:p w14:paraId="7D408FBA" w14:textId="77777777" w:rsidR="002F24BB" w:rsidRPr="00D41148" w:rsidRDefault="002F24BB" w:rsidP="00E9386C">
            <w:pPr>
              <w:rPr>
                <w:b/>
              </w:rPr>
            </w:pPr>
            <w:r>
              <w:rPr>
                <w:b/>
              </w:rPr>
              <w:t>1</w:t>
            </w:r>
          </w:p>
        </w:tc>
        <w:tc>
          <w:tcPr>
            <w:tcW w:w="1768" w:type="dxa"/>
            <w:shd w:val="clear" w:color="auto" w:fill="auto"/>
          </w:tcPr>
          <w:p w14:paraId="30D6D9AB" w14:textId="630EAE24" w:rsidR="002F24BB" w:rsidRPr="00D41148" w:rsidRDefault="0029033A" w:rsidP="00E9386C">
            <w:pPr>
              <w:rPr>
                <w:b/>
              </w:rPr>
            </w:pPr>
            <w:r>
              <w:rPr>
                <w:b/>
              </w:rPr>
              <w:t>3</w:t>
            </w:r>
          </w:p>
        </w:tc>
      </w:tr>
      <w:tr w:rsidR="002F24BB" w:rsidRPr="00D41148" w14:paraId="48C7CEB3" w14:textId="77777777" w:rsidTr="00E9386C">
        <w:tc>
          <w:tcPr>
            <w:tcW w:w="5304" w:type="dxa"/>
            <w:shd w:val="clear" w:color="auto" w:fill="auto"/>
          </w:tcPr>
          <w:p w14:paraId="09272626" w14:textId="77777777" w:rsidR="002F24BB" w:rsidRPr="00533426" w:rsidRDefault="002F24BB" w:rsidP="00E9386C">
            <w:r w:rsidRPr="00533426">
              <w:t>Sınıf Öğretmeni</w:t>
            </w:r>
          </w:p>
        </w:tc>
        <w:tc>
          <w:tcPr>
            <w:tcW w:w="1768" w:type="dxa"/>
            <w:shd w:val="clear" w:color="auto" w:fill="auto"/>
          </w:tcPr>
          <w:p w14:paraId="3DEF4603" w14:textId="77777777" w:rsidR="002F24BB" w:rsidRPr="00D41148" w:rsidRDefault="002F24BB" w:rsidP="00E9386C">
            <w:pPr>
              <w:rPr>
                <w:b/>
              </w:rPr>
            </w:pPr>
            <w:r>
              <w:rPr>
                <w:b/>
              </w:rPr>
              <w:t>----</w:t>
            </w:r>
          </w:p>
        </w:tc>
        <w:tc>
          <w:tcPr>
            <w:tcW w:w="1768" w:type="dxa"/>
            <w:shd w:val="clear" w:color="auto" w:fill="auto"/>
          </w:tcPr>
          <w:p w14:paraId="1F5DC280" w14:textId="77777777" w:rsidR="002F24BB" w:rsidRPr="00D41148" w:rsidRDefault="002F24BB" w:rsidP="00E9386C">
            <w:pPr>
              <w:rPr>
                <w:b/>
              </w:rPr>
            </w:pPr>
            <w:r>
              <w:rPr>
                <w:b/>
              </w:rPr>
              <w:t>----</w:t>
            </w:r>
          </w:p>
        </w:tc>
        <w:tc>
          <w:tcPr>
            <w:tcW w:w="1768" w:type="dxa"/>
            <w:shd w:val="clear" w:color="auto" w:fill="auto"/>
          </w:tcPr>
          <w:p w14:paraId="6AFB6112" w14:textId="77777777" w:rsidR="002F24BB" w:rsidRPr="00D41148" w:rsidRDefault="002F24BB" w:rsidP="00E9386C">
            <w:pPr>
              <w:rPr>
                <w:b/>
              </w:rPr>
            </w:pPr>
            <w:r>
              <w:rPr>
                <w:b/>
              </w:rPr>
              <w:t>----</w:t>
            </w:r>
          </w:p>
        </w:tc>
      </w:tr>
      <w:tr w:rsidR="002F24BB" w:rsidRPr="00D41148" w14:paraId="18C0DCE7" w14:textId="77777777" w:rsidTr="00E9386C">
        <w:tc>
          <w:tcPr>
            <w:tcW w:w="5304" w:type="dxa"/>
            <w:shd w:val="clear" w:color="auto" w:fill="auto"/>
          </w:tcPr>
          <w:p w14:paraId="345176E1" w14:textId="77777777" w:rsidR="002F24BB" w:rsidRPr="00533426" w:rsidRDefault="002F24BB" w:rsidP="00E9386C">
            <w:r w:rsidRPr="00533426">
              <w:t>Branş Öğretmeni</w:t>
            </w:r>
          </w:p>
        </w:tc>
        <w:tc>
          <w:tcPr>
            <w:tcW w:w="1768" w:type="dxa"/>
            <w:shd w:val="clear" w:color="auto" w:fill="auto"/>
          </w:tcPr>
          <w:p w14:paraId="344A6503" w14:textId="16CC9A35" w:rsidR="002F24BB" w:rsidRPr="00D41148" w:rsidRDefault="00385BC8" w:rsidP="00E9386C">
            <w:pPr>
              <w:rPr>
                <w:b/>
              </w:rPr>
            </w:pPr>
            <w:r>
              <w:rPr>
                <w:b/>
              </w:rPr>
              <w:t>23</w:t>
            </w:r>
          </w:p>
        </w:tc>
        <w:tc>
          <w:tcPr>
            <w:tcW w:w="1768" w:type="dxa"/>
            <w:shd w:val="clear" w:color="auto" w:fill="auto"/>
          </w:tcPr>
          <w:p w14:paraId="251204AD" w14:textId="5D8D2D41" w:rsidR="002F24BB" w:rsidRPr="00D41148" w:rsidRDefault="00385BC8" w:rsidP="00E9386C">
            <w:pPr>
              <w:rPr>
                <w:b/>
              </w:rPr>
            </w:pPr>
            <w:r>
              <w:rPr>
                <w:b/>
              </w:rPr>
              <w:t>38</w:t>
            </w:r>
          </w:p>
        </w:tc>
        <w:tc>
          <w:tcPr>
            <w:tcW w:w="1768" w:type="dxa"/>
            <w:shd w:val="clear" w:color="auto" w:fill="auto"/>
          </w:tcPr>
          <w:p w14:paraId="3F4A197E" w14:textId="231CF55A" w:rsidR="002F24BB" w:rsidRPr="00D41148" w:rsidRDefault="00385BC8" w:rsidP="00E9386C">
            <w:pPr>
              <w:rPr>
                <w:b/>
              </w:rPr>
            </w:pPr>
            <w:r>
              <w:rPr>
                <w:b/>
              </w:rPr>
              <w:t>61</w:t>
            </w:r>
          </w:p>
        </w:tc>
      </w:tr>
      <w:tr w:rsidR="002F24BB" w:rsidRPr="00D41148" w14:paraId="6A493F02" w14:textId="77777777" w:rsidTr="00E9386C">
        <w:tc>
          <w:tcPr>
            <w:tcW w:w="5304" w:type="dxa"/>
            <w:shd w:val="clear" w:color="auto" w:fill="auto"/>
          </w:tcPr>
          <w:p w14:paraId="39E75380" w14:textId="77777777" w:rsidR="002F24BB" w:rsidRPr="00533426" w:rsidRDefault="002F24BB" w:rsidP="00E9386C">
            <w:r w:rsidRPr="00533426">
              <w:lastRenderedPageBreak/>
              <w:t>Rehber Öğretmen</w:t>
            </w:r>
          </w:p>
        </w:tc>
        <w:tc>
          <w:tcPr>
            <w:tcW w:w="1768" w:type="dxa"/>
            <w:shd w:val="clear" w:color="auto" w:fill="auto"/>
          </w:tcPr>
          <w:p w14:paraId="7A7B1735" w14:textId="36C1CFAD" w:rsidR="002F24BB" w:rsidRPr="00D41148" w:rsidRDefault="0029033A" w:rsidP="00E9386C">
            <w:pPr>
              <w:rPr>
                <w:b/>
              </w:rPr>
            </w:pPr>
            <w:r>
              <w:rPr>
                <w:b/>
              </w:rPr>
              <w:t>2</w:t>
            </w:r>
          </w:p>
        </w:tc>
        <w:tc>
          <w:tcPr>
            <w:tcW w:w="1768" w:type="dxa"/>
            <w:shd w:val="clear" w:color="auto" w:fill="auto"/>
          </w:tcPr>
          <w:p w14:paraId="5F3657EB" w14:textId="5C944114" w:rsidR="002F24BB" w:rsidRPr="00D41148" w:rsidRDefault="00385BC8" w:rsidP="00E9386C">
            <w:pPr>
              <w:rPr>
                <w:b/>
              </w:rPr>
            </w:pPr>
            <w:r>
              <w:rPr>
                <w:b/>
              </w:rPr>
              <w:t>-</w:t>
            </w:r>
          </w:p>
        </w:tc>
        <w:tc>
          <w:tcPr>
            <w:tcW w:w="1768" w:type="dxa"/>
            <w:shd w:val="clear" w:color="auto" w:fill="auto"/>
          </w:tcPr>
          <w:p w14:paraId="42D7C264" w14:textId="70D0D46C" w:rsidR="002F24BB" w:rsidRPr="00D41148" w:rsidRDefault="00385BC8" w:rsidP="00E9386C">
            <w:pPr>
              <w:rPr>
                <w:b/>
              </w:rPr>
            </w:pPr>
            <w:r>
              <w:rPr>
                <w:b/>
              </w:rPr>
              <w:t>2</w:t>
            </w:r>
          </w:p>
        </w:tc>
      </w:tr>
      <w:tr w:rsidR="002F24BB" w:rsidRPr="00D41148" w14:paraId="3EDDC71C" w14:textId="77777777" w:rsidTr="00E9386C">
        <w:tc>
          <w:tcPr>
            <w:tcW w:w="5304" w:type="dxa"/>
            <w:shd w:val="clear" w:color="auto" w:fill="auto"/>
          </w:tcPr>
          <w:p w14:paraId="170310E9" w14:textId="77777777" w:rsidR="002F24BB" w:rsidRPr="00533426" w:rsidRDefault="002F24BB" w:rsidP="00E9386C">
            <w:r w:rsidRPr="00533426">
              <w:t>İdari Personel</w:t>
            </w:r>
          </w:p>
        </w:tc>
        <w:tc>
          <w:tcPr>
            <w:tcW w:w="1768" w:type="dxa"/>
            <w:shd w:val="clear" w:color="auto" w:fill="auto"/>
          </w:tcPr>
          <w:p w14:paraId="6BAC84AC" w14:textId="77A18015" w:rsidR="002F24BB" w:rsidRPr="00D41148" w:rsidRDefault="0029033A" w:rsidP="00E9386C">
            <w:pPr>
              <w:rPr>
                <w:b/>
              </w:rPr>
            </w:pPr>
            <w:r>
              <w:rPr>
                <w:b/>
              </w:rPr>
              <w:t>1</w:t>
            </w:r>
          </w:p>
        </w:tc>
        <w:tc>
          <w:tcPr>
            <w:tcW w:w="1768" w:type="dxa"/>
            <w:shd w:val="clear" w:color="auto" w:fill="auto"/>
          </w:tcPr>
          <w:p w14:paraId="546AA601" w14:textId="77777777" w:rsidR="002F24BB" w:rsidRPr="00D41148" w:rsidRDefault="002F24BB" w:rsidP="00E9386C">
            <w:pPr>
              <w:rPr>
                <w:b/>
              </w:rPr>
            </w:pPr>
            <w:r>
              <w:rPr>
                <w:b/>
              </w:rPr>
              <w:t>0</w:t>
            </w:r>
          </w:p>
        </w:tc>
        <w:tc>
          <w:tcPr>
            <w:tcW w:w="1768" w:type="dxa"/>
            <w:shd w:val="clear" w:color="auto" w:fill="auto"/>
          </w:tcPr>
          <w:p w14:paraId="1A6F6761" w14:textId="7E34B55D" w:rsidR="002F24BB" w:rsidRPr="00D41148" w:rsidRDefault="0029033A" w:rsidP="00E9386C">
            <w:pPr>
              <w:rPr>
                <w:b/>
              </w:rPr>
            </w:pPr>
            <w:r>
              <w:rPr>
                <w:b/>
              </w:rPr>
              <w:t>1</w:t>
            </w:r>
          </w:p>
        </w:tc>
      </w:tr>
      <w:tr w:rsidR="002F24BB" w:rsidRPr="00D41148" w14:paraId="4C7C1F5F" w14:textId="77777777" w:rsidTr="00E9386C">
        <w:tc>
          <w:tcPr>
            <w:tcW w:w="5304" w:type="dxa"/>
            <w:shd w:val="clear" w:color="auto" w:fill="auto"/>
          </w:tcPr>
          <w:p w14:paraId="5D2C52F7" w14:textId="77777777" w:rsidR="002F24BB" w:rsidRPr="00533426" w:rsidRDefault="002F24BB" w:rsidP="00E9386C">
            <w:r w:rsidRPr="00533426">
              <w:t>Yardımcı Personel</w:t>
            </w:r>
          </w:p>
        </w:tc>
        <w:tc>
          <w:tcPr>
            <w:tcW w:w="1768" w:type="dxa"/>
            <w:shd w:val="clear" w:color="auto" w:fill="auto"/>
          </w:tcPr>
          <w:p w14:paraId="0877A6C0" w14:textId="0089BF73" w:rsidR="002F24BB" w:rsidRPr="00D41148" w:rsidRDefault="0029033A" w:rsidP="00E9386C">
            <w:pPr>
              <w:rPr>
                <w:b/>
              </w:rPr>
            </w:pPr>
            <w:r>
              <w:rPr>
                <w:b/>
              </w:rPr>
              <w:t>1</w:t>
            </w:r>
          </w:p>
        </w:tc>
        <w:tc>
          <w:tcPr>
            <w:tcW w:w="1768" w:type="dxa"/>
            <w:shd w:val="clear" w:color="auto" w:fill="auto"/>
          </w:tcPr>
          <w:p w14:paraId="7144BF21" w14:textId="0671EF97" w:rsidR="002F24BB" w:rsidRPr="00D41148" w:rsidRDefault="0029033A" w:rsidP="00E9386C">
            <w:pPr>
              <w:rPr>
                <w:b/>
              </w:rPr>
            </w:pPr>
            <w:r>
              <w:rPr>
                <w:b/>
              </w:rPr>
              <w:t>0</w:t>
            </w:r>
          </w:p>
        </w:tc>
        <w:tc>
          <w:tcPr>
            <w:tcW w:w="1768" w:type="dxa"/>
            <w:shd w:val="clear" w:color="auto" w:fill="auto"/>
          </w:tcPr>
          <w:p w14:paraId="75655BB5" w14:textId="34A1EA4B" w:rsidR="002F24BB" w:rsidRPr="00D41148" w:rsidRDefault="0029033A" w:rsidP="00E9386C">
            <w:pPr>
              <w:rPr>
                <w:b/>
              </w:rPr>
            </w:pPr>
            <w:r>
              <w:rPr>
                <w:b/>
              </w:rPr>
              <w:t>1</w:t>
            </w:r>
          </w:p>
        </w:tc>
      </w:tr>
      <w:tr w:rsidR="002F24BB" w:rsidRPr="00D41148" w14:paraId="31DFD4A7" w14:textId="77777777" w:rsidTr="00E9386C">
        <w:tc>
          <w:tcPr>
            <w:tcW w:w="5304" w:type="dxa"/>
            <w:shd w:val="clear" w:color="auto" w:fill="auto"/>
          </w:tcPr>
          <w:p w14:paraId="50CC59A6" w14:textId="77777777" w:rsidR="002F24BB" w:rsidRPr="00533426" w:rsidRDefault="002F24BB" w:rsidP="00E9386C">
            <w:r>
              <w:t>Güvenlik Personeli</w:t>
            </w:r>
          </w:p>
        </w:tc>
        <w:tc>
          <w:tcPr>
            <w:tcW w:w="1768" w:type="dxa"/>
            <w:shd w:val="clear" w:color="auto" w:fill="auto"/>
          </w:tcPr>
          <w:p w14:paraId="4A9822D9" w14:textId="77777777" w:rsidR="002F24BB" w:rsidRPr="00D41148" w:rsidRDefault="002F24BB" w:rsidP="00E9386C">
            <w:pPr>
              <w:rPr>
                <w:b/>
              </w:rPr>
            </w:pPr>
            <w:r>
              <w:rPr>
                <w:b/>
              </w:rPr>
              <w:t>0</w:t>
            </w:r>
          </w:p>
        </w:tc>
        <w:tc>
          <w:tcPr>
            <w:tcW w:w="1768" w:type="dxa"/>
            <w:shd w:val="clear" w:color="auto" w:fill="auto"/>
          </w:tcPr>
          <w:p w14:paraId="497DCE1A" w14:textId="7529602F" w:rsidR="002F24BB" w:rsidRPr="00D41148" w:rsidRDefault="0029033A" w:rsidP="00E9386C">
            <w:pPr>
              <w:rPr>
                <w:b/>
              </w:rPr>
            </w:pPr>
            <w:r>
              <w:rPr>
                <w:b/>
              </w:rPr>
              <w:t>0</w:t>
            </w:r>
          </w:p>
        </w:tc>
        <w:tc>
          <w:tcPr>
            <w:tcW w:w="1768" w:type="dxa"/>
            <w:shd w:val="clear" w:color="auto" w:fill="auto"/>
          </w:tcPr>
          <w:p w14:paraId="7A588B2A" w14:textId="1338A1BC" w:rsidR="002F24BB" w:rsidRPr="00D41148" w:rsidRDefault="0029033A" w:rsidP="00E9386C">
            <w:pPr>
              <w:rPr>
                <w:b/>
              </w:rPr>
            </w:pPr>
            <w:r>
              <w:rPr>
                <w:b/>
              </w:rPr>
              <w:t>0</w:t>
            </w:r>
          </w:p>
        </w:tc>
      </w:tr>
      <w:tr w:rsidR="002F24BB" w:rsidRPr="00D41148" w14:paraId="4DEE42AC" w14:textId="77777777" w:rsidTr="00E9386C">
        <w:tc>
          <w:tcPr>
            <w:tcW w:w="5304" w:type="dxa"/>
            <w:shd w:val="clear" w:color="auto" w:fill="auto"/>
          </w:tcPr>
          <w:p w14:paraId="72EDD106" w14:textId="77777777" w:rsidR="002F24BB" w:rsidRPr="00D41148" w:rsidRDefault="002F24BB" w:rsidP="00E9386C">
            <w:pPr>
              <w:jc w:val="right"/>
              <w:rPr>
                <w:b/>
              </w:rPr>
            </w:pPr>
            <w:r w:rsidRPr="00D41148">
              <w:rPr>
                <w:b/>
              </w:rPr>
              <w:t>Toplam Çalışan Sayıları</w:t>
            </w:r>
          </w:p>
        </w:tc>
        <w:tc>
          <w:tcPr>
            <w:tcW w:w="1768" w:type="dxa"/>
            <w:shd w:val="clear" w:color="auto" w:fill="auto"/>
          </w:tcPr>
          <w:p w14:paraId="2878C286" w14:textId="0FA84A29" w:rsidR="002F24BB" w:rsidRPr="00D41148" w:rsidRDefault="00385BC8" w:rsidP="00E9386C">
            <w:pPr>
              <w:rPr>
                <w:b/>
              </w:rPr>
            </w:pPr>
            <w:r>
              <w:rPr>
                <w:b/>
              </w:rPr>
              <w:t>29</w:t>
            </w:r>
          </w:p>
        </w:tc>
        <w:tc>
          <w:tcPr>
            <w:tcW w:w="1768" w:type="dxa"/>
            <w:shd w:val="clear" w:color="auto" w:fill="auto"/>
          </w:tcPr>
          <w:p w14:paraId="3BCB6586" w14:textId="586C971B" w:rsidR="002F24BB" w:rsidRPr="00D41148" w:rsidRDefault="00385BC8" w:rsidP="00E9386C">
            <w:pPr>
              <w:rPr>
                <w:b/>
              </w:rPr>
            </w:pPr>
            <w:r>
              <w:rPr>
                <w:b/>
              </w:rPr>
              <w:t>39</w:t>
            </w:r>
          </w:p>
        </w:tc>
        <w:tc>
          <w:tcPr>
            <w:tcW w:w="1768" w:type="dxa"/>
            <w:shd w:val="clear" w:color="auto" w:fill="auto"/>
          </w:tcPr>
          <w:p w14:paraId="05028D2A" w14:textId="13D82328" w:rsidR="002F24BB" w:rsidRPr="00D41148" w:rsidRDefault="00385BC8" w:rsidP="00E9386C">
            <w:pPr>
              <w:rPr>
                <w:b/>
              </w:rPr>
            </w:pPr>
            <w:r>
              <w:rPr>
                <w:b/>
              </w:rPr>
              <w:t>68</w:t>
            </w:r>
          </w:p>
        </w:tc>
      </w:tr>
    </w:tbl>
    <w:p w14:paraId="4880A616" w14:textId="77777777" w:rsidR="002F24BB" w:rsidRPr="00FF5561" w:rsidRDefault="002F24BB" w:rsidP="002F24BB">
      <w:pPr>
        <w:rPr>
          <w:b/>
        </w:rPr>
      </w:pPr>
    </w:p>
    <w:p w14:paraId="0A707F86" w14:textId="77777777" w:rsidR="002F24BB" w:rsidRPr="00A47F2F" w:rsidRDefault="002F24BB" w:rsidP="002F24BB">
      <w:pPr>
        <w:tabs>
          <w:tab w:val="left" w:pos="426"/>
        </w:tabs>
        <w:spacing w:after="0"/>
        <w:jc w:val="both"/>
        <w:rPr>
          <w:rFonts w:cs="Calibri"/>
          <w:b/>
          <w:szCs w:val="24"/>
        </w:rPr>
      </w:pPr>
    </w:p>
    <w:p w14:paraId="18D8EFE1" w14:textId="77777777" w:rsidR="002F24BB" w:rsidRDefault="002F24BB" w:rsidP="002F24BB">
      <w:pPr>
        <w:pStyle w:val="Balk3"/>
      </w:pPr>
    </w:p>
    <w:p w14:paraId="5577470E" w14:textId="77777777" w:rsidR="002F24BB" w:rsidRDefault="002F24BB" w:rsidP="002F24BB">
      <w:pPr>
        <w:pStyle w:val="Balk3"/>
      </w:pPr>
    </w:p>
    <w:p w14:paraId="5BEDC664" w14:textId="77777777" w:rsidR="002F24BB" w:rsidRDefault="002F24BB" w:rsidP="002F24BB">
      <w:pPr>
        <w:pStyle w:val="Balk3"/>
      </w:pPr>
    </w:p>
    <w:p w14:paraId="4BE0D028" w14:textId="77777777" w:rsidR="002F24BB" w:rsidRDefault="002F24BB" w:rsidP="002F24BB">
      <w:pPr>
        <w:pStyle w:val="Balk3"/>
      </w:pPr>
    </w:p>
    <w:p w14:paraId="0A9E629B" w14:textId="77777777" w:rsidR="002F24BB" w:rsidRDefault="002F24BB" w:rsidP="002F24BB">
      <w:pPr>
        <w:pStyle w:val="Balk3"/>
      </w:pPr>
      <w:r>
        <w:t>Okulumuz Bina ve Alanları</w:t>
      </w:r>
    </w:p>
    <w:p w14:paraId="79398023" w14:textId="77777777" w:rsidR="002F24BB" w:rsidRDefault="002F24BB" w:rsidP="002F24BB">
      <w:pPr>
        <w:tabs>
          <w:tab w:val="left" w:pos="426"/>
        </w:tabs>
        <w:spacing w:after="0"/>
        <w:jc w:val="both"/>
        <w:rPr>
          <w:rFonts w:cs="Calibri"/>
          <w:b/>
          <w:szCs w:val="24"/>
        </w:rPr>
      </w:pPr>
      <w:r>
        <w:tab/>
      </w:r>
      <w:r w:rsidRPr="00E67FCA">
        <w:t>Okulumuzun binası ile açık ve kapalı alanlarına ilişkin temel bilgiler altta yer almaktadır.</w:t>
      </w:r>
    </w:p>
    <w:p w14:paraId="2DF5C8E2" w14:textId="77777777" w:rsidR="002F24BB" w:rsidRDefault="002F24BB" w:rsidP="002F24BB">
      <w:pPr>
        <w:tabs>
          <w:tab w:val="left" w:pos="426"/>
        </w:tabs>
        <w:spacing w:after="0"/>
        <w:jc w:val="both"/>
        <w:rPr>
          <w:rFonts w:cs="Calibri"/>
          <w:b/>
          <w:szCs w:val="24"/>
        </w:rPr>
      </w:pPr>
    </w:p>
    <w:p w14:paraId="49285DD8" w14:textId="77777777" w:rsidR="002F24BB" w:rsidRDefault="002F24BB" w:rsidP="002F24BB">
      <w:pPr>
        <w:tabs>
          <w:tab w:val="left" w:pos="426"/>
        </w:tabs>
        <w:spacing w:after="0"/>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8"/>
        <w:gridCol w:w="1495"/>
        <w:gridCol w:w="3293"/>
        <w:gridCol w:w="899"/>
        <w:gridCol w:w="746"/>
      </w:tblGrid>
      <w:tr w:rsidR="002F24BB" w:rsidRPr="00D41148" w14:paraId="39D071BD" w14:textId="77777777" w:rsidTr="00E9386C">
        <w:tc>
          <w:tcPr>
            <w:tcW w:w="3259" w:type="pct"/>
            <w:gridSpan w:val="2"/>
            <w:shd w:val="clear" w:color="auto" w:fill="auto"/>
          </w:tcPr>
          <w:p w14:paraId="2CA4F5D8" w14:textId="77777777" w:rsidR="002F24BB" w:rsidRPr="00D41148" w:rsidRDefault="002F24BB" w:rsidP="00E9386C">
            <w:pPr>
              <w:tabs>
                <w:tab w:val="left" w:pos="426"/>
              </w:tabs>
              <w:spacing w:after="0"/>
              <w:jc w:val="both"/>
              <w:rPr>
                <w:rFonts w:cs="Calibri"/>
                <w:b/>
                <w:szCs w:val="24"/>
              </w:rPr>
            </w:pPr>
            <w:r w:rsidRPr="00D41148">
              <w:rPr>
                <w:rFonts w:cs="Calibri"/>
                <w:b/>
                <w:bCs/>
                <w:color w:val="000000"/>
                <w:szCs w:val="24"/>
              </w:rPr>
              <w:t>Okul Bölümleri</w:t>
            </w:r>
          </w:p>
        </w:tc>
        <w:tc>
          <w:tcPr>
            <w:tcW w:w="1161" w:type="pct"/>
            <w:shd w:val="clear" w:color="auto" w:fill="auto"/>
          </w:tcPr>
          <w:p w14:paraId="4F783928" w14:textId="77777777" w:rsidR="002F24BB" w:rsidRPr="00D41148" w:rsidRDefault="002F24BB" w:rsidP="00E9386C">
            <w:pPr>
              <w:tabs>
                <w:tab w:val="left" w:pos="426"/>
              </w:tabs>
              <w:spacing w:after="0"/>
              <w:jc w:val="both"/>
              <w:rPr>
                <w:rFonts w:cs="Calibri"/>
                <w:b/>
                <w:szCs w:val="24"/>
              </w:rPr>
            </w:pPr>
            <w:r w:rsidRPr="00D41148">
              <w:rPr>
                <w:rFonts w:cs="Calibri"/>
                <w:b/>
                <w:szCs w:val="24"/>
              </w:rPr>
              <w:t>Özel Alanlar</w:t>
            </w:r>
          </w:p>
        </w:tc>
        <w:tc>
          <w:tcPr>
            <w:tcW w:w="317" w:type="pct"/>
            <w:shd w:val="clear" w:color="auto" w:fill="auto"/>
          </w:tcPr>
          <w:p w14:paraId="52359DA1" w14:textId="77777777" w:rsidR="002F24BB" w:rsidRPr="00D41148" w:rsidRDefault="002F24BB" w:rsidP="00E9386C">
            <w:pPr>
              <w:tabs>
                <w:tab w:val="left" w:pos="426"/>
              </w:tabs>
              <w:spacing w:after="0"/>
              <w:jc w:val="both"/>
              <w:rPr>
                <w:rFonts w:cs="Calibri"/>
                <w:b/>
                <w:szCs w:val="24"/>
              </w:rPr>
            </w:pPr>
            <w:r w:rsidRPr="00D41148">
              <w:rPr>
                <w:rFonts w:cs="Calibri"/>
                <w:b/>
                <w:szCs w:val="24"/>
              </w:rPr>
              <w:t>Var</w:t>
            </w:r>
          </w:p>
        </w:tc>
        <w:tc>
          <w:tcPr>
            <w:tcW w:w="263" w:type="pct"/>
            <w:shd w:val="clear" w:color="auto" w:fill="auto"/>
          </w:tcPr>
          <w:p w14:paraId="6DED0B1E" w14:textId="77777777" w:rsidR="002F24BB" w:rsidRPr="00D41148" w:rsidRDefault="002F24BB" w:rsidP="00E9386C">
            <w:pPr>
              <w:tabs>
                <w:tab w:val="left" w:pos="426"/>
              </w:tabs>
              <w:spacing w:after="0"/>
              <w:jc w:val="both"/>
              <w:rPr>
                <w:rFonts w:cs="Calibri"/>
                <w:b/>
                <w:szCs w:val="24"/>
              </w:rPr>
            </w:pPr>
            <w:r w:rsidRPr="00D41148">
              <w:rPr>
                <w:rFonts w:cs="Calibri"/>
                <w:b/>
                <w:szCs w:val="24"/>
              </w:rPr>
              <w:t>Yok</w:t>
            </w:r>
          </w:p>
        </w:tc>
      </w:tr>
      <w:tr w:rsidR="002F24BB" w:rsidRPr="00D41148" w14:paraId="2F93251D" w14:textId="77777777" w:rsidTr="00E9386C">
        <w:tc>
          <w:tcPr>
            <w:tcW w:w="2732" w:type="pct"/>
            <w:shd w:val="clear" w:color="auto" w:fill="auto"/>
          </w:tcPr>
          <w:p w14:paraId="0CA8329C"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Okul Kat Sayısı</w:t>
            </w:r>
          </w:p>
        </w:tc>
        <w:tc>
          <w:tcPr>
            <w:tcW w:w="527" w:type="pct"/>
            <w:shd w:val="clear" w:color="auto" w:fill="auto"/>
          </w:tcPr>
          <w:p w14:paraId="2BAA4112" w14:textId="600691CE" w:rsidR="002F24BB" w:rsidRPr="00D41148" w:rsidRDefault="0029033A" w:rsidP="00E9386C">
            <w:pPr>
              <w:tabs>
                <w:tab w:val="left" w:pos="426"/>
              </w:tabs>
              <w:spacing w:after="0"/>
              <w:jc w:val="both"/>
              <w:rPr>
                <w:rFonts w:cs="Calibri"/>
                <w:b/>
                <w:szCs w:val="24"/>
              </w:rPr>
            </w:pPr>
            <w:r>
              <w:rPr>
                <w:rFonts w:cs="Calibri"/>
                <w:b/>
                <w:szCs w:val="24"/>
              </w:rPr>
              <w:t>4</w:t>
            </w:r>
          </w:p>
        </w:tc>
        <w:tc>
          <w:tcPr>
            <w:tcW w:w="1161" w:type="pct"/>
            <w:shd w:val="clear" w:color="auto" w:fill="auto"/>
          </w:tcPr>
          <w:p w14:paraId="3D8F246F" w14:textId="77777777" w:rsidR="002F24BB" w:rsidRPr="00D41148" w:rsidRDefault="002F24BB" w:rsidP="00E9386C">
            <w:pPr>
              <w:tabs>
                <w:tab w:val="left" w:pos="426"/>
              </w:tabs>
              <w:spacing w:after="0"/>
              <w:jc w:val="both"/>
              <w:rPr>
                <w:rFonts w:cs="Calibri"/>
                <w:szCs w:val="24"/>
              </w:rPr>
            </w:pPr>
            <w:r w:rsidRPr="00D41148">
              <w:rPr>
                <w:rFonts w:cs="Calibri"/>
                <w:szCs w:val="24"/>
              </w:rPr>
              <w:t>Çok Amaçlı Salon</w:t>
            </w:r>
          </w:p>
        </w:tc>
        <w:tc>
          <w:tcPr>
            <w:tcW w:w="317" w:type="pct"/>
            <w:shd w:val="clear" w:color="auto" w:fill="auto"/>
          </w:tcPr>
          <w:p w14:paraId="37758872" w14:textId="77777777" w:rsidR="002F24BB" w:rsidRPr="00D41148" w:rsidRDefault="002F24BB" w:rsidP="00E9386C">
            <w:pPr>
              <w:tabs>
                <w:tab w:val="left" w:pos="426"/>
              </w:tabs>
              <w:spacing w:after="0"/>
              <w:jc w:val="both"/>
              <w:rPr>
                <w:rFonts w:cs="Calibri"/>
                <w:b/>
                <w:szCs w:val="24"/>
              </w:rPr>
            </w:pPr>
            <w:proofErr w:type="gramStart"/>
            <w:r>
              <w:rPr>
                <w:rFonts w:cs="Calibri"/>
                <w:b/>
                <w:szCs w:val="24"/>
              </w:rPr>
              <w:t>var</w:t>
            </w:r>
            <w:proofErr w:type="gramEnd"/>
          </w:p>
        </w:tc>
        <w:tc>
          <w:tcPr>
            <w:tcW w:w="263" w:type="pct"/>
            <w:shd w:val="clear" w:color="auto" w:fill="auto"/>
          </w:tcPr>
          <w:p w14:paraId="33005A40" w14:textId="77777777" w:rsidR="002F24BB" w:rsidRPr="00D41148" w:rsidRDefault="002F24BB" w:rsidP="00E9386C">
            <w:pPr>
              <w:tabs>
                <w:tab w:val="left" w:pos="426"/>
              </w:tabs>
              <w:spacing w:after="0"/>
              <w:jc w:val="both"/>
              <w:rPr>
                <w:rFonts w:cs="Calibri"/>
                <w:b/>
                <w:szCs w:val="24"/>
              </w:rPr>
            </w:pPr>
          </w:p>
        </w:tc>
      </w:tr>
      <w:tr w:rsidR="002F24BB" w:rsidRPr="00D41148" w14:paraId="67D769BC" w14:textId="77777777" w:rsidTr="00E9386C">
        <w:tc>
          <w:tcPr>
            <w:tcW w:w="2732" w:type="pct"/>
            <w:shd w:val="clear" w:color="auto" w:fill="auto"/>
          </w:tcPr>
          <w:p w14:paraId="3B039789"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Derslik Sayısı</w:t>
            </w:r>
          </w:p>
        </w:tc>
        <w:tc>
          <w:tcPr>
            <w:tcW w:w="527" w:type="pct"/>
            <w:shd w:val="clear" w:color="auto" w:fill="auto"/>
          </w:tcPr>
          <w:p w14:paraId="13D93FFC" w14:textId="695BB82A" w:rsidR="002F24BB" w:rsidRPr="00D41148" w:rsidRDefault="0029033A" w:rsidP="00E9386C">
            <w:pPr>
              <w:tabs>
                <w:tab w:val="left" w:pos="426"/>
              </w:tabs>
              <w:spacing w:after="0"/>
              <w:jc w:val="both"/>
              <w:rPr>
                <w:rFonts w:cs="Calibri"/>
                <w:b/>
                <w:szCs w:val="24"/>
              </w:rPr>
            </w:pPr>
            <w:r>
              <w:rPr>
                <w:rFonts w:cs="Calibri"/>
                <w:b/>
                <w:szCs w:val="24"/>
              </w:rPr>
              <w:t>31</w:t>
            </w:r>
          </w:p>
        </w:tc>
        <w:tc>
          <w:tcPr>
            <w:tcW w:w="1161" w:type="pct"/>
            <w:shd w:val="clear" w:color="auto" w:fill="auto"/>
          </w:tcPr>
          <w:p w14:paraId="10785887"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Çok Amaçlı Saha</w:t>
            </w:r>
          </w:p>
        </w:tc>
        <w:tc>
          <w:tcPr>
            <w:tcW w:w="317" w:type="pct"/>
            <w:shd w:val="clear" w:color="auto" w:fill="auto"/>
          </w:tcPr>
          <w:p w14:paraId="73E8EC6F" w14:textId="12890EBF"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49C363C5" w14:textId="2F076D49" w:rsidR="002F24BB" w:rsidRPr="00D41148" w:rsidRDefault="0029033A" w:rsidP="00E9386C">
            <w:pPr>
              <w:tabs>
                <w:tab w:val="left" w:pos="426"/>
              </w:tabs>
              <w:spacing w:after="0"/>
              <w:jc w:val="both"/>
              <w:rPr>
                <w:rFonts w:cs="Calibri"/>
                <w:b/>
                <w:szCs w:val="24"/>
              </w:rPr>
            </w:pPr>
            <w:proofErr w:type="gramStart"/>
            <w:r>
              <w:rPr>
                <w:rFonts w:cs="Calibri"/>
                <w:b/>
                <w:szCs w:val="24"/>
              </w:rPr>
              <w:t>yok</w:t>
            </w:r>
            <w:proofErr w:type="gramEnd"/>
          </w:p>
        </w:tc>
      </w:tr>
      <w:tr w:rsidR="002F24BB" w:rsidRPr="00D41148" w14:paraId="718D742E" w14:textId="77777777" w:rsidTr="00E9386C">
        <w:tc>
          <w:tcPr>
            <w:tcW w:w="2732" w:type="pct"/>
            <w:shd w:val="clear" w:color="auto" w:fill="auto"/>
          </w:tcPr>
          <w:p w14:paraId="4E004416"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14:paraId="7B40E451" w14:textId="77777777" w:rsidR="002F24BB" w:rsidRPr="00D41148" w:rsidRDefault="002F24BB" w:rsidP="00E9386C">
            <w:pPr>
              <w:tabs>
                <w:tab w:val="left" w:pos="426"/>
              </w:tabs>
              <w:spacing w:after="0"/>
              <w:jc w:val="both"/>
              <w:rPr>
                <w:rFonts w:cs="Calibri"/>
                <w:b/>
                <w:szCs w:val="24"/>
              </w:rPr>
            </w:pPr>
            <w:r>
              <w:rPr>
                <w:rFonts w:cs="Calibri"/>
                <w:b/>
                <w:szCs w:val="24"/>
              </w:rPr>
              <w:t>30</w:t>
            </w:r>
          </w:p>
        </w:tc>
        <w:tc>
          <w:tcPr>
            <w:tcW w:w="1161" w:type="pct"/>
            <w:shd w:val="clear" w:color="auto" w:fill="auto"/>
          </w:tcPr>
          <w:p w14:paraId="0383FFF3"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Kütüphane</w:t>
            </w:r>
          </w:p>
        </w:tc>
        <w:tc>
          <w:tcPr>
            <w:tcW w:w="317" w:type="pct"/>
            <w:shd w:val="clear" w:color="auto" w:fill="auto"/>
          </w:tcPr>
          <w:p w14:paraId="79FEBEF4" w14:textId="376246C3" w:rsidR="002F24BB" w:rsidRPr="00D41148" w:rsidRDefault="006B3091" w:rsidP="00E9386C">
            <w:pPr>
              <w:tabs>
                <w:tab w:val="left" w:pos="426"/>
              </w:tabs>
              <w:spacing w:after="0"/>
              <w:jc w:val="both"/>
              <w:rPr>
                <w:rFonts w:cs="Calibri"/>
                <w:b/>
                <w:szCs w:val="24"/>
              </w:rPr>
            </w:pPr>
            <w:proofErr w:type="gramStart"/>
            <w:r>
              <w:rPr>
                <w:rFonts w:cs="Calibri"/>
                <w:b/>
                <w:szCs w:val="24"/>
              </w:rPr>
              <w:t>var</w:t>
            </w:r>
            <w:proofErr w:type="gramEnd"/>
          </w:p>
        </w:tc>
        <w:tc>
          <w:tcPr>
            <w:tcW w:w="263" w:type="pct"/>
            <w:shd w:val="clear" w:color="auto" w:fill="auto"/>
          </w:tcPr>
          <w:p w14:paraId="3CF080E4" w14:textId="6EFE7340" w:rsidR="002F24BB" w:rsidRPr="00D41148" w:rsidRDefault="002F24BB" w:rsidP="00E9386C">
            <w:pPr>
              <w:tabs>
                <w:tab w:val="left" w:pos="426"/>
              </w:tabs>
              <w:spacing w:after="0"/>
              <w:jc w:val="both"/>
              <w:rPr>
                <w:rFonts w:cs="Calibri"/>
                <w:b/>
                <w:szCs w:val="24"/>
              </w:rPr>
            </w:pPr>
          </w:p>
        </w:tc>
      </w:tr>
      <w:tr w:rsidR="002F24BB" w:rsidRPr="00D41148" w14:paraId="36B379B4" w14:textId="77777777" w:rsidTr="00E9386C">
        <w:tc>
          <w:tcPr>
            <w:tcW w:w="2732" w:type="pct"/>
            <w:shd w:val="clear" w:color="auto" w:fill="auto"/>
          </w:tcPr>
          <w:p w14:paraId="5AAF023E"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Kullanılan Derslik Sayısı</w:t>
            </w:r>
          </w:p>
        </w:tc>
        <w:tc>
          <w:tcPr>
            <w:tcW w:w="527" w:type="pct"/>
            <w:shd w:val="clear" w:color="auto" w:fill="auto"/>
          </w:tcPr>
          <w:p w14:paraId="06F5F658" w14:textId="06353682" w:rsidR="002F24BB" w:rsidRPr="00D41148" w:rsidRDefault="0029033A" w:rsidP="00E9386C">
            <w:pPr>
              <w:tabs>
                <w:tab w:val="left" w:pos="426"/>
              </w:tabs>
              <w:spacing w:after="0"/>
              <w:jc w:val="both"/>
              <w:rPr>
                <w:rFonts w:cs="Calibri"/>
                <w:b/>
                <w:szCs w:val="24"/>
              </w:rPr>
            </w:pPr>
            <w:r>
              <w:rPr>
                <w:rFonts w:cs="Calibri"/>
                <w:b/>
                <w:szCs w:val="24"/>
              </w:rPr>
              <w:t>31</w:t>
            </w:r>
          </w:p>
        </w:tc>
        <w:tc>
          <w:tcPr>
            <w:tcW w:w="1161" w:type="pct"/>
            <w:shd w:val="clear" w:color="auto" w:fill="auto"/>
          </w:tcPr>
          <w:p w14:paraId="24F83E13"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Fen Laboratuvarı</w:t>
            </w:r>
          </w:p>
        </w:tc>
        <w:tc>
          <w:tcPr>
            <w:tcW w:w="317" w:type="pct"/>
            <w:shd w:val="clear" w:color="auto" w:fill="auto"/>
          </w:tcPr>
          <w:p w14:paraId="627229E7" w14:textId="4AF85054"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50BE7C4D" w14:textId="332E72F2" w:rsidR="002F24BB" w:rsidRPr="00D41148" w:rsidRDefault="0029033A" w:rsidP="00E9386C">
            <w:pPr>
              <w:tabs>
                <w:tab w:val="left" w:pos="426"/>
              </w:tabs>
              <w:spacing w:after="0"/>
              <w:jc w:val="both"/>
              <w:rPr>
                <w:rFonts w:cs="Calibri"/>
                <w:b/>
                <w:szCs w:val="24"/>
              </w:rPr>
            </w:pPr>
            <w:proofErr w:type="gramStart"/>
            <w:r>
              <w:rPr>
                <w:rFonts w:cs="Calibri"/>
                <w:b/>
                <w:szCs w:val="24"/>
              </w:rPr>
              <w:t>yok</w:t>
            </w:r>
            <w:proofErr w:type="gramEnd"/>
          </w:p>
        </w:tc>
      </w:tr>
      <w:tr w:rsidR="002F24BB" w:rsidRPr="00D41148" w14:paraId="1BF507F3" w14:textId="77777777" w:rsidTr="00E9386C">
        <w:tc>
          <w:tcPr>
            <w:tcW w:w="2732" w:type="pct"/>
            <w:shd w:val="clear" w:color="auto" w:fill="auto"/>
          </w:tcPr>
          <w:p w14:paraId="1E50BF2A"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Şube Sayısı</w:t>
            </w:r>
          </w:p>
        </w:tc>
        <w:tc>
          <w:tcPr>
            <w:tcW w:w="527" w:type="pct"/>
            <w:shd w:val="clear" w:color="auto" w:fill="auto"/>
          </w:tcPr>
          <w:p w14:paraId="1AC280C2" w14:textId="30155E45" w:rsidR="002F24BB" w:rsidRPr="00D41148" w:rsidRDefault="0029033A" w:rsidP="00E9386C">
            <w:pPr>
              <w:tabs>
                <w:tab w:val="left" w:pos="426"/>
              </w:tabs>
              <w:spacing w:after="0"/>
              <w:jc w:val="both"/>
              <w:rPr>
                <w:rFonts w:cs="Calibri"/>
                <w:b/>
                <w:szCs w:val="24"/>
              </w:rPr>
            </w:pPr>
            <w:r>
              <w:rPr>
                <w:rFonts w:cs="Calibri"/>
                <w:b/>
                <w:szCs w:val="24"/>
              </w:rPr>
              <w:t>31</w:t>
            </w:r>
          </w:p>
        </w:tc>
        <w:tc>
          <w:tcPr>
            <w:tcW w:w="1161" w:type="pct"/>
            <w:shd w:val="clear" w:color="auto" w:fill="auto"/>
          </w:tcPr>
          <w:p w14:paraId="32D2456E"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Bilgisayar Laboratuvarı</w:t>
            </w:r>
          </w:p>
        </w:tc>
        <w:tc>
          <w:tcPr>
            <w:tcW w:w="317" w:type="pct"/>
            <w:shd w:val="clear" w:color="auto" w:fill="auto"/>
          </w:tcPr>
          <w:p w14:paraId="47BE5438" w14:textId="77777777" w:rsidR="002F24BB" w:rsidRPr="00D41148" w:rsidRDefault="002F24BB" w:rsidP="00E9386C">
            <w:pPr>
              <w:tabs>
                <w:tab w:val="left" w:pos="426"/>
              </w:tabs>
              <w:spacing w:after="0"/>
              <w:jc w:val="both"/>
              <w:rPr>
                <w:rFonts w:cs="Calibri"/>
                <w:b/>
                <w:szCs w:val="24"/>
              </w:rPr>
            </w:pPr>
            <w:proofErr w:type="gramStart"/>
            <w:r>
              <w:rPr>
                <w:rFonts w:cs="Calibri"/>
                <w:b/>
                <w:szCs w:val="24"/>
              </w:rPr>
              <w:t>var</w:t>
            </w:r>
            <w:proofErr w:type="gramEnd"/>
          </w:p>
        </w:tc>
        <w:tc>
          <w:tcPr>
            <w:tcW w:w="263" w:type="pct"/>
            <w:shd w:val="clear" w:color="auto" w:fill="auto"/>
          </w:tcPr>
          <w:p w14:paraId="6BB1B837" w14:textId="77777777" w:rsidR="002F24BB" w:rsidRPr="00D41148" w:rsidRDefault="002F24BB" w:rsidP="00E9386C">
            <w:pPr>
              <w:tabs>
                <w:tab w:val="left" w:pos="426"/>
              </w:tabs>
              <w:spacing w:after="0"/>
              <w:jc w:val="both"/>
              <w:rPr>
                <w:rFonts w:cs="Calibri"/>
                <w:b/>
                <w:szCs w:val="24"/>
              </w:rPr>
            </w:pPr>
          </w:p>
        </w:tc>
      </w:tr>
      <w:tr w:rsidR="002F24BB" w:rsidRPr="00D41148" w14:paraId="72330878" w14:textId="77777777" w:rsidTr="00E9386C">
        <w:tc>
          <w:tcPr>
            <w:tcW w:w="2732" w:type="pct"/>
            <w:shd w:val="clear" w:color="auto" w:fill="auto"/>
          </w:tcPr>
          <w:p w14:paraId="223EB365"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lastRenderedPageBreak/>
              <w:t xml:space="preserve">İdari Odaların Alanı </w:t>
            </w:r>
            <w:r w:rsidRPr="00D41148">
              <w:rPr>
                <w:rFonts w:cs="Calibri"/>
                <w:bCs/>
                <w:color w:val="000000"/>
                <w:sz w:val="20"/>
                <w:szCs w:val="24"/>
              </w:rPr>
              <w:t>(m2)</w:t>
            </w:r>
          </w:p>
        </w:tc>
        <w:tc>
          <w:tcPr>
            <w:tcW w:w="527" w:type="pct"/>
            <w:shd w:val="clear" w:color="auto" w:fill="auto"/>
          </w:tcPr>
          <w:p w14:paraId="5A74F36B" w14:textId="0B1728E8" w:rsidR="002F24BB" w:rsidRPr="00D41148" w:rsidRDefault="0029033A" w:rsidP="00E9386C">
            <w:pPr>
              <w:tabs>
                <w:tab w:val="left" w:pos="426"/>
              </w:tabs>
              <w:spacing w:after="0"/>
              <w:jc w:val="both"/>
              <w:rPr>
                <w:rFonts w:cs="Calibri"/>
                <w:b/>
                <w:szCs w:val="24"/>
              </w:rPr>
            </w:pPr>
            <w:r>
              <w:rPr>
                <w:rFonts w:cs="Calibri"/>
                <w:b/>
                <w:szCs w:val="24"/>
              </w:rPr>
              <w:t>20</w:t>
            </w:r>
          </w:p>
        </w:tc>
        <w:tc>
          <w:tcPr>
            <w:tcW w:w="1161" w:type="pct"/>
            <w:shd w:val="clear" w:color="auto" w:fill="auto"/>
          </w:tcPr>
          <w:p w14:paraId="53AB45E2" w14:textId="77777777" w:rsidR="002F24BB" w:rsidRPr="00D41148" w:rsidRDefault="002F24BB" w:rsidP="00E9386C">
            <w:pPr>
              <w:tabs>
                <w:tab w:val="left" w:pos="426"/>
              </w:tabs>
              <w:spacing w:after="0"/>
              <w:jc w:val="both"/>
              <w:rPr>
                <w:rFonts w:cs="Calibri"/>
                <w:szCs w:val="24"/>
              </w:rPr>
            </w:pPr>
            <w:r w:rsidRPr="00D41148">
              <w:rPr>
                <w:rFonts w:cs="Calibri"/>
                <w:bCs/>
                <w:color w:val="000000"/>
                <w:szCs w:val="24"/>
              </w:rPr>
              <w:t>İş Atölyesi</w:t>
            </w:r>
          </w:p>
        </w:tc>
        <w:tc>
          <w:tcPr>
            <w:tcW w:w="317" w:type="pct"/>
            <w:shd w:val="clear" w:color="auto" w:fill="auto"/>
          </w:tcPr>
          <w:p w14:paraId="6CA4CC29"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093931AA" w14:textId="77777777" w:rsidR="002F24BB" w:rsidRPr="00D41148" w:rsidRDefault="002F24BB" w:rsidP="00E9386C">
            <w:pPr>
              <w:tabs>
                <w:tab w:val="left" w:pos="426"/>
              </w:tabs>
              <w:spacing w:after="0"/>
              <w:jc w:val="both"/>
              <w:rPr>
                <w:rFonts w:cs="Calibri"/>
                <w:b/>
                <w:szCs w:val="24"/>
              </w:rPr>
            </w:pPr>
            <w:proofErr w:type="gramStart"/>
            <w:r>
              <w:rPr>
                <w:rFonts w:cs="Calibri"/>
                <w:b/>
                <w:szCs w:val="24"/>
              </w:rPr>
              <w:t>yok</w:t>
            </w:r>
            <w:proofErr w:type="gramEnd"/>
          </w:p>
        </w:tc>
      </w:tr>
      <w:tr w:rsidR="002F24BB" w:rsidRPr="00D41148" w14:paraId="68B0D573" w14:textId="77777777" w:rsidTr="00E9386C">
        <w:tc>
          <w:tcPr>
            <w:tcW w:w="2732" w:type="pct"/>
            <w:shd w:val="clear" w:color="auto" w:fill="auto"/>
          </w:tcPr>
          <w:p w14:paraId="2AD8C8E6" w14:textId="77777777" w:rsidR="002F24BB" w:rsidRPr="00D41148" w:rsidRDefault="002F24BB" w:rsidP="00E9386C">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14:paraId="599FE935" w14:textId="3D591EF1" w:rsidR="002F24BB" w:rsidRPr="00D41148" w:rsidRDefault="0029033A" w:rsidP="00E9386C">
            <w:pPr>
              <w:tabs>
                <w:tab w:val="left" w:pos="426"/>
              </w:tabs>
              <w:spacing w:after="0"/>
              <w:jc w:val="both"/>
              <w:rPr>
                <w:rFonts w:cs="Calibri"/>
                <w:b/>
                <w:szCs w:val="24"/>
              </w:rPr>
            </w:pPr>
            <w:r>
              <w:rPr>
                <w:rFonts w:cs="Calibri"/>
                <w:b/>
                <w:szCs w:val="24"/>
              </w:rPr>
              <w:t>45</w:t>
            </w:r>
          </w:p>
        </w:tc>
        <w:tc>
          <w:tcPr>
            <w:tcW w:w="1161" w:type="pct"/>
            <w:shd w:val="clear" w:color="auto" w:fill="auto"/>
          </w:tcPr>
          <w:p w14:paraId="66C2854C" w14:textId="77777777" w:rsidR="002F24BB" w:rsidRPr="00D41148" w:rsidRDefault="002F24BB" w:rsidP="00E9386C">
            <w:pPr>
              <w:tabs>
                <w:tab w:val="left" w:pos="426"/>
              </w:tabs>
              <w:spacing w:after="0"/>
              <w:jc w:val="both"/>
              <w:rPr>
                <w:rFonts w:cs="Calibri"/>
                <w:szCs w:val="24"/>
              </w:rPr>
            </w:pPr>
            <w:r w:rsidRPr="00D41148">
              <w:rPr>
                <w:rFonts w:cs="Calibri"/>
                <w:szCs w:val="24"/>
              </w:rPr>
              <w:t>Beceri Atölyesi</w:t>
            </w:r>
          </w:p>
        </w:tc>
        <w:tc>
          <w:tcPr>
            <w:tcW w:w="317" w:type="pct"/>
            <w:shd w:val="clear" w:color="auto" w:fill="auto"/>
          </w:tcPr>
          <w:p w14:paraId="4F8095CA"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12FF56C7" w14:textId="77777777" w:rsidR="002F24BB" w:rsidRPr="00D41148" w:rsidRDefault="002F24BB" w:rsidP="00E9386C">
            <w:pPr>
              <w:tabs>
                <w:tab w:val="left" w:pos="426"/>
              </w:tabs>
              <w:spacing w:after="0"/>
              <w:jc w:val="both"/>
              <w:rPr>
                <w:rFonts w:cs="Calibri"/>
                <w:b/>
                <w:szCs w:val="24"/>
              </w:rPr>
            </w:pPr>
            <w:proofErr w:type="gramStart"/>
            <w:r>
              <w:rPr>
                <w:rFonts w:cs="Calibri"/>
                <w:b/>
                <w:szCs w:val="24"/>
              </w:rPr>
              <w:t>yok</w:t>
            </w:r>
            <w:proofErr w:type="gramEnd"/>
          </w:p>
        </w:tc>
      </w:tr>
      <w:tr w:rsidR="002F24BB" w:rsidRPr="00D41148" w14:paraId="2CA05AF0" w14:textId="77777777" w:rsidTr="00E9386C">
        <w:tc>
          <w:tcPr>
            <w:tcW w:w="2732" w:type="pct"/>
            <w:shd w:val="clear" w:color="auto" w:fill="auto"/>
          </w:tcPr>
          <w:p w14:paraId="62F98FB7" w14:textId="77777777" w:rsidR="002F24BB" w:rsidRPr="00D41148" w:rsidRDefault="002F24BB" w:rsidP="00E9386C">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14:paraId="1B0B51C0" w14:textId="4E49B097" w:rsidR="002F24BB" w:rsidRPr="00D41148" w:rsidRDefault="006B3091" w:rsidP="00E9386C">
            <w:pPr>
              <w:tabs>
                <w:tab w:val="left" w:pos="426"/>
              </w:tabs>
              <w:spacing w:after="0"/>
              <w:jc w:val="both"/>
              <w:rPr>
                <w:rFonts w:cs="Calibri"/>
                <w:b/>
                <w:szCs w:val="24"/>
              </w:rPr>
            </w:pPr>
            <w:r>
              <w:rPr>
                <w:rFonts w:cs="Calibri"/>
                <w:b/>
                <w:szCs w:val="24"/>
              </w:rPr>
              <w:t>850</w:t>
            </w:r>
          </w:p>
        </w:tc>
        <w:tc>
          <w:tcPr>
            <w:tcW w:w="1161" w:type="pct"/>
            <w:shd w:val="clear" w:color="auto" w:fill="auto"/>
          </w:tcPr>
          <w:p w14:paraId="1C4BE64E" w14:textId="77777777" w:rsidR="002F24BB" w:rsidRPr="00D41148" w:rsidRDefault="002F24BB" w:rsidP="00E9386C">
            <w:pPr>
              <w:tabs>
                <w:tab w:val="left" w:pos="426"/>
              </w:tabs>
              <w:spacing w:after="0"/>
              <w:jc w:val="both"/>
              <w:rPr>
                <w:rFonts w:cs="Calibri"/>
                <w:szCs w:val="24"/>
              </w:rPr>
            </w:pPr>
            <w:r>
              <w:rPr>
                <w:rFonts w:cs="Calibri"/>
                <w:szCs w:val="24"/>
              </w:rPr>
              <w:t>Pansiyon</w:t>
            </w:r>
          </w:p>
        </w:tc>
        <w:tc>
          <w:tcPr>
            <w:tcW w:w="317" w:type="pct"/>
            <w:shd w:val="clear" w:color="auto" w:fill="auto"/>
          </w:tcPr>
          <w:p w14:paraId="26CEF09D"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6BF18C4D" w14:textId="77777777" w:rsidR="002F24BB" w:rsidRPr="00D41148" w:rsidRDefault="002F24BB" w:rsidP="00E9386C">
            <w:pPr>
              <w:tabs>
                <w:tab w:val="left" w:pos="426"/>
              </w:tabs>
              <w:spacing w:after="0"/>
              <w:jc w:val="both"/>
              <w:rPr>
                <w:rFonts w:cs="Calibri"/>
                <w:b/>
                <w:szCs w:val="24"/>
              </w:rPr>
            </w:pPr>
            <w:proofErr w:type="gramStart"/>
            <w:r>
              <w:rPr>
                <w:rFonts w:cs="Calibri"/>
                <w:b/>
                <w:szCs w:val="24"/>
              </w:rPr>
              <w:t>yok</w:t>
            </w:r>
            <w:proofErr w:type="gramEnd"/>
          </w:p>
        </w:tc>
      </w:tr>
      <w:tr w:rsidR="002F24BB" w:rsidRPr="00D41148" w14:paraId="76203E60" w14:textId="77777777" w:rsidTr="00E9386C">
        <w:tc>
          <w:tcPr>
            <w:tcW w:w="2732" w:type="pct"/>
            <w:shd w:val="clear" w:color="auto" w:fill="auto"/>
          </w:tcPr>
          <w:p w14:paraId="1ECD717F" w14:textId="77777777" w:rsidR="002F24BB" w:rsidRPr="00D41148" w:rsidRDefault="002F24BB" w:rsidP="00E9386C">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14:paraId="4A87D37A" w14:textId="40DB9D28" w:rsidR="002F24BB" w:rsidRPr="00D41148" w:rsidRDefault="006B3091" w:rsidP="00E9386C">
            <w:pPr>
              <w:tabs>
                <w:tab w:val="left" w:pos="426"/>
              </w:tabs>
              <w:spacing w:after="0"/>
              <w:jc w:val="both"/>
              <w:rPr>
                <w:rFonts w:cs="Calibri"/>
                <w:b/>
                <w:szCs w:val="24"/>
              </w:rPr>
            </w:pPr>
            <w:r>
              <w:rPr>
                <w:rFonts w:cs="Calibri"/>
                <w:b/>
                <w:szCs w:val="24"/>
              </w:rPr>
              <w:t>4100</w:t>
            </w:r>
          </w:p>
        </w:tc>
        <w:tc>
          <w:tcPr>
            <w:tcW w:w="1161" w:type="pct"/>
            <w:shd w:val="clear" w:color="auto" w:fill="auto"/>
          </w:tcPr>
          <w:p w14:paraId="57C8CDF4" w14:textId="77777777" w:rsidR="002F24BB" w:rsidRPr="00D41148" w:rsidRDefault="002F24BB" w:rsidP="00E9386C">
            <w:pPr>
              <w:tabs>
                <w:tab w:val="left" w:pos="426"/>
              </w:tabs>
              <w:spacing w:after="0"/>
              <w:jc w:val="both"/>
              <w:rPr>
                <w:rFonts w:cs="Calibri"/>
                <w:szCs w:val="24"/>
              </w:rPr>
            </w:pPr>
          </w:p>
        </w:tc>
        <w:tc>
          <w:tcPr>
            <w:tcW w:w="317" w:type="pct"/>
            <w:shd w:val="clear" w:color="auto" w:fill="auto"/>
          </w:tcPr>
          <w:p w14:paraId="4D91F34A"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732F3C11" w14:textId="77777777" w:rsidR="002F24BB" w:rsidRPr="00D41148" w:rsidRDefault="002F24BB" w:rsidP="00E9386C">
            <w:pPr>
              <w:tabs>
                <w:tab w:val="left" w:pos="426"/>
              </w:tabs>
              <w:spacing w:after="0"/>
              <w:jc w:val="both"/>
              <w:rPr>
                <w:rFonts w:cs="Calibri"/>
                <w:b/>
                <w:szCs w:val="24"/>
              </w:rPr>
            </w:pPr>
          </w:p>
        </w:tc>
      </w:tr>
      <w:tr w:rsidR="002F24BB" w:rsidRPr="00D41148" w14:paraId="64AFDB7D" w14:textId="77777777" w:rsidTr="00E9386C">
        <w:tc>
          <w:tcPr>
            <w:tcW w:w="2732" w:type="pct"/>
            <w:shd w:val="clear" w:color="auto" w:fill="auto"/>
          </w:tcPr>
          <w:p w14:paraId="4E05DFC9" w14:textId="77777777" w:rsidR="002F24BB" w:rsidRPr="00D41148" w:rsidRDefault="002F24BB" w:rsidP="00E9386C">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14:paraId="5267060C" w14:textId="10EA723A" w:rsidR="002F24BB" w:rsidRPr="00D41148" w:rsidRDefault="006C042B" w:rsidP="00E9386C">
            <w:pPr>
              <w:tabs>
                <w:tab w:val="left" w:pos="426"/>
              </w:tabs>
              <w:spacing w:after="0"/>
              <w:jc w:val="both"/>
              <w:rPr>
                <w:rFonts w:cs="Calibri"/>
                <w:b/>
                <w:szCs w:val="24"/>
              </w:rPr>
            </w:pPr>
            <w:r>
              <w:rPr>
                <w:rFonts w:cs="Calibri"/>
                <w:b/>
                <w:szCs w:val="24"/>
              </w:rPr>
              <w:t>-</w:t>
            </w:r>
          </w:p>
        </w:tc>
        <w:tc>
          <w:tcPr>
            <w:tcW w:w="1161" w:type="pct"/>
            <w:shd w:val="clear" w:color="auto" w:fill="auto"/>
          </w:tcPr>
          <w:p w14:paraId="555FE701" w14:textId="77777777" w:rsidR="002F24BB" w:rsidRPr="00D41148" w:rsidRDefault="002F24BB" w:rsidP="00E9386C">
            <w:pPr>
              <w:tabs>
                <w:tab w:val="left" w:pos="426"/>
              </w:tabs>
              <w:spacing w:after="0"/>
              <w:jc w:val="both"/>
              <w:rPr>
                <w:rFonts w:cs="Calibri"/>
                <w:szCs w:val="24"/>
              </w:rPr>
            </w:pPr>
          </w:p>
        </w:tc>
        <w:tc>
          <w:tcPr>
            <w:tcW w:w="317" w:type="pct"/>
            <w:shd w:val="clear" w:color="auto" w:fill="auto"/>
          </w:tcPr>
          <w:p w14:paraId="5B2DF9BD"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0DD2A27A" w14:textId="77777777" w:rsidR="002F24BB" w:rsidRPr="00D41148" w:rsidRDefault="002F24BB" w:rsidP="00E9386C">
            <w:pPr>
              <w:tabs>
                <w:tab w:val="left" w:pos="426"/>
              </w:tabs>
              <w:spacing w:after="0"/>
              <w:jc w:val="both"/>
              <w:rPr>
                <w:rFonts w:cs="Calibri"/>
                <w:b/>
                <w:szCs w:val="24"/>
              </w:rPr>
            </w:pPr>
          </w:p>
        </w:tc>
      </w:tr>
      <w:tr w:rsidR="002F24BB" w:rsidRPr="00D41148" w14:paraId="0BDC94C8" w14:textId="77777777" w:rsidTr="00E9386C">
        <w:tc>
          <w:tcPr>
            <w:tcW w:w="2732" w:type="pct"/>
            <w:shd w:val="clear" w:color="auto" w:fill="auto"/>
          </w:tcPr>
          <w:p w14:paraId="49843AF4" w14:textId="77777777" w:rsidR="002F24BB" w:rsidRPr="00D41148" w:rsidRDefault="002F24BB" w:rsidP="00E9386C">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14:paraId="70D675BC" w14:textId="3FBB68DF" w:rsidR="002F24BB" w:rsidRPr="00D41148" w:rsidRDefault="006C042B" w:rsidP="00E9386C">
            <w:pPr>
              <w:tabs>
                <w:tab w:val="left" w:pos="426"/>
              </w:tabs>
              <w:spacing w:after="0"/>
              <w:jc w:val="both"/>
              <w:rPr>
                <w:rFonts w:cs="Calibri"/>
                <w:b/>
                <w:szCs w:val="24"/>
              </w:rPr>
            </w:pPr>
            <w:r>
              <w:rPr>
                <w:rFonts w:cs="Calibri"/>
                <w:b/>
                <w:szCs w:val="24"/>
              </w:rPr>
              <w:t>100</w:t>
            </w:r>
          </w:p>
        </w:tc>
        <w:tc>
          <w:tcPr>
            <w:tcW w:w="1161" w:type="pct"/>
            <w:shd w:val="clear" w:color="auto" w:fill="auto"/>
          </w:tcPr>
          <w:p w14:paraId="6E6F97FE" w14:textId="77777777" w:rsidR="002F24BB" w:rsidRPr="00D41148" w:rsidRDefault="002F24BB" w:rsidP="00E9386C">
            <w:pPr>
              <w:tabs>
                <w:tab w:val="left" w:pos="426"/>
              </w:tabs>
              <w:spacing w:after="0"/>
              <w:jc w:val="both"/>
              <w:rPr>
                <w:rFonts w:cs="Calibri"/>
                <w:szCs w:val="24"/>
              </w:rPr>
            </w:pPr>
          </w:p>
        </w:tc>
        <w:tc>
          <w:tcPr>
            <w:tcW w:w="317" w:type="pct"/>
            <w:shd w:val="clear" w:color="auto" w:fill="auto"/>
          </w:tcPr>
          <w:p w14:paraId="4A26DE4A"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502A8FD4" w14:textId="77777777" w:rsidR="002F24BB" w:rsidRPr="00D41148" w:rsidRDefault="002F24BB" w:rsidP="00E9386C">
            <w:pPr>
              <w:tabs>
                <w:tab w:val="left" w:pos="426"/>
              </w:tabs>
              <w:spacing w:after="0"/>
              <w:jc w:val="both"/>
              <w:rPr>
                <w:rFonts w:cs="Calibri"/>
                <w:b/>
                <w:szCs w:val="24"/>
              </w:rPr>
            </w:pPr>
          </w:p>
        </w:tc>
      </w:tr>
      <w:tr w:rsidR="002F24BB" w:rsidRPr="00D41148" w14:paraId="15CF7CA9" w14:textId="77777777" w:rsidTr="00E9386C">
        <w:tc>
          <w:tcPr>
            <w:tcW w:w="2732" w:type="pct"/>
            <w:shd w:val="clear" w:color="auto" w:fill="auto"/>
          </w:tcPr>
          <w:p w14:paraId="28446B30" w14:textId="77777777" w:rsidR="002F24BB" w:rsidRPr="00D41148" w:rsidRDefault="002F24BB" w:rsidP="00E9386C">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14:paraId="63D0E28F" w14:textId="17BE4249" w:rsidR="002F24BB" w:rsidRPr="00D41148" w:rsidRDefault="006C042B" w:rsidP="00E9386C">
            <w:pPr>
              <w:tabs>
                <w:tab w:val="left" w:pos="426"/>
              </w:tabs>
              <w:spacing w:after="0"/>
              <w:jc w:val="both"/>
              <w:rPr>
                <w:rFonts w:cs="Calibri"/>
                <w:b/>
                <w:szCs w:val="24"/>
              </w:rPr>
            </w:pPr>
            <w:r>
              <w:rPr>
                <w:rFonts w:cs="Calibri"/>
                <w:b/>
                <w:szCs w:val="24"/>
              </w:rPr>
              <w:t>170</w:t>
            </w:r>
          </w:p>
        </w:tc>
        <w:tc>
          <w:tcPr>
            <w:tcW w:w="1161" w:type="pct"/>
            <w:shd w:val="clear" w:color="auto" w:fill="auto"/>
          </w:tcPr>
          <w:p w14:paraId="5F9064C9" w14:textId="77777777" w:rsidR="002F24BB" w:rsidRPr="00D41148" w:rsidRDefault="002F24BB" w:rsidP="00E9386C">
            <w:pPr>
              <w:tabs>
                <w:tab w:val="left" w:pos="426"/>
              </w:tabs>
              <w:spacing w:after="0"/>
              <w:jc w:val="both"/>
              <w:rPr>
                <w:rFonts w:cs="Calibri"/>
                <w:szCs w:val="24"/>
              </w:rPr>
            </w:pPr>
          </w:p>
        </w:tc>
        <w:tc>
          <w:tcPr>
            <w:tcW w:w="317" w:type="pct"/>
            <w:shd w:val="clear" w:color="auto" w:fill="auto"/>
          </w:tcPr>
          <w:p w14:paraId="41774EE2"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191A021B" w14:textId="77777777" w:rsidR="002F24BB" w:rsidRPr="00D41148" w:rsidRDefault="002F24BB" w:rsidP="00E9386C">
            <w:pPr>
              <w:tabs>
                <w:tab w:val="left" w:pos="426"/>
              </w:tabs>
              <w:spacing w:after="0"/>
              <w:jc w:val="both"/>
              <w:rPr>
                <w:rFonts w:cs="Calibri"/>
                <w:b/>
                <w:szCs w:val="24"/>
              </w:rPr>
            </w:pPr>
          </w:p>
        </w:tc>
      </w:tr>
      <w:tr w:rsidR="002F24BB" w:rsidRPr="00D41148" w14:paraId="1F7A6138" w14:textId="77777777" w:rsidTr="00E9386C">
        <w:tc>
          <w:tcPr>
            <w:tcW w:w="2732" w:type="pct"/>
            <w:shd w:val="clear" w:color="auto" w:fill="auto"/>
          </w:tcPr>
          <w:p w14:paraId="53EE115F" w14:textId="77777777" w:rsidR="002F24BB" w:rsidRPr="00D41148" w:rsidRDefault="002F24BB" w:rsidP="00E9386C">
            <w:pPr>
              <w:tabs>
                <w:tab w:val="left" w:pos="426"/>
              </w:tabs>
              <w:spacing w:after="0"/>
              <w:jc w:val="both"/>
              <w:rPr>
                <w:rFonts w:cs="Calibri"/>
                <w:bCs/>
                <w:color w:val="000000"/>
                <w:szCs w:val="24"/>
              </w:rPr>
            </w:pPr>
            <w:r w:rsidRPr="00D41148">
              <w:rPr>
                <w:rFonts w:cs="Calibri"/>
                <w:bCs/>
                <w:color w:val="000000"/>
                <w:szCs w:val="24"/>
              </w:rPr>
              <w:t>Tuvalet Sayısı</w:t>
            </w:r>
          </w:p>
        </w:tc>
        <w:tc>
          <w:tcPr>
            <w:tcW w:w="527" w:type="pct"/>
            <w:shd w:val="clear" w:color="auto" w:fill="auto"/>
          </w:tcPr>
          <w:p w14:paraId="6F1D4944" w14:textId="518F4959" w:rsidR="002F24BB" w:rsidRPr="00D41148" w:rsidRDefault="006C042B" w:rsidP="00E9386C">
            <w:pPr>
              <w:tabs>
                <w:tab w:val="left" w:pos="426"/>
              </w:tabs>
              <w:spacing w:after="0"/>
              <w:jc w:val="both"/>
              <w:rPr>
                <w:rFonts w:cs="Calibri"/>
                <w:b/>
                <w:szCs w:val="24"/>
              </w:rPr>
            </w:pPr>
            <w:r>
              <w:rPr>
                <w:rFonts w:cs="Calibri"/>
                <w:b/>
                <w:szCs w:val="24"/>
              </w:rPr>
              <w:t>12</w:t>
            </w:r>
          </w:p>
        </w:tc>
        <w:tc>
          <w:tcPr>
            <w:tcW w:w="1161" w:type="pct"/>
            <w:shd w:val="clear" w:color="auto" w:fill="auto"/>
          </w:tcPr>
          <w:p w14:paraId="5190BB26" w14:textId="77777777" w:rsidR="002F24BB" w:rsidRPr="00D41148" w:rsidRDefault="002F24BB" w:rsidP="00E9386C">
            <w:pPr>
              <w:tabs>
                <w:tab w:val="left" w:pos="426"/>
              </w:tabs>
              <w:spacing w:after="0"/>
              <w:jc w:val="both"/>
              <w:rPr>
                <w:rFonts w:cs="Calibri"/>
                <w:szCs w:val="24"/>
              </w:rPr>
            </w:pPr>
          </w:p>
        </w:tc>
        <w:tc>
          <w:tcPr>
            <w:tcW w:w="317" w:type="pct"/>
            <w:shd w:val="clear" w:color="auto" w:fill="auto"/>
          </w:tcPr>
          <w:p w14:paraId="38688DFA" w14:textId="77777777" w:rsidR="002F24BB" w:rsidRPr="00D41148" w:rsidRDefault="002F24BB" w:rsidP="00E9386C">
            <w:pPr>
              <w:tabs>
                <w:tab w:val="left" w:pos="426"/>
              </w:tabs>
              <w:spacing w:after="0"/>
              <w:jc w:val="both"/>
              <w:rPr>
                <w:rFonts w:cs="Calibri"/>
                <w:b/>
                <w:szCs w:val="24"/>
              </w:rPr>
            </w:pPr>
          </w:p>
        </w:tc>
        <w:tc>
          <w:tcPr>
            <w:tcW w:w="263" w:type="pct"/>
            <w:shd w:val="clear" w:color="auto" w:fill="auto"/>
          </w:tcPr>
          <w:p w14:paraId="1E1B7C40" w14:textId="77777777" w:rsidR="002F24BB" w:rsidRPr="00D41148" w:rsidRDefault="002F24BB" w:rsidP="00E9386C">
            <w:pPr>
              <w:tabs>
                <w:tab w:val="left" w:pos="426"/>
              </w:tabs>
              <w:spacing w:after="0"/>
              <w:jc w:val="both"/>
              <w:rPr>
                <w:rFonts w:cs="Calibri"/>
                <w:b/>
                <w:szCs w:val="24"/>
              </w:rPr>
            </w:pPr>
          </w:p>
        </w:tc>
      </w:tr>
    </w:tbl>
    <w:p w14:paraId="34F05D23" w14:textId="77777777" w:rsidR="002F24BB" w:rsidRDefault="002F24BB" w:rsidP="002F24BB">
      <w:pPr>
        <w:pStyle w:val="Balk3"/>
        <w:spacing w:after="0"/>
        <w:rPr>
          <w:sz w:val="22"/>
          <w:szCs w:val="22"/>
        </w:rPr>
      </w:pPr>
      <w:r w:rsidRPr="00A523F0">
        <w:rPr>
          <w:sz w:val="22"/>
          <w:szCs w:val="22"/>
        </w:rPr>
        <w:t>Sınıf ve Öğrenci Bilgileri</w:t>
      </w:r>
    </w:p>
    <w:p w14:paraId="0431DF9C" w14:textId="77777777" w:rsidR="002F24BB" w:rsidRPr="00A523F0" w:rsidRDefault="002F24BB" w:rsidP="002F24BB">
      <w:pPr>
        <w:pStyle w:val="Balk3"/>
        <w:spacing w:after="0"/>
        <w:rPr>
          <w:sz w:val="22"/>
          <w:szCs w:val="22"/>
        </w:rPr>
      </w:pPr>
      <w:r w:rsidRPr="00A523F0">
        <w:rPr>
          <w:sz w:val="22"/>
          <w:szCs w:val="22"/>
        </w:rPr>
        <w:t>Okulumuzda yer alan sınıfların öğrenci sayıları alttaki tabloda verilmiştir.</w:t>
      </w:r>
    </w:p>
    <w:p w14:paraId="085C19A0" w14:textId="77777777" w:rsidR="002F24BB" w:rsidRDefault="002F24BB" w:rsidP="002F24BB">
      <w:pPr>
        <w:tabs>
          <w:tab w:val="left" w:pos="426"/>
        </w:tabs>
        <w:spacing w:after="0"/>
        <w:jc w:val="both"/>
        <w:rPr>
          <w:szCs w:val="24"/>
        </w:rPr>
      </w:pPr>
    </w:p>
    <w:p w14:paraId="507FFA9A" w14:textId="77777777" w:rsidR="002F24BB" w:rsidRDefault="002F24BB" w:rsidP="002F24BB">
      <w:pPr>
        <w:tabs>
          <w:tab w:val="left" w:pos="426"/>
        </w:tabs>
        <w:spacing w:after="0"/>
        <w:jc w:val="both"/>
        <w:rPr>
          <w:szCs w:val="24"/>
        </w:rPr>
      </w:pPr>
    </w:p>
    <w:p w14:paraId="58BDCF5E" w14:textId="77777777" w:rsidR="002F24BB" w:rsidRDefault="002F24BB" w:rsidP="002F24BB">
      <w:pPr>
        <w:pStyle w:val="Default"/>
        <w:spacing w:after="160" w:line="300" w:lineRule="auto"/>
        <w:rPr>
          <w:rFonts w:ascii="Book Antiqua" w:hAnsi="Book Antiqua"/>
          <w:sz w:val="22"/>
          <w:szCs w:val="22"/>
        </w:rPr>
      </w:pPr>
    </w:p>
    <w:p w14:paraId="04C938CC" w14:textId="77777777" w:rsidR="002F24BB" w:rsidRDefault="002F24BB" w:rsidP="002F24BB">
      <w:pPr>
        <w:pStyle w:val="Default"/>
        <w:spacing w:after="160" w:line="300" w:lineRule="auto"/>
        <w:rPr>
          <w:rFonts w:ascii="Book Antiqua" w:hAnsi="Book Antiqua"/>
          <w:sz w:val="22"/>
          <w:szCs w:val="22"/>
        </w:rPr>
      </w:pPr>
    </w:p>
    <w:p w14:paraId="36948FF3" w14:textId="77777777" w:rsidR="002F24BB" w:rsidRDefault="002F24BB" w:rsidP="002F24BB">
      <w:pPr>
        <w:pStyle w:val="Default"/>
        <w:spacing w:after="160" w:line="300" w:lineRule="auto"/>
        <w:rPr>
          <w:rFonts w:ascii="Book Antiqua" w:hAnsi="Book Antiqua"/>
          <w:sz w:val="22"/>
          <w:szCs w:val="22"/>
        </w:rPr>
      </w:pPr>
    </w:p>
    <w:p w14:paraId="7C632CB3" w14:textId="77777777" w:rsidR="002F24BB" w:rsidRDefault="002F24BB" w:rsidP="002F24BB">
      <w:pPr>
        <w:pStyle w:val="Default"/>
        <w:spacing w:after="160" w:line="300" w:lineRule="auto"/>
        <w:rPr>
          <w:rFonts w:ascii="Book Antiqua" w:hAnsi="Book Antiqua"/>
          <w:sz w:val="22"/>
          <w:szCs w:val="22"/>
        </w:rPr>
      </w:pPr>
    </w:p>
    <w:p w14:paraId="03B6BD8D" w14:textId="77777777" w:rsidR="002F24BB" w:rsidRDefault="002F24BB" w:rsidP="002F24BB">
      <w:pPr>
        <w:pStyle w:val="Default"/>
        <w:spacing w:after="160" w:line="300" w:lineRule="auto"/>
        <w:rPr>
          <w:rFonts w:ascii="Book Antiqua" w:hAnsi="Book Antiqua"/>
          <w:sz w:val="22"/>
          <w:szCs w:val="22"/>
        </w:rPr>
      </w:pPr>
    </w:p>
    <w:p w14:paraId="14927AB4" w14:textId="77777777" w:rsidR="002F24BB" w:rsidRDefault="002F24BB" w:rsidP="002F24BB">
      <w:pPr>
        <w:pStyle w:val="Default"/>
        <w:spacing w:after="160" w:line="300" w:lineRule="auto"/>
        <w:rPr>
          <w:rFonts w:ascii="Book Antiqua" w:hAnsi="Book Antiqua"/>
          <w:sz w:val="22"/>
          <w:szCs w:val="22"/>
        </w:rPr>
      </w:pPr>
    </w:p>
    <w:p w14:paraId="171D1161" w14:textId="77777777" w:rsidR="00D33E9E" w:rsidRDefault="00D33E9E" w:rsidP="002F24BB">
      <w:pPr>
        <w:pStyle w:val="Default"/>
        <w:spacing w:after="160" w:line="300" w:lineRule="auto"/>
        <w:rPr>
          <w:rFonts w:ascii="Book Antiqua" w:hAnsi="Book Antiqua"/>
          <w:sz w:val="22"/>
          <w:szCs w:val="22"/>
        </w:rPr>
      </w:pPr>
    </w:p>
    <w:p w14:paraId="4D621477" w14:textId="77777777" w:rsidR="00D33E9E" w:rsidRDefault="00D33E9E" w:rsidP="002F24BB">
      <w:pPr>
        <w:pStyle w:val="Default"/>
        <w:spacing w:after="160" w:line="300" w:lineRule="auto"/>
        <w:rPr>
          <w:rFonts w:ascii="Book Antiqua" w:hAnsi="Book Antiqua"/>
          <w:sz w:val="22"/>
          <w:szCs w:val="22"/>
        </w:rPr>
      </w:pPr>
    </w:p>
    <w:p w14:paraId="527A12DF" w14:textId="77777777" w:rsidR="002F24BB" w:rsidRDefault="002F24BB" w:rsidP="002F24BB">
      <w:pPr>
        <w:pStyle w:val="Default"/>
        <w:spacing w:after="160" w:line="300" w:lineRule="auto"/>
        <w:rPr>
          <w:rFonts w:ascii="Book Antiqua" w:hAnsi="Book Antiqua"/>
          <w:sz w:val="22"/>
          <w:szCs w:val="22"/>
        </w:rPr>
      </w:pPr>
    </w:p>
    <w:p w14:paraId="3032D9CB" w14:textId="77777777" w:rsidR="002F24BB" w:rsidRDefault="002F24BB" w:rsidP="002F24BB">
      <w:pPr>
        <w:pStyle w:val="Default"/>
        <w:spacing w:after="160" w:line="300" w:lineRule="auto"/>
        <w:rPr>
          <w:rFonts w:ascii="Book Antiqua" w:hAnsi="Book Antiqua"/>
          <w:sz w:val="22"/>
          <w:szCs w:val="22"/>
        </w:rPr>
      </w:pPr>
    </w:p>
    <w:p w14:paraId="6D20A038" w14:textId="77777777" w:rsidR="00774645" w:rsidRDefault="00774645" w:rsidP="002F24BB">
      <w:pPr>
        <w:pStyle w:val="Default"/>
        <w:spacing w:after="160" w:line="300" w:lineRule="auto"/>
        <w:rPr>
          <w:rFonts w:ascii="Book Antiqua" w:hAnsi="Book Antiqua"/>
          <w:sz w:val="22"/>
          <w:szCs w:val="22"/>
        </w:rPr>
      </w:pPr>
    </w:p>
    <w:p w14:paraId="29D9FFFD" w14:textId="77777777" w:rsidR="002F24BB" w:rsidRPr="00981814" w:rsidRDefault="002F24BB" w:rsidP="002F24BB">
      <w:pPr>
        <w:pStyle w:val="Default"/>
        <w:spacing w:after="160" w:line="300" w:lineRule="auto"/>
        <w:rPr>
          <w:rFonts w:ascii="Book Antiqua" w:hAnsi="Book Antiqua"/>
        </w:rPr>
      </w:pPr>
      <w:r>
        <w:rPr>
          <w:rFonts w:ascii="Book Antiqua" w:hAnsi="Book Antiqua"/>
          <w:sz w:val="22"/>
          <w:szCs w:val="22"/>
        </w:rPr>
        <w:lastRenderedPageBreak/>
        <w:t xml:space="preserve">ÖĞRENCİ </w:t>
      </w:r>
      <w:r w:rsidRPr="008742A4">
        <w:rPr>
          <w:rFonts w:ascii="Book Antiqua" w:hAnsi="Book Antiqua"/>
          <w:sz w:val="22"/>
          <w:szCs w:val="22"/>
        </w:rPr>
        <w:t xml:space="preserve">PERFORMANS GÖSTERGELERİ </w:t>
      </w:r>
    </w:p>
    <w:tbl>
      <w:tblPr>
        <w:tblW w:w="13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3824"/>
        <w:gridCol w:w="18"/>
        <w:gridCol w:w="2095"/>
        <w:gridCol w:w="14"/>
        <w:gridCol w:w="1741"/>
        <w:gridCol w:w="23"/>
        <w:gridCol w:w="1716"/>
        <w:gridCol w:w="62"/>
        <w:gridCol w:w="1679"/>
        <w:gridCol w:w="100"/>
        <w:gridCol w:w="1775"/>
        <w:gridCol w:w="38"/>
      </w:tblGrid>
      <w:tr w:rsidR="002F24BB" w14:paraId="514BDA02" w14:textId="77777777" w:rsidTr="00E9386C">
        <w:trPr>
          <w:trHeight w:val="221"/>
        </w:trPr>
        <w:tc>
          <w:tcPr>
            <w:tcW w:w="3850" w:type="dxa"/>
            <w:gridSpan w:val="3"/>
          </w:tcPr>
          <w:p w14:paraId="2B3E4C14" w14:textId="77777777" w:rsidR="002F24BB" w:rsidRDefault="002F24BB" w:rsidP="00E9386C"/>
        </w:tc>
        <w:tc>
          <w:tcPr>
            <w:tcW w:w="2095" w:type="dxa"/>
          </w:tcPr>
          <w:p w14:paraId="0FF95377" w14:textId="77777777" w:rsidR="002F24BB" w:rsidRDefault="002F24BB" w:rsidP="00E9386C"/>
        </w:tc>
        <w:tc>
          <w:tcPr>
            <w:tcW w:w="1778" w:type="dxa"/>
            <w:gridSpan w:val="3"/>
          </w:tcPr>
          <w:p w14:paraId="6B03B88C" w14:textId="77777777" w:rsidR="002F24BB" w:rsidRDefault="002F24BB" w:rsidP="00E9386C">
            <w:r>
              <w:t>2019</w:t>
            </w:r>
          </w:p>
        </w:tc>
        <w:tc>
          <w:tcPr>
            <w:tcW w:w="1778" w:type="dxa"/>
            <w:gridSpan w:val="2"/>
          </w:tcPr>
          <w:p w14:paraId="08CBB52B" w14:textId="77777777" w:rsidR="002F24BB" w:rsidRDefault="002F24BB" w:rsidP="00E9386C">
            <w:r>
              <w:t>2020</w:t>
            </w:r>
          </w:p>
        </w:tc>
        <w:tc>
          <w:tcPr>
            <w:tcW w:w="1779" w:type="dxa"/>
            <w:gridSpan w:val="2"/>
          </w:tcPr>
          <w:p w14:paraId="09F1F217" w14:textId="77777777" w:rsidR="002F24BB" w:rsidRDefault="002F24BB" w:rsidP="00E9386C">
            <w:r>
              <w:t>2021</w:t>
            </w:r>
          </w:p>
        </w:tc>
        <w:tc>
          <w:tcPr>
            <w:tcW w:w="1813" w:type="dxa"/>
            <w:gridSpan w:val="2"/>
          </w:tcPr>
          <w:p w14:paraId="21E10A10" w14:textId="77777777" w:rsidR="002F24BB" w:rsidRDefault="002F24BB" w:rsidP="00E9386C">
            <w:r>
              <w:t>2022</w:t>
            </w:r>
          </w:p>
        </w:tc>
      </w:tr>
      <w:tr w:rsidR="002F24BB" w14:paraId="1A0D52F3" w14:textId="77777777" w:rsidTr="00E9386C">
        <w:trPr>
          <w:trHeight w:val="242"/>
        </w:trPr>
        <w:tc>
          <w:tcPr>
            <w:tcW w:w="3850" w:type="dxa"/>
            <w:gridSpan w:val="3"/>
          </w:tcPr>
          <w:p w14:paraId="65F76287" w14:textId="77777777" w:rsidR="002F24BB" w:rsidRDefault="002F24BB" w:rsidP="00E9386C">
            <w:r>
              <w:t>Öğrenci Sayıları</w:t>
            </w:r>
          </w:p>
        </w:tc>
        <w:tc>
          <w:tcPr>
            <w:tcW w:w="2095" w:type="dxa"/>
          </w:tcPr>
          <w:p w14:paraId="5E8BD325" w14:textId="77777777" w:rsidR="002F24BB" w:rsidRDefault="002F24BB" w:rsidP="00E9386C"/>
        </w:tc>
        <w:tc>
          <w:tcPr>
            <w:tcW w:w="1778" w:type="dxa"/>
            <w:gridSpan w:val="3"/>
          </w:tcPr>
          <w:p w14:paraId="3530272E" w14:textId="77777777" w:rsidR="002F24BB" w:rsidRDefault="002F24BB" w:rsidP="00E9386C">
            <w:r>
              <w:t>1020</w:t>
            </w:r>
          </w:p>
        </w:tc>
        <w:tc>
          <w:tcPr>
            <w:tcW w:w="1778" w:type="dxa"/>
            <w:gridSpan w:val="2"/>
          </w:tcPr>
          <w:p w14:paraId="135BE967" w14:textId="77777777" w:rsidR="002F24BB" w:rsidRDefault="002F24BB" w:rsidP="00E9386C">
            <w:r>
              <w:t>1025</w:t>
            </w:r>
          </w:p>
        </w:tc>
        <w:tc>
          <w:tcPr>
            <w:tcW w:w="1779" w:type="dxa"/>
            <w:gridSpan w:val="2"/>
          </w:tcPr>
          <w:p w14:paraId="4815D827" w14:textId="77777777" w:rsidR="002F24BB" w:rsidRDefault="002F24BB" w:rsidP="00E9386C">
            <w:r>
              <w:t>1020</w:t>
            </w:r>
          </w:p>
        </w:tc>
        <w:tc>
          <w:tcPr>
            <w:tcW w:w="1813" w:type="dxa"/>
            <w:gridSpan w:val="2"/>
          </w:tcPr>
          <w:p w14:paraId="091231CE" w14:textId="77777777" w:rsidR="002F24BB" w:rsidRDefault="002F24BB" w:rsidP="00E9386C">
            <w:r>
              <w:t>1030</w:t>
            </w:r>
          </w:p>
        </w:tc>
      </w:tr>
      <w:tr w:rsidR="002F24BB" w14:paraId="3E67B980" w14:textId="77777777" w:rsidTr="00E9386C">
        <w:trPr>
          <w:trHeight w:val="242"/>
        </w:trPr>
        <w:tc>
          <w:tcPr>
            <w:tcW w:w="3850" w:type="dxa"/>
            <w:gridSpan w:val="3"/>
          </w:tcPr>
          <w:p w14:paraId="0C340714" w14:textId="77777777" w:rsidR="002F24BB" w:rsidRPr="00554375" w:rsidRDefault="002F24BB" w:rsidP="00E9386C">
            <w:pPr>
              <w:pStyle w:val="Default"/>
              <w:spacing w:after="160" w:line="300" w:lineRule="auto"/>
              <w:rPr>
                <w:rFonts w:ascii="Book Antiqua" w:hAnsi="Book Antiqua"/>
                <w:sz w:val="16"/>
                <w:szCs w:val="16"/>
              </w:rPr>
            </w:pPr>
            <w:r w:rsidRPr="00554375">
              <w:rPr>
                <w:rFonts w:ascii="Book Antiqua" w:hAnsi="Book Antiqua"/>
                <w:sz w:val="16"/>
                <w:szCs w:val="16"/>
              </w:rPr>
              <w:t xml:space="preserve">PG 2.1.1 </w:t>
            </w:r>
          </w:p>
          <w:p w14:paraId="430032BA" w14:textId="77777777" w:rsidR="002F24BB" w:rsidRPr="00554375" w:rsidRDefault="002F24BB" w:rsidP="00E9386C">
            <w:pPr>
              <w:pStyle w:val="Default"/>
              <w:spacing w:after="160" w:line="300" w:lineRule="auto"/>
              <w:rPr>
                <w:rFonts w:ascii="Book Antiqua" w:hAnsi="Book Antiqua"/>
                <w:sz w:val="16"/>
                <w:szCs w:val="16"/>
              </w:rPr>
            </w:pPr>
            <w:r w:rsidRPr="00554375">
              <w:rPr>
                <w:sz w:val="16"/>
                <w:szCs w:val="16"/>
              </w:rPr>
              <w:t>Öğrencilerin Yıl Sonu Başarı Puan Ortalamaları</w:t>
            </w:r>
          </w:p>
        </w:tc>
        <w:tc>
          <w:tcPr>
            <w:tcW w:w="2095" w:type="dxa"/>
          </w:tcPr>
          <w:p w14:paraId="79A6E6B4" w14:textId="77777777" w:rsidR="002F24BB" w:rsidRDefault="002F24BB" w:rsidP="00E9386C"/>
        </w:tc>
        <w:tc>
          <w:tcPr>
            <w:tcW w:w="1778" w:type="dxa"/>
            <w:gridSpan w:val="3"/>
          </w:tcPr>
          <w:p w14:paraId="12ED7F21" w14:textId="77777777" w:rsidR="002F24BB" w:rsidRDefault="002F24BB" w:rsidP="00E9386C"/>
        </w:tc>
        <w:tc>
          <w:tcPr>
            <w:tcW w:w="1778" w:type="dxa"/>
            <w:gridSpan w:val="2"/>
          </w:tcPr>
          <w:p w14:paraId="3C32D2A8" w14:textId="77777777" w:rsidR="002F24BB" w:rsidRDefault="002F24BB" w:rsidP="00E9386C"/>
        </w:tc>
        <w:tc>
          <w:tcPr>
            <w:tcW w:w="1779" w:type="dxa"/>
            <w:gridSpan w:val="2"/>
          </w:tcPr>
          <w:p w14:paraId="04C83D51" w14:textId="77777777" w:rsidR="002F24BB" w:rsidRDefault="002F24BB" w:rsidP="00E9386C"/>
        </w:tc>
        <w:tc>
          <w:tcPr>
            <w:tcW w:w="1813" w:type="dxa"/>
            <w:gridSpan w:val="2"/>
          </w:tcPr>
          <w:p w14:paraId="10E50E71" w14:textId="77777777" w:rsidR="002F24BB" w:rsidRDefault="002F24BB" w:rsidP="00E9386C"/>
        </w:tc>
      </w:tr>
      <w:tr w:rsidR="002F24BB" w14:paraId="6D9E64B2" w14:textId="77777777" w:rsidTr="00E9386C">
        <w:trPr>
          <w:trHeight w:val="214"/>
        </w:trPr>
        <w:tc>
          <w:tcPr>
            <w:tcW w:w="3850" w:type="dxa"/>
            <w:gridSpan w:val="3"/>
          </w:tcPr>
          <w:p w14:paraId="2C444309" w14:textId="77777777" w:rsidR="002F24BB" w:rsidRDefault="002F24BB" w:rsidP="00E9386C"/>
        </w:tc>
        <w:tc>
          <w:tcPr>
            <w:tcW w:w="2095" w:type="dxa"/>
          </w:tcPr>
          <w:p w14:paraId="51CC7A73" w14:textId="77777777" w:rsidR="002F24BB" w:rsidRPr="00554375" w:rsidRDefault="002F24BB" w:rsidP="00E9386C">
            <w:pPr>
              <w:pStyle w:val="Default"/>
              <w:spacing w:after="160" w:line="300" w:lineRule="auto"/>
              <w:rPr>
                <w:rFonts w:ascii="Book Antiqua" w:hAnsi="Book Antiqua"/>
              </w:rPr>
            </w:pPr>
            <w:r w:rsidRPr="00554375">
              <w:rPr>
                <w:rFonts w:ascii="Book Antiqua" w:hAnsi="Book Antiqua"/>
                <w:b/>
                <w:bCs/>
                <w:sz w:val="22"/>
                <w:szCs w:val="22"/>
              </w:rPr>
              <w:t xml:space="preserve">5. Sınıf </w:t>
            </w:r>
          </w:p>
          <w:p w14:paraId="2C8260E0" w14:textId="77777777" w:rsidR="002F24BB" w:rsidRDefault="002F24BB" w:rsidP="00E9386C"/>
        </w:tc>
        <w:tc>
          <w:tcPr>
            <w:tcW w:w="1778" w:type="dxa"/>
            <w:gridSpan w:val="3"/>
          </w:tcPr>
          <w:p w14:paraId="20CB35B6" w14:textId="77777777" w:rsidR="002F24BB" w:rsidRDefault="002F24BB" w:rsidP="00E9386C">
            <w:r>
              <w:t>93</w:t>
            </w:r>
          </w:p>
        </w:tc>
        <w:tc>
          <w:tcPr>
            <w:tcW w:w="1778" w:type="dxa"/>
            <w:gridSpan w:val="2"/>
          </w:tcPr>
          <w:p w14:paraId="2ED853C5" w14:textId="77777777" w:rsidR="002F24BB" w:rsidRDefault="002F24BB" w:rsidP="00E9386C">
            <w:r>
              <w:t>93</w:t>
            </w:r>
          </w:p>
        </w:tc>
        <w:tc>
          <w:tcPr>
            <w:tcW w:w="1779" w:type="dxa"/>
            <w:gridSpan w:val="2"/>
          </w:tcPr>
          <w:p w14:paraId="3C127F70" w14:textId="77777777" w:rsidR="002F24BB" w:rsidRDefault="002F24BB" w:rsidP="00E9386C">
            <w:r>
              <w:t>93</w:t>
            </w:r>
          </w:p>
        </w:tc>
        <w:tc>
          <w:tcPr>
            <w:tcW w:w="1813" w:type="dxa"/>
            <w:gridSpan w:val="2"/>
          </w:tcPr>
          <w:p w14:paraId="2CAFC17B" w14:textId="77777777" w:rsidR="002F24BB" w:rsidRDefault="002F24BB" w:rsidP="00E9386C">
            <w:r>
              <w:t>93</w:t>
            </w:r>
          </w:p>
        </w:tc>
      </w:tr>
      <w:tr w:rsidR="002F24BB" w14:paraId="0AE9EEB8" w14:textId="77777777" w:rsidTr="00E9386C">
        <w:trPr>
          <w:trHeight w:val="86"/>
        </w:trPr>
        <w:tc>
          <w:tcPr>
            <w:tcW w:w="3850" w:type="dxa"/>
            <w:gridSpan w:val="3"/>
          </w:tcPr>
          <w:p w14:paraId="7089F8C5" w14:textId="77777777" w:rsidR="002F24BB" w:rsidRDefault="002F24BB" w:rsidP="00E9386C"/>
        </w:tc>
        <w:tc>
          <w:tcPr>
            <w:tcW w:w="2095" w:type="dxa"/>
          </w:tcPr>
          <w:p w14:paraId="7819A45C" w14:textId="77777777" w:rsidR="002F24BB" w:rsidRPr="00554375" w:rsidRDefault="002F24BB" w:rsidP="00E9386C">
            <w:pPr>
              <w:pStyle w:val="Default"/>
              <w:spacing w:after="160" w:line="300" w:lineRule="auto"/>
              <w:rPr>
                <w:rFonts w:ascii="Book Antiqua" w:hAnsi="Book Antiqua"/>
              </w:rPr>
            </w:pPr>
          </w:p>
        </w:tc>
        <w:tc>
          <w:tcPr>
            <w:tcW w:w="1778" w:type="dxa"/>
            <w:gridSpan w:val="3"/>
          </w:tcPr>
          <w:p w14:paraId="0AC354F0" w14:textId="77777777" w:rsidR="002F24BB" w:rsidRDefault="002F24BB" w:rsidP="00E9386C"/>
        </w:tc>
        <w:tc>
          <w:tcPr>
            <w:tcW w:w="1778" w:type="dxa"/>
            <w:gridSpan w:val="2"/>
          </w:tcPr>
          <w:p w14:paraId="029E23E1" w14:textId="77777777" w:rsidR="002F24BB" w:rsidRDefault="002F24BB" w:rsidP="00E9386C"/>
        </w:tc>
        <w:tc>
          <w:tcPr>
            <w:tcW w:w="1779" w:type="dxa"/>
            <w:gridSpan w:val="2"/>
          </w:tcPr>
          <w:p w14:paraId="07D3140E" w14:textId="77777777" w:rsidR="002F24BB" w:rsidRDefault="002F24BB" w:rsidP="00E9386C"/>
        </w:tc>
        <w:tc>
          <w:tcPr>
            <w:tcW w:w="1813" w:type="dxa"/>
            <w:gridSpan w:val="2"/>
          </w:tcPr>
          <w:p w14:paraId="47B52219" w14:textId="77777777" w:rsidR="002F24BB" w:rsidRDefault="002F24BB" w:rsidP="00E9386C"/>
        </w:tc>
      </w:tr>
      <w:tr w:rsidR="002F24BB" w14:paraId="54ABE899" w14:textId="77777777" w:rsidTr="00E9386C">
        <w:trPr>
          <w:trHeight w:val="86"/>
        </w:trPr>
        <w:tc>
          <w:tcPr>
            <w:tcW w:w="3850" w:type="dxa"/>
            <w:gridSpan w:val="3"/>
          </w:tcPr>
          <w:p w14:paraId="4B77C4A3" w14:textId="77777777" w:rsidR="002F24BB" w:rsidRDefault="002F24BB" w:rsidP="00E9386C"/>
        </w:tc>
        <w:tc>
          <w:tcPr>
            <w:tcW w:w="2095" w:type="dxa"/>
          </w:tcPr>
          <w:p w14:paraId="4CBF791B" w14:textId="77777777" w:rsidR="002F24BB" w:rsidRPr="00554375" w:rsidRDefault="002F24BB" w:rsidP="00E9386C">
            <w:pPr>
              <w:pStyle w:val="Default"/>
              <w:spacing w:after="160" w:line="300" w:lineRule="auto"/>
              <w:rPr>
                <w:rFonts w:ascii="Book Antiqua" w:hAnsi="Book Antiqua"/>
              </w:rPr>
            </w:pPr>
            <w:r w:rsidRPr="00554375">
              <w:rPr>
                <w:rFonts w:ascii="Book Antiqua" w:hAnsi="Book Antiqua"/>
                <w:b/>
                <w:bCs/>
                <w:sz w:val="22"/>
                <w:szCs w:val="22"/>
              </w:rPr>
              <w:t xml:space="preserve">6. Sınıf </w:t>
            </w:r>
          </w:p>
          <w:p w14:paraId="6895DD1E" w14:textId="77777777" w:rsidR="002F24BB" w:rsidRDefault="002F24BB" w:rsidP="00E9386C"/>
        </w:tc>
        <w:tc>
          <w:tcPr>
            <w:tcW w:w="1778" w:type="dxa"/>
            <w:gridSpan w:val="3"/>
          </w:tcPr>
          <w:p w14:paraId="5850BFB5" w14:textId="77777777" w:rsidR="002F24BB" w:rsidRDefault="002F24BB" w:rsidP="00E9386C">
            <w:r>
              <w:t>96</w:t>
            </w:r>
          </w:p>
        </w:tc>
        <w:tc>
          <w:tcPr>
            <w:tcW w:w="1778" w:type="dxa"/>
            <w:gridSpan w:val="2"/>
          </w:tcPr>
          <w:p w14:paraId="2CD76D9A" w14:textId="77777777" w:rsidR="002F24BB" w:rsidRDefault="002F24BB" w:rsidP="00E9386C">
            <w:r>
              <w:t>96</w:t>
            </w:r>
          </w:p>
        </w:tc>
        <w:tc>
          <w:tcPr>
            <w:tcW w:w="1779" w:type="dxa"/>
            <w:gridSpan w:val="2"/>
          </w:tcPr>
          <w:p w14:paraId="5F948788" w14:textId="77777777" w:rsidR="002F24BB" w:rsidRDefault="002F24BB" w:rsidP="00E9386C">
            <w:r>
              <w:t>96</w:t>
            </w:r>
          </w:p>
        </w:tc>
        <w:tc>
          <w:tcPr>
            <w:tcW w:w="1813" w:type="dxa"/>
            <w:gridSpan w:val="2"/>
          </w:tcPr>
          <w:p w14:paraId="60205D65" w14:textId="77777777" w:rsidR="002F24BB" w:rsidRDefault="002F24BB" w:rsidP="00E9386C">
            <w:r>
              <w:t>96</w:t>
            </w:r>
          </w:p>
        </w:tc>
      </w:tr>
      <w:tr w:rsidR="002F24BB" w14:paraId="12A47994" w14:textId="77777777" w:rsidTr="00E9386C">
        <w:trPr>
          <w:trHeight w:val="86"/>
        </w:trPr>
        <w:tc>
          <w:tcPr>
            <w:tcW w:w="3850" w:type="dxa"/>
            <w:gridSpan w:val="3"/>
          </w:tcPr>
          <w:p w14:paraId="6207078D" w14:textId="77777777" w:rsidR="002F24BB" w:rsidRDefault="002F24BB" w:rsidP="00E9386C"/>
        </w:tc>
        <w:tc>
          <w:tcPr>
            <w:tcW w:w="2095" w:type="dxa"/>
          </w:tcPr>
          <w:p w14:paraId="42B9A17C" w14:textId="77777777" w:rsidR="002F24BB" w:rsidRDefault="002F24BB" w:rsidP="00E9386C"/>
        </w:tc>
        <w:tc>
          <w:tcPr>
            <w:tcW w:w="1778" w:type="dxa"/>
            <w:gridSpan w:val="3"/>
          </w:tcPr>
          <w:p w14:paraId="6674F626" w14:textId="77777777" w:rsidR="002F24BB" w:rsidRDefault="002F24BB" w:rsidP="00E9386C"/>
        </w:tc>
        <w:tc>
          <w:tcPr>
            <w:tcW w:w="1778" w:type="dxa"/>
            <w:gridSpan w:val="2"/>
          </w:tcPr>
          <w:p w14:paraId="3014036C" w14:textId="77777777" w:rsidR="002F24BB" w:rsidRDefault="002F24BB" w:rsidP="00E9386C"/>
        </w:tc>
        <w:tc>
          <w:tcPr>
            <w:tcW w:w="1779" w:type="dxa"/>
            <w:gridSpan w:val="2"/>
          </w:tcPr>
          <w:p w14:paraId="0AD40421" w14:textId="77777777" w:rsidR="002F24BB" w:rsidRDefault="002F24BB" w:rsidP="00E9386C"/>
        </w:tc>
        <w:tc>
          <w:tcPr>
            <w:tcW w:w="1813" w:type="dxa"/>
            <w:gridSpan w:val="2"/>
          </w:tcPr>
          <w:p w14:paraId="02AF1AD1" w14:textId="77777777" w:rsidR="002F24BB" w:rsidRDefault="002F24BB" w:rsidP="00E9386C"/>
        </w:tc>
      </w:tr>
      <w:tr w:rsidR="002F24BB" w14:paraId="44703BC2" w14:textId="77777777" w:rsidTr="00E9386C">
        <w:trPr>
          <w:trHeight w:val="86"/>
        </w:trPr>
        <w:tc>
          <w:tcPr>
            <w:tcW w:w="3850" w:type="dxa"/>
            <w:gridSpan w:val="3"/>
          </w:tcPr>
          <w:p w14:paraId="4AD8D857" w14:textId="77777777" w:rsidR="002F24BB" w:rsidRDefault="002F24BB" w:rsidP="00E9386C"/>
        </w:tc>
        <w:tc>
          <w:tcPr>
            <w:tcW w:w="2095" w:type="dxa"/>
          </w:tcPr>
          <w:p w14:paraId="7BF06D93" w14:textId="77777777" w:rsidR="002F24BB" w:rsidRPr="00554375" w:rsidRDefault="002F24BB" w:rsidP="00E9386C">
            <w:pPr>
              <w:pStyle w:val="Default"/>
              <w:spacing w:after="160" w:line="300" w:lineRule="auto"/>
              <w:rPr>
                <w:rFonts w:ascii="Book Antiqua" w:hAnsi="Book Antiqua"/>
              </w:rPr>
            </w:pPr>
            <w:r w:rsidRPr="00554375">
              <w:rPr>
                <w:rFonts w:ascii="Book Antiqua" w:hAnsi="Book Antiqua"/>
                <w:b/>
                <w:bCs/>
                <w:sz w:val="22"/>
                <w:szCs w:val="22"/>
              </w:rPr>
              <w:t xml:space="preserve">7. Sınıf </w:t>
            </w:r>
          </w:p>
          <w:p w14:paraId="51A896CA" w14:textId="77777777" w:rsidR="002F24BB" w:rsidRDefault="002F24BB" w:rsidP="00E9386C"/>
        </w:tc>
        <w:tc>
          <w:tcPr>
            <w:tcW w:w="1778" w:type="dxa"/>
            <w:gridSpan w:val="3"/>
          </w:tcPr>
          <w:p w14:paraId="4BAD9CEC" w14:textId="77777777" w:rsidR="002F24BB" w:rsidRDefault="002F24BB" w:rsidP="00E9386C">
            <w:r>
              <w:t>97</w:t>
            </w:r>
          </w:p>
        </w:tc>
        <w:tc>
          <w:tcPr>
            <w:tcW w:w="1778" w:type="dxa"/>
            <w:gridSpan w:val="2"/>
          </w:tcPr>
          <w:p w14:paraId="5E69E5E5" w14:textId="77777777" w:rsidR="002F24BB" w:rsidRDefault="002F24BB" w:rsidP="00E9386C">
            <w:r>
              <w:t>97</w:t>
            </w:r>
          </w:p>
        </w:tc>
        <w:tc>
          <w:tcPr>
            <w:tcW w:w="1779" w:type="dxa"/>
            <w:gridSpan w:val="2"/>
          </w:tcPr>
          <w:p w14:paraId="1FA56C11" w14:textId="77777777" w:rsidR="002F24BB" w:rsidRDefault="002F24BB" w:rsidP="00E9386C">
            <w:r>
              <w:t>98</w:t>
            </w:r>
          </w:p>
        </w:tc>
        <w:tc>
          <w:tcPr>
            <w:tcW w:w="1813" w:type="dxa"/>
            <w:gridSpan w:val="2"/>
          </w:tcPr>
          <w:p w14:paraId="282F94E7" w14:textId="77777777" w:rsidR="002F24BB" w:rsidRDefault="002F24BB" w:rsidP="00E9386C">
            <w:r>
              <w:t>97</w:t>
            </w:r>
          </w:p>
        </w:tc>
      </w:tr>
      <w:tr w:rsidR="002F24BB" w14:paraId="0C95F253" w14:textId="77777777" w:rsidTr="00E9386C">
        <w:trPr>
          <w:trHeight w:val="86"/>
        </w:trPr>
        <w:tc>
          <w:tcPr>
            <w:tcW w:w="3850" w:type="dxa"/>
            <w:gridSpan w:val="3"/>
          </w:tcPr>
          <w:p w14:paraId="20B15327" w14:textId="77777777" w:rsidR="002F24BB" w:rsidRDefault="002F24BB" w:rsidP="00E9386C"/>
        </w:tc>
        <w:tc>
          <w:tcPr>
            <w:tcW w:w="2095" w:type="dxa"/>
          </w:tcPr>
          <w:p w14:paraId="4DCFB232" w14:textId="77777777" w:rsidR="002F24BB" w:rsidRDefault="002F24BB" w:rsidP="00E9386C">
            <w:pPr>
              <w:tabs>
                <w:tab w:val="left" w:pos="1172"/>
              </w:tabs>
            </w:pPr>
          </w:p>
        </w:tc>
        <w:tc>
          <w:tcPr>
            <w:tcW w:w="1778" w:type="dxa"/>
            <w:gridSpan w:val="3"/>
          </w:tcPr>
          <w:p w14:paraId="33F3F664" w14:textId="77777777" w:rsidR="002F24BB" w:rsidRDefault="002F24BB" w:rsidP="00E9386C"/>
        </w:tc>
        <w:tc>
          <w:tcPr>
            <w:tcW w:w="1778" w:type="dxa"/>
            <w:gridSpan w:val="2"/>
          </w:tcPr>
          <w:p w14:paraId="31402615" w14:textId="77777777" w:rsidR="002F24BB" w:rsidRDefault="002F24BB" w:rsidP="00E9386C"/>
        </w:tc>
        <w:tc>
          <w:tcPr>
            <w:tcW w:w="1779" w:type="dxa"/>
            <w:gridSpan w:val="2"/>
          </w:tcPr>
          <w:p w14:paraId="0501BF9C" w14:textId="77777777" w:rsidR="002F24BB" w:rsidRDefault="002F24BB" w:rsidP="00E9386C"/>
        </w:tc>
        <w:tc>
          <w:tcPr>
            <w:tcW w:w="1813" w:type="dxa"/>
            <w:gridSpan w:val="2"/>
          </w:tcPr>
          <w:p w14:paraId="2F207E31" w14:textId="77777777" w:rsidR="002F24BB" w:rsidRDefault="002F24BB" w:rsidP="00E9386C"/>
        </w:tc>
      </w:tr>
      <w:tr w:rsidR="002F24BB" w14:paraId="245AACCF" w14:textId="77777777" w:rsidTr="00E9386C">
        <w:trPr>
          <w:trHeight w:val="86"/>
        </w:trPr>
        <w:tc>
          <w:tcPr>
            <w:tcW w:w="3850" w:type="dxa"/>
            <w:gridSpan w:val="3"/>
          </w:tcPr>
          <w:p w14:paraId="6F7E096E" w14:textId="77777777" w:rsidR="002F24BB" w:rsidRDefault="002F24BB" w:rsidP="00E9386C"/>
        </w:tc>
        <w:tc>
          <w:tcPr>
            <w:tcW w:w="2095" w:type="dxa"/>
          </w:tcPr>
          <w:p w14:paraId="513CB267" w14:textId="77777777" w:rsidR="002F24BB" w:rsidRPr="00554375" w:rsidRDefault="002F24BB" w:rsidP="00E9386C">
            <w:pPr>
              <w:pStyle w:val="Default"/>
              <w:spacing w:after="160" w:line="300" w:lineRule="auto"/>
              <w:rPr>
                <w:rFonts w:ascii="Book Antiqua" w:hAnsi="Book Antiqua"/>
              </w:rPr>
            </w:pPr>
            <w:r w:rsidRPr="00554375">
              <w:rPr>
                <w:rFonts w:ascii="Book Antiqua" w:hAnsi="Book Antiqua"/>
                <w:b/>
                <w:bCs/>
                <w:sz w:val="22"/>
                <w:szCs w:val="22"/>
              </w:rPr>
              <w:t xml:space="preserve">8. Sınıf </w:t>
            </w:r>
          </w:p>
          <w:p w14:paraId="2094F38F" w14:textId="77777777" w:rsidR="002F24BB" w:rsidRDefault="002F24BB" w:rsidP="00E9386C">
            <w:pPr>
              <w:jc w:val="center"/>
            </w:pPr>
          </w:p>
        </w:tc>
        <w:tc>
          <w:tcPr>
            <w:tcW w:w="1778" w:type="dxa"/>
            <w:gridSpan w:val="3"/>
          </w:tcPr>
          <w:p w14:paraId="0D507C22" w14:textId="77777777" w:rsidR="002F24BB" w:rsidRDefault="002F24BB" w:rsidP="00E9386C">
            <w:r>
              <w:t>100</w:t>
            </w:r>
          </w:p>
        </w:tc>
        <w:tc>
          <w:tcPr>
            <w:tcW w:w="1778" w:type="dxa"/>
            <w:gridSpan w:val="2"/>
          </w:tcPr>
          <w:p w14:paraId="63B6ED41" w14:textId="77777777" w:rsidR="002F24BB" w:rsidRDefault="002F24BB" w:rsidP="00E9386C">
            <w:r>
              <w:t>100</w:t>
            </w:r>
          </w:p>
        </w:tc>
        <w:tc>
          <w:tcPr>
            <w:tcW w:w="1779" w:type="dxa"/>
            <w:gridSpan w:val="2"/>
          </w:tcPr>
          <w:p w14:paraId="7BB8CCB2" w14:textId="77777777" w:rsidR="002F24BB" w:rsidRDefault="002F24BB" w:rsidP="00E9386C">
            <w:r>
              <w:t>100</w:t>
            </w:r>
          </w:p>
        </w:tc>
        <w:tc>
          <w:tcPr>
            <w:tcW w:w="1813" w:type="dxa"/>
            <w:gridSpan w:val="2"/>
          </w:tcPr>
          <w:p w14:paraId="7B91D30E" w14:textId="77777777" w:rsidR="002F24BB" w:rsidRDefault="002F24BB" w:rsidP="00E9386C">
            <w:r>
              <w:t>100</w:t>
            </w:r>
          </w:p>
        </w:tc>
      </w:tr>
      <w:tr w:rsidR="002F24BB" w14:paraId="14E1E9A0" w14:textId="77777777" w:rsidTr="00E9386C">
        <w:trPr>
          <w:trHeight w:val="86"/>
        </w:trPr>
        <w:tc>
          <w:tcPr>
            <w:tcW w:w="3850" w:type="dxa"/>
            <w:gridSpan w:val="3"/>
          </w:tcPr>
          <w:p w14:paraId="45A44A41" w14:textId="77777777" w:rsidR="002F24BB" w:rsidRDefault="002F24BB" w:rsidP="00E9386C"/>
        </w:tc>
        <w:tc>
          <w:tcPr>
            <w:tcW w:w="2095" w:type="dxa"/>
          </w:tcPr>
          <w:p w14:paraId="4AC17D46" w14:textId="77777777" w:rsidR="002F24BB" w:rsidRPr="00554375" w:rsidRDefault="002F24BB" w:rsidP="00E9386C">
            <w:pPr>
              <w:pStyle w:val="Default"/>
              <w:spacing w:after="160" w:line="300" w:lineRule="auto"/>
              <w:rPr>
                <w:rFonts w:ascii="Book Antiqua" w:hAnsi="Book Antiqua"/>
                <w:b/>
                <w:bCs/>
                <w:sz w:val="22"/>
                <w:szCs w:val="22"/>
              </w:rPr>
            </w:pPr>
          </w:p>
        </w:tc>
        <w:tc>
          <w:tcPr>
            <w:tcW w:w="1778" w:type="dxa"/>
            <w:gridSpan w:val="3"/>
          </w:tcPr>
          <w:p w14:paraId="7BEFC237" w14:textId="77777777" w:rsidR="002F24BB" w:rsidRDefault="002F24BB" w:rsidP="00E9386C"/>
        </w:tc>
        <w:tc>
          <w:tcPr>
            <w:tcW w:w="1778" w:type="dxa"/>
            <w:gridSpan w:val="2"/>
          </w:tcPr>
          <w:p w14:paraId="37FAA560" w14:textId="77777777" w:rsidR="002F24BB" w:rsidRDefault="002F24BB" w:rsidP="00E9386C"/>
        </w:tc>
        <w:tc>
          <w:tcPr>
            <w:tcW w:w="1779" w:type="dxa"/>
            <w:gridSpan w:val="2"/>
          </w:tcPr>
          <w:p w14:paraId="25A73535" w14:textId="77777777" w:rsidR="002F24BB" w:rsidRDefault="002F24BB" w:rsidP="00E9386C"/>
        </w:tc>
        <w:tc>
          <w:tcPr>
            <w:tcW w:w="1813" w:type="dxa"/>
            <w:gridSpan w:val="2"/>
          </w:tcPr>
          <w:p w14:paraId="1AB10A39" w14:textId="77777777" w:rsidR="002F24BB" w:rsidRDefault="002F24BB" w:rsidP="00E9386C"/>
        </w:tc>
      </w:tr>
      <w:tr w:rsidR="002F24BB" w14:paraId="70C4DD56" w14:textId="77777777" w:rsidTr="00E9386C">
        <w:trPr>
          <w:trHeight w:val="86"/>
        </w:trPr>
        <w:tc>
          <w:tcPr>
            <w:tcW w:w="3850" w:type="dxa"/>
            <w:gridSpan w:val="3"/>
          </w:tcPr>
          <w:p w14:paraId="39CC6C74" w14:textId="77777777" w:rsidR="002F24BB" w:rsidRPr="00554375" w:rsidRDefault="002F24BB" w:rsidP="00E9386C">
            <w:pPr>
              <w:pStyle w:val="Default"/>
              <w:spacing w:after="160" w:line="300" w:lineRule="auto"/>
              <w:jc w:val="center"/>
              <w:rPr>
                <w:rFonts w:ascii="Book Antiqua" w:hAnsi="Book Antiqua"/>
                <w:sz w:val="22"/>
                <w:szCs w:val="22"/>
              </w:rPr>
            </w:pPr>
            <w:r w:rsidRPr="00554375">
              <w:rPr>
                <w:rFonts w:ascii="Book Antiqua" w:hAnsi="Book Antiqua"/>
                <w:sz w:val="22"/>
                <w:szCs w:val="22"/>
              </w:rPr>
              <w:t xml:space="preserve">PG 2.1.2 </w:t>
            </w:r>
          </w:p>
          <w:p w14:paraId="726962FF" w14:textId="77777777" w:rsidR="002F24BB" w:rsidRDefault="002F24BB" w:rsidP="00E9386C">
            <w:r>
              <w:t>Öğrenci Başına Okunan Kitap Sayısı</w:t>
            </w:r>
          </w:p>
        </w:tc>
        <w:tc>
          <w:tcPr>
            <w:tcW w:w="2095" w:type="dxa"/>
          </w:tcPr>
          <w:p w14:paraId="5007CE11" w14:textId="77777777" w:rsidR="002F24BB" w:rsidRPr="00554375" w:rsidRDefault="002F24BB" w:rsidP="00E9386C">
            <w:pPr>
              <w:pStyle w:val="Default"/>
              <w:spacing w:after="160" w:line="300" w:lineRule="auto"/>
              <w:rPr>
                <w:rFonts w:ascii="Book Antiqua" w:hAnsi="Book Antiqua"/>
              </w:rPr>
            </w:pPr>
            <w:r w:rsidRPr="00554375">
              <w:rPr>
                <w:rFonts w:ascii="Book Antiqua" w:hAnsi="Book Antiqua"/>
                <w:b/>
                <w:bCs/>
                <w:sz w:val="22"/>
                <w:szCs w:val="22"/>
              </w:rPr>
              <w:t xml:space="preserve">Ortaokul </w:t>
            </w:r>
          </w:p>
          <w:p w14:paraId="56793EB6" w14:textId="77777777" w:rsidR="002F24BB" w:rsidRDefault="002F24BB" w:rsidP="00E9386C">
            <w:pPr>
              <w:jc w:val="center"/>
            </w:pPr>
          </w:p>
        </w:tc>
        <w:tc>
          <w:tcPr>
            <w:tcW w:w="1778" w:type="dxa"/>
            <w:gridSpan w:val="3"/>
          </w:tcPr>
          <w:p w14:paraId="0467B279" w14:textId="77777777" w:rsidR="002F24BB" w:rsidRDefault="002F24BB" w:rsidP="00E9386C">
            <w:r>
              <w:t>5</w:t>
            </w:r>
          </w:p>
        </w:tc>
        <w:tc>
          <w:tcPr>
            <w:tcW w:w="1778" w:type="dxa"/>
            <w:gridSpan w:val="2"/>
          </w:tcPr>
          <w:p w14:paraId="19368415" w14:textId="77777777" w:rsidR="002F24BB" w:rsidRDefault="002F24BB" w:rsidP="00E9386C">
            <w:r>
              <w:t>6</w:t>
            </w:r>
          </w:p>
        </w:tc>
        <w:tc>
          <w:tcPr>
            <w:tcW w:w="1779" w:type="dxa"/>
            <w:gridSpan w:val="2"/>
          </w:tcPr>
          <w:p w14:paraId="5B75CEFA" w14:textId="77777777" w:rsidR="002F24BB" w:rsidRDefault="002F24BB" w:rsidP="00E9386C">
            <w:r>
              <w:t>7</w:t>
            </w:r>
          </w:p>
        </w:tc>
        <w:tc>
          <w:tcPr>
            <w:tcW w:w="1813" w:type="dxa"/>
            <w:gridSpan w:val="2"/>
          </w:tcPr>
          <w:p w14:paraId="5192333F" w14:textId="77777777" w:rsidR="002F24BB" w:rsidRDefault="002F24BB" w:rsidP="00E9386C">
            <w:r>
              <w:t>8</w:t>
            </w:r>
          </w:p>
        </w:tc>
      </w:tr>
      <w:tr w:rsidR="002F24BB" w14:paraId="38B1BDBA" w14:textId="77777777" w:rsidTr="00E9386C">
        <w:trPr>
          <w:gridBefore w:val="1"/>
          <w:gridAfter w:val="1"/>
          <w:wBefore w:w="8" w:type="dxa"/>
          <w:wAfter w:w="38" w:type="dxa"/>
          <w:trHeight w:val="422"/>
        </w:trPr>
        <w:tc>
          <w:tcPr>
            <w:tcW w:w="3842" w:type="dxa"/>
            <w:gridSpan w:val="2"/>
          </w:tcPr>
          <w:p w14:paraId="4B6C2A32" w14:textId="77777777" w:rsidR="002F24BB" w:rsidRDefault="002F24BB" w:rsidP="00E9386C">
            <w:pPr>
              <w:jc w:val="center"/>
            </w:pPr>
            <w:r>
              <w:lastRenderedPageBreak/>
              <w:t>PG 2.1.3 Onur veya İftihar Belgesi Alan Öğrenci Oranı</w:t>
            </w:r>
          </w:p>
        </w:tc>
        <w:tc>
          <w:tcPr>
            <w:tcW w:w="2095" w:type="dxa"/>
          </w:tcPr>
          <w:p w14:paraId="0F9BA70B" w14:textId="77777777" w:rsidR="002F24BB" w:rsidRPr="00554375" w:rsidRDefault="002F24BB" w:rsidP="00E9386C">
            <w:pPr>
              <w:pStyle w:val="Default"/>
              <w:spacing w:after="160" w:line="300" w:lineRule="auto"/>
              <w:jc w:val="center"/>
              <w:rPr>
                <w:rFonts w:ascii="Book Antiqua" w:hAnsi="Book Antiqua"/>
              </w:rPr>
            </w:pPr>
            <w:r w:rsidRPr="00554375">
              <w:rPr>
                <w:rFonts w:ascii="Book Antiqua" w:hAnsi="Book Antiqua"/>
                <w:b/>
                <w:bCs/>
                <w:sz w:val="22"/>
                <w:szCs w:val="22"/>
              </w:rPr>
              <w:t>Ortaokul</w:t>
            </w:r>
          </w:p>
        </w:tc>
        <w:tc>
          <w:tcPr>
            <w:tcW w:w="1778" w:type="dxa"/>
            <w:gridSpan w:val="3"/>
          </w:tcPr>
          <w:p w14:paraId="61641388" w14:textId="77777777" w:rsidR="002F24BB" w:rsidRDefault="002F24BB" w:rsidP="00E9386C">
            <w:pPr>
              <w:jc w:val="center"/>
            </w:pPr>
            <w:r>
              <w:t>0</w:t>
            </w:r>
          </w:p>
        </w:tc>
        <w:tc>
          <w:tcPr>
            <w:tcW w:w="1778" w:type="dxa"/>
            <w:gridSpan w:val="2"/>
          </w:tcPr>
          <w:p w14:paraId="574E2DA2" w14:textId="77777777" w:rsidR="002F24BB" w:rsidRDefault="002F24BB" w:rsidP="00E9386C">
            <w:pPr>
              <w:jc w:val="center"/>
            </w:pPr>
            <w:r>
              <w:t>0</w:t>
            </w:r>
          </w:p>
        </w:tc>
        <w:tc>
          <w:tcPr>
            <w:tcW w:w="1779" w:type="dxa"/>
            <w:gridSpan w:val="2"/>
          </w:tcPr>
          <w:p w14:paraId="6D3988E6" w14:textId="77777777" w:rsidR="002F24BB" w:rsidRDefault="002F24BB" w:rsidP="00E9386C">
            <w:pPr>
              <w:jc w:val="center"/>
            </w:pPr>
            <w:r>
              <w:t>0</w:t>
            </w:r>
          </w:p>
        </w:tc>
        <w:tc>
          <w:tcPr>
            <w:tcW w:w="1775" w:type="dxa"/>
          </w:tcPr>
          <w:p w14:paraId="5345D2B8" w14:textId="77777777" w:rsidR="002F24BB" w:rsidRDefault="002F24BB" w:rsidP="00E9386C">
            <w:pPr>
              <w:jc w:val="center"/>
            </w:pPr>
            <w:r>
              <w:t>0</w:t>
            </w:r>
          </w:p>
        </w:tc>
      </w:tr>
      <w:tr w:rsidR="002F24BB" w14:paraId="1F57A378" w14:textId="77777777" w:rsidTr="00E9386C">
        <w:trPr>
          <w:gridBefore w:val="1"/>
          <w:gridAfter w:val="1"/>
          <w:wBefore w:w="8" w:type="dxa"/>
          <w:wAfter w:w="38" w:type="dxa"/>
          <w:trHeight w:val="651"/>
        </w:trPr>
        <w:tc>
          <w:tcPr>
            <w:tcW w:w="3842" w:type="dxa"/>
            <w:gridSpan w:val="2"/>
          </w:tcPr>
          <w:p w14:paraId="15C85D18" w14:textId="77777777" w:rsidR="002F24BB" w:rsidRPr="00554375" w:rsidRDefault="002F24BB" w:rsidP="00E9386C">
            <w:pPr>
              <w:pStyle w:val="Default"/>
              <w:spacing w:after="160" w:line="300" w:lineRule="auto"/>
              <w:jc w:val="center"/>
              <w:rPr>
                <w:rFonts w:ascii="Book Antiqua" w:hAnsi="Book Antiqua"/>
              </w:rPr>
            </w:pPr>
            <w:r w:rsidRPr="00554375">
              <w:rPr>
                <w:rFonts w:ascii="Book Antiqua" w:hAnsi="Book Antiqua"/>
                <w:sz w:val="22"/>
                <w:szCs w:val="22"/>
              </w:rPr>
              <w:t>PG 2.1.4 Takdir veya Teşekkür Belgesi Alan Öğrenci</w:t>
            </w:r>
          </w:p>
          <w:p w14:paraId="42A81100" w14:textId="77777777" w:rsidR="002F24BB" w:rsidRDefault="002F24BB" w:rsidP="00E9386C">
            <w:pPr>
              <w:jc w:val="center"/>
            </w:pPr>
          </w:p>
        </w:tc>
        <w:tc>
          <w:tcPr>
            <w:tcW w:w="2095" w:type="dxa"/>
          </w:tcPr>
          <w:p w14:paraId="44A0F814" w14:textId="77777777" w:rsidR="002F24BB" w:rsidRDefault="002F24BB" w:rsidP="00E9386C">
            <w:pPr>
              <w:jc w:val="center"/>
            </w:pPr>
          </w:p>
          <w:p w14:paraId="6E59F141" w14:textId="77777777" w:rsidR="002F24BB" w:rsidRDefault="002F24BB" w:rsidP="00E9386C">
            <w:pPr>
              <w:jc w:val="center"/>
            </w:pPr>
          </w:p>
          <w:p w14:paraId="0B892A3A" w14:textId="77777777" w:rsidR="002F24BB" w:rsidRPr="00554375" w:rsidRDefault="002F24BB" w:rsidP="00E9386C">
            <w:pPr>
              <w:pStyle w:val="Default"/>
              <w:spacing w:after="160" w:line="300" w:lineRule="auto"/>
              <w:jc w:val="center"/>
              <w:rPr>
                <w:rFonts w:ascii="Book Antiqua" w:hAnsi="Book Antiqua"/>
              </w:rPr>
            </w:pPr>
            <w:r w:rsidRPr="00554375">
              <w:rPr>
                <w:rFonts w:ascii="Book Antiqua" w:hAnsi="Book Antiqua"/>
                <w:b/>
                <w:bCs/>
                <w:sz w:val="22"/>
                <w:szCs w:val="22"/>
              </w:rPr>
              <w:t>Ortaokul</w:t>
            </w:r>
          </w:p>
          <w:p w14:paraId="28259DDB" w14:textId="77777777" w:rsidR="002F24BB" w:rsidRPr="00F37EBB" w:rsidRDefault="002F24BB" w:rsidP="00E9386C">
            <w:pPr>
              <w:jc w:val="center"/>
            </w:pPr>
          </w:p>
        </w:tc>
        <w:tc>
          <w:tcPr>
            <w:tcW w:w="1778" w:type="dxa"/>
            <w:gridSpan w:val="3"/>
          </w:tcPr>
          <w:p w14:paraId="4625A988" w14:textId="77777777" w:rsidR="002F24BB" w:rsidRDefault="002F24BB" w:rsidP="00E9386C">
            <w:pPr>
              <w:jc w:val="center"/>
            </w:pPr>
            <w:r>
              <w:t>725</w:t>
            </w:r>
          </w:p>
        </w:tc>
        <w:tc>
          <w:tcPr>
            <w:tcW w:w="1778" w:type="dxa"/>
            <w:gridSpan w:val="2"/>
          </w:tcPr>
          <w:p w14:paraId="2DE5B17B" w14:textId="77777777" w:rsidR="002F24BB" w:rsidRDefault="002F24BB" w:rsidP="00E9386C">
            <w:pPr>
              <w:jc w:val="center"/>
            </w:pPr>
            <w:r>
              <w:t>730</w:t>
            </w:r>
          </w:p>
        </w:tc>
        <w:tc>
          <w:tcPr>
            <w:tcW w:w="1779" w:type="dxa"/>
            <w:gridSpan w:val="2"/>
          </w:tcPr>
          <w:p w14:paraId="5FD684D0" w14:textId="77777777" w:rsidR="002F24BB" w:rsidRDefault="002F24BB" w:rsidP="00E9386C">
            <w:pPr>
              <w:jc w:val="center"/>
            </w:pPr>
            <w:r>
              <w:t>720</w:t>
            </w:r>
          </w:p>
        </w:tc>
        <w:tc>
          <w:tcPr>
            <w:tcW w:w="1775" w:type="dxa"/>
          </w:tcPr>
          <w:p w14:paraId="43B20431" w14:textId="77777777" w:rsidR="002F24BB" w:rsidRDefault="002F24BB" w:rsidP="00E9386C">
            <w:pPr>
              <w:jc w:val="center"/>
            </w:pPr>
            <w:r>
              <w:t>730</w:t>
            </w:r>
          </w:p>
        </w:tc>
      </w:tr>
      <w:tr w:rsidR="002F24BB" w14:paraId="0A00403A" w14:textId="77777777" w:rsidTr="00E9386C">
        <w:tblPrEx>
          <w:tblBorders>
            <w:insideH w:val="none" w:sz="0" w:space="0" w:color="auto"/>
            <w:insideV w:val="none" w:sz="0" w:space="0" w:color="auto"/>
          </w:tblBorders>
        </w:tblPrEx>
        <w:trPr>
          <w:trHeight w:val="163"/>
        </w:trPr>
        <w:tc>
          <w:tcPr>
            <w:tcW w:w="3832" w:type="dxa"/>
            <w:gridSpan w:val="2"/>
            <w:tcBorders>
              <w:top w:val="single" w:sz="4" w:space="0" w:color="auto"/>
              <w:left w:val="single" w:sz="4" w:space="0" w:color="auto"/>
              <w:bottom w:val="single" w:sz="4" w:space="0" w:color="auto"/>
              <w:right w:val="single" w:sz="4" w:space="0" w:color="auto"/>
            </w:tcBorders>
          </w:tcPr>
          <w:p w14:paraId="0026FA01" w14:textId="77777777" w:rsidR="002F24BB" w:rsidRDefault="002F24BB" w:rsidP="00E9386C">
            <w:pPr>
              <w:spacing w:after="0" w:line="240" w:lineRule="auto"/>
            </w:pPr>
          </w:p>
        </w:tc>
        <w:tc>
          <w:tcPr>
            <w:tcW w:w="2127" w:type="dxa"/>
            <w:gridSpan w:val="3"/>
            <w:tcBorders>
              <w:top w:val="single" w:sz="4" w:space="0" w:color="auto"/>
              <w:left w:val="single" w:sz="4" w:space="0" w:color="auto"/>
              <w:bottom w:val="single" w:sz="4" w:space="0" w:color="auto"/>
              <w:right w:val="single" w:sz="4" w:space="0" w:color="auto"/>
            </w:tcBorders>
          </w:tcPr>
          <w:p w14:paraId="7251AFCF" w14:textId="77777777" w:rsidR="002F24BB" w:rsidRDefault="002F24BB" w:rsidP="00E9386C">
            <w:pPr>
              <w:spacing w:after="0" w:line="240" w:lineRule="auto"/>
            </w:pPr>
          </w:p>
        </w:tc>
        <w:tc>
          <w:tcPr>
            <w:tcW w:w="1741" w:type="dxa"/>
            <w:tcBorders>
              <w:top w:val="single" w:sz="4" w:space="0" w:color="auto"/>
              <w:left w:val="single" w:sz="4" w:space="0" w:color="auto"/>
              <w:bottom w:val="single" w:sz="4" w:space="0" w:color="auto"/>
              <w:right w:val="single" w:sz="4" w:space="0" w:color="auto"/>
            </w:tcBorders>
            <w:hideMark/>
          </w:tcPr>
          <w:p w14:paraId="42D281ED" w14:textId="77777777" w:rsidR="002F24BB" w:rsidRDefault="002F24BB" w:rsidP="00E9386C">
            <w:pPr>
              <w:spacing w:after="0" w:line="240" w:lineRule="auto"/>
            </w:pPr>
            <w:r>
              <w:t>2019</w:t>
            </w:r>
          </w:p>
        </w:tc>
        <w:tc>
          <w:tcPr>
            <w:tcW w:w="1739" w:type="dxa"/>
            <w:gridSpan w:val="2"/>
            <w:tcBorders>
              <w:top w:val="single" w:sz="4" w:space="0" w:color="auto"/>
              <w:left w:val="single" w:sz="4" w:space="0" w:color="auto"/>
              <w:bottom w:val="single" w:sz="4" w:space="0" w:color="auto"/>
              <w:right w:val="single" w:sz="4" w:space="0" w:color="auto"/>
            </w:tcBorders>
            <w:hideMark/>
          </w:tcPr>
          <w:p w14:paraId="20CF2E5A" w14:textId="77777777" w:rsidR="002F24BB" w:rsidRDefault="002F24BB" w:rsidP="00E9386C">
            <w:pPr>
              <w:spacing w:after="0" w:line="240" w:lineRule="auto"/>
            </w:pPr>
            <w:r>
              <w:t>2020</w:t>
            </w:r>
          </w:p>
        </w:tc>
        <w:tc>
          <w:tcPr>
            <w:tcW w:w="1741" w:type="dxa"/>
            <w:gridSpan w:val="2"/>
            <w:tcBorders>
              <w:top w:val="single" w:sz="4" w:space="0" w:color="auto"/>
              <w:left w:val="single" w:sz="4" w:space="0" w:color="auto"/>
              <w:bottom w:val="single" w:sz="4" w:space="0" w:color="auto"/>
              <w:right w:val="single" w:sz="4" w:space="0" w:color="auto"/>
            </w:tcBorders>
            <w:hideMark/>
          </w:tcPr>
          <w:p w14:paraId="4731F096" w14:textId="77777777" w:rsidR="002F24BB" w:rsidRDefault="002F24BB" w:rsidP="00E9386C">
            <w:pPr>
              <w:spacing w:after="0" w:line="240" w:lineRule="auto"/>
            </w:pPr>
            <w:r>
              <w:t>2021</w:t>
            </w:r>
          </w:p>
        </w:tc>
        <w:tc>
          <w:tcPr>
            <w:tcW w:w="1912" w:type="dxa"/>
            <w:gridSpan w:val="3"/>
            <w:tcBorders>
              <w:top w:val="single" w:sz="4" w:space="0" w:color="auto"/>
              <w:left w:val="single" w:sz="4" w:space="0" w:color="auto"/>
              <w:bottom w:val="single" w:sz="4" w:space="0" w:color="auto"/>
              <w:right w:val="single" w:sz="4" w:space="0" w:color="auto"/>
            </w:tcBorders>
            <w:hideMark/>
          </w:tcPr>
          <w:p w14:paraId="61E785AE" w14:textId="77777777" w:rsidR="002F24BB" w:rsidRDefault="002F24BB" w:rsidP="00E9386C">
            <w:pPr>
              <w:spacing w:after="0" w:line="240" w:lineRule="auto"/>
            </w:pPr>
            <w:r>
              <w:t>2022</w:t>
            </w:r>
          </w:p>
        </w:tc>
      </w:tr>
      <w:tr w:rsidR="002F24BB" w14:paraId="3AD65698" w14:textId="77777777" w:rsidTr="00E9386C">
        <w:tblPrEx>
          <w:tblBorders>
            <w:insideH w:val="none" w:sz="0" w:space="0" w:color="auto"/>
            <w:insideV w:val="none" w:sz="0" w:space="0" w:color="auto"/>
          </w:tblBorders>
        </w:tblPrEx>
        <w:trPr>
          <w:trHeight w:val="511"/>
        </w:trPr>
        <w:tc>
          <w:tcPr>
            <w:tcW w:w="3832" w:type="dxa"/>
            <w:gridSpan w:val="2"/>
            <w:tcBorders>
              <w:top w:val="single" w:sz="4" w:space="0" w:color="auto"/>
              <w:left w:val="single" w:sz="4" w:space="0" w:color="auto"/>
              <w:bottom w:val="single" w:sz="4" w:space="0" w:color="auto"/>
              <w:right w:val="single" w:sz="4" w:space="0" w:color="auto"/>
            </w:tcBorders>
            <w:hideMark/>
          </w:tcPr>
          <w:p w14:paraId="46ACA6A5" w14:textId="77777777" w:rsidR="002F24BB" w:rsidRPr="00554375" w:rsidRDefault="002F24BB" w:rsidP="00E9386C">
            <w:pPr>
              <w:pStyle w:val="Default"/>
              <w:rPr>
                <w:sz w:val="22"/>
                <w:szCs w:val="22"/>
              </w:rPr>
            </w:pPr>
            <w:r w:rsidRPr="00554375">
              <w:rPr>
                <w:b/>
                <w:bCs/>
                <w:sz w:val="22"/>
                <w:szCs w:val="22"/>
              </w:rPr>
              <w:t>PG 1.1.5</w:t>
            </w:r>
          </w:p>
          <w:p w14:paraId="6881DCE8" w14:textId="77777777" w:rsidR="002F24BB" w:rsidRDefault="002F24BB" w:rsidP="00E9386C">
            <w:pPr>
              <w:spacing w:after="0" w:line="240" w:lineRule="auto"/>
            </w:pPr>
            <w:r>
              <w:rPr>
                <w:b/>
                <w:bCs/>
              </w:rPr>
              <w:t>Net Okullaşma Oranları (%)</w:t>
            </w:r>
          </w:p>
        </w:tc>
        <w:tc>
          <w:tcPr>
            <w:tcW w:w="2127" w:type="dxa"/>
            <w:gridSpan w:val="3"/>
            <w:tcBorders>
              <w:top w:val="single" w:sz="4" w:space="0" w:color="auto"/>
              <w:left w:val="single" w:sz="4" w:space="0" w:color="auto"/>
              <w:bottom w:val="single" w:sz="4" w:space="0" w:color="auto"/>
              <w:right w:val="single" w:sz="4" w:space="0" w:color="auto"/>
            </w:tcBorders>
          </w:tcPr>
          <w:p w14:paraId="5904AFBC" w14:textId="77777777" w:rsidR="002F24BB" w:rsidRPr="00554375" w:rsidRDefault="002F24BB" w:rsidP="00E9386C">
            <w:pPr>
              <w:pStyle w:val="Default"/>
            </w:pPr>
            <w:r w:rsidRPr="00554375">
              <w:rPr>
                <w:b/>
                <w:bCs/>
                <w:sz w:val="22"/>
                <w:szCs w:val="22"/>
              </w:rPr>
              <w:t xml:space="preserve">Ortaokul </w:t>
            </w:r>
          </w:p>
          <w:p w14:paraId="23D69804" w14:textId="77777777" w:rsidR="002F24BB" w:rsidRDefault="002F24BB" w:rsidP="00E9386C">
            <w:pPr>
              <w:spacing w:after="0" w:line="240" w:lineRule="auto"/>
              <w:jc w:val="center"/>
            </w:pPr>
          </w:p>
        </w:tc>
        <w:tc>
          <w:tcPr>
            <w:tcW w:w="1741" w:type="dxa"/>
            <w:tcBorders>
              <w:top w:val="single" w:sz="4" w:space="0" w:color="auto"/>
              <w:left w:val="single" w:sz="4" w:space="0" w:color="auto"/>
              <w:bottom w:val="single" w:sz="4" w:space="0" w:color="auto"/>
              <w:right w:val="single" w:sz="4" w:space="0" w:color="auto"/>
            </w:tcBorders>
            <w:hideMark/>
          </w:tcPr>
          <w:p w14:paraId="7A928753" w14:textId="77777777" w:rsidR="002F24BB" w:rsidRDefault="002F24BB" w:rsidP="00E9386C">
            <w:pPr>
              <w:spacing w:after="0" w:line="240" w:lineRule="auto"/>
            </w:pPr>
            <w:r>
              <w:t>100</w:t>
            </w:r>
          </w:p>
        </w:tc>
        <w:tc>
          <w:tcPr>
            <w:tcW w:w="1739" w:type="dxa"/>
            <w:gridSpan w:val="2"/>
            <w:tcBorders>
              <w:top w:val="single" w:sz="4" w:space="0" w:color="auto"/>
              <w:left w:val="single" w:sz="4" w:space="0" w:color="auto"/>
              <w:bottom w:val="single" w:sz="4" w:space="0" w:color="auto"/>
              <w:right w:val="single" w:sz="4" w:space="0" w:color="auto"/>
            </w:tcBorders>
            <w:hideMark/>
          </w:tcPr>
          <w:p w14:paraId="625E6BFE" w14:textId="77777777" w:rsidR="002F24BB" w:rsidRDefault="002F24BB" w:rsidP="00E9386C">
            <w:pPr>
              <w:spacing w:after="0" w:line="240" w:lineRule="auto"/>
            </w:pPr>
            <w:r>
              <w:t>100</w:t>
            </w:r>
          </w:p>
        </w:tc>
        <w:tc>
          <w:tcPr>
            <w:tcW w:w="1741" w:type="dxa"/>
            <w:gridSpan w:val="2"/>
            <w:tcBorders>
              <w:top w:val="single" w:sz="4" w:space="0" w:color="auto"/>
              <w:left w:val="single" w:sz="4" w:space="0" w:color="auto"/>
              <w:bottom w:val="single" w:sz="4" w:space="0" w:color="auto"/>
              <w:right w:val="single" w:sz="4" w:space="0" w:color="auto"/>
            </w:tcBorders>
            <w:hideMark/>
          </w:tcPr>
          <w:p w14:paraId="5B61DE64" w14:textId="77777777" w:rsidR="002F24BB" w:rsidRDefault="002F24BB" w:rsidP="00E9386C">
            <w:pPr>
              <w:spacing w:after="0" w:line="240" w:lineRule="auto"/>
            </w:pPr>
            <w:r>
              <w:t>100</w:t>
            </w:r>
          </w:p>
        </w:tc>
        <w:tc>
          <w:tcPr>
            <w:tcW w:w="1912" w:type="dxa"/>
            <w:gridSpan w:val="3"/>
            <w:tcBorders>
              <w:top w:val="single" w:sz="4" w:space="0" w:color="auto"/>
              <w:left w:val="single" w:sz="4" w:space="0" w:color="auto"/>
              <w:bottom w:val="single" w:sz="4" w:space="0" w:color="auto"/>
              <w:right w:val="single" w:sz="4" w:space="0" w:color="auto"/>
            </w:tcBorders>
            <w:hideMark/>
          </w:tcPr>
          <w:p w14:paraId="549D8A7A" w14:textId="77777777" w:rsidR="002F24BB" w:rsidRDefault="002F24BB" w:rsidP="00E9386C">
            <w:pPr>
              <w:spacing w:after="0" w:line="240" w:lineRule="auto"/>
            </w:pPr>
            <w:r>
              <w:t>100</w:t>
            </w:r>
          </w:p>
        </w:tc>
      </w:tr>
      <w:tr w:rsidR="002F24BB" w14:paraId="3235DB8A" w14:textId="77777777" w:rsidTr="00E9386C">
        <w:tblPrEx>
          <w:tblBorders>
            <w:insideH w:val="none" w:sz="0" w:space="0" w:color="auto"/>
            <w:insideV w:val="none" w:sz="0" w:space="0" w:color="auto"/>
          </w:tblBorders>
        </w:tblPrEx>
        <w:trPr>
          <w:trHeight w:val="511"/>
        </w:trPr>
        <w:tc>
          <w:tcPr>
            <w:tcW w:w="3832" w:type="dxa"/>
            <w:gridSpan w:val="2"/>
            <w:tcBorders>
              <w:top w:val="single" w:sz="4" w:space="0" w:color="auto"/>
              <w:left w:val="single" w:sz="4" w:space="0" w:color="auto"/>
              <w:bottom w:val="single" w:sz="4" w:space="0" w:color="auto"/>
              <w:right w:val="single" w:sz="4" w:space="0" w:color="auto"/>
            </w:tcBorders>
            <w:hideMark/>
          </w:tcPr>
          <w:p w14:paraId="4BC4CAC0" w14:textId="77777777" w:rsidR="002F24BB" w:rsidRPr="00554375" w:rsidRDefault="002F24BB" w:rsidP="00E9386C">
            <w:pPr>
              <w:pStyle w:val="Default"/>
              <w:rPr>
                <w:sz w:val="22"/>
                <w:szCs w:val="22"/>
              </w:rPr>
            </w:pPr>
            <w:r w:rsidRPr="00554375">
              <w:rPr>
                <w:b/>
                <w:bCs/>
                <w:sz w:val="22"/>
                <w:szCs w:val="22"/>
              </w:rPr>
              <w:t>PG 1.1.6</w:t>
            </w:r>
          </w:p>
          <w:p w14:paraId="57A3172B" w14:textId="77777777" w:rsidR="002F24BB" w:rsidRDefault="002F24BB" w:rsidP="00E9386C">
            <w:pPr>
              <w:spacing w:after="0" w:line="240" w:lineRule="auto"/>
            </w:pPr>
            <w:r>
              <w:rPr>
                <w:b/>
                <w:bCs/>
              </w:rPr>
              <w:t xml:space="preserve">Burs Alan Öğrenci Sayısı </w:t>
            </w:r>
          </w:p>
        </w:tc>
        <w:tc>
          <w:tcPr>
            <w:tcW w:w="2127" w:type="dxa"/>
            <w:gridSpan w:val="3"/>
            <w:tcBorders>
              <w:top w:val="single" w:sz="4" w:space="0" w:color="auto"/>
              <w:left w:val="single" w:sz="4" w:space="0" w:color="auto"/>
              <w:bottom w:val="single" w:sz="4" w:space="0" w:color="auto"/>
              <w:right w:val="single" w:sz="4" w:space="0" w:color="auto"/>
            </w:tcBorders>
          </w:tcPr>
          <w:p w14:paraId="26BCAA49" w14:textId="77777777" w:rsidR="002F24BB" w:rsidRPr="00554375" w:rsidRDefault="002F24BB" w:rsidP="00E9386C">
            <w:pPr>
              <w:pStyle w:val="Default"/>
            </w:pPr>
            <w:r w:rsidRPr="00554375">
              <w:rPr>
                <w:b/>
                <w:bCs/>
                <w:sz w:val="22"/>
                <w:szCs w:val="22"/>
              </w:rPr>
              <w:t xml:space="preserve">Temel Eğitim </w:t>
            </w:r>
          </w:p>
          <w:p w14:paraId="2EDD67F2" w14:textId="77777777" w:rsidR="002F24BB" w:rsidRDefault="002F24BB" w:rsidP="00E9386C">
            <w:pPr>
              <w:spacing w:after="0" w:line="240" w:lineRule="auto"/>
            </w:pPr>
          </w:p>
        </w:tc>
        <w:tc>
          <w:tcPr>
            <w:tcW w:w="1741" w:type="dxa"/>
            <w:tcBorders>
              <w:top w:val="single" w:sz="4" w:space="0" w:color="auto"/>
              <w:left w:val="single" w:sz="4" w:space="0" w:color="auto"/>
              <w:bottom w:val="single" w:sz="4" w:space="0" w:color="auto"/>
              <w:right w:val="single" w:sz="4" w:space="0" w:color="auto"/>
            </w:tcBorders>
            <w:hideMark/>
          </w:tcPr>
          <w:p w14:paraId="7EE975F1" w14:textId="77777777" w:rsidR="002F24BB" w:rsidRDefault="002F24BB" w:rsidP="00E9386C">
            <w:pPr>
              <w:spacing w:after="0" w:line="240" w:lineRule="auto"/>
              <w:rPr>
                <w:highlight w:val="yellow"/>
              </w:rPr>
            </w:pPr>
            <w:r>
              <w:rPr>
                <w:highlight w:val="yellow"/>
              </w:rPr>
              <w:t>18</w:t>
            </w:r>
          </w:p>
        </w:tc>
        <w:tc>
          <w:tcPr>
            <w:tcW w:w="1739" w:type="dxa"/>
            <w:gridSpan w:val="2"/>
            <w:tcBorders>
              <w:top w:val="single" w:sz="4" w:space="0" w:color="auto"/>
              <w:left w:val="single" w:sz="4" w:space="0" w:color="auto"/>
              <w:bottom w:val="single" w:sz="4" w:space="0" w:color="auto"/>
              <w:right w:val="single" w:sz="4" w:space="0" w:color="auto"/>
            </w:tcBorders>
            <w:hideMark/>
          </w:tcPr>
          <w:p w14:paraId="5D5EA63F" w14:textId="77777777" w:rsidR="002F24BB" w:rsidRDefault="002F24BB" w:rsidP="00E9386C">
            <w:pPr>
              <w:spacing w:after="0" w:line="240" w:lineRule="auto"/>
              <w:rPr>
                <w:highlight w:val="yellow"/>
              </w:rPr>
            </w:pPr>
            <w:r>
              <w:rPr>
                <w:highlight w:val="yellow"/>
              </w:rPr>
              <w:t>20</w:t>
            </w:r>
          </w:p>
        </w:tc>
        <w:tc>
          <w:tcPr>
            <w:tcW w:w="1741" w:type="dxa"/>
            <w:gridSpan w:val="2"/>
            <w:tcBorders>
              <w:top w:val="single" w:sz="4" w:space="0" w:color="auto"/>
              <w:left w:val="single" w:sz="4" w:space="0" w:color="auto"/>
              <w:bottom w:val="single" w:sz="4" w:space="0" w:color="auto"/>
              <w:right w:val="single" w:sz="4" w:space="0" w:color="auto"/>
            </w:tcBorders>
            <w:hideMark/>
          </w:tcPr>
          <w:p w14:paraId="131C96EE" w14:textId="77777777" w:rsidR="002F24BB" w:rsidRDefault="002F24BB" w:rsidP="00E9386C">
            <w:pPr>
              <w:spacing w:after="0" w:line="240" w:lineRule="auto"/>
              <w:rPr>
                <w:highlight w:val="yellow"/>
              </w:rPr>
            </w:pPr>
            <w:r>
              <w:rPr>
                <w:highlight w:val="yellow"/>
              </w:rPr>
              <w:t>20</w:t>
            </w:r>
          </w:p>
        </w:tc>
        <w:tc>
          <w:tcPr>
            <w:tcW w:w="1912" w:type="dxa"/>
            <w:gridSpan w:val="3"/>
            <w:tcBorders>
              <w:top w:val="single" w:sz="4" w:space="0" w:color="auto"/>
              <w:left w:val="single" w:sz="4" w:space="0" w:color="auto"/>
              <w:bottom w:val="single" w:sz="4" w:space="0" w:color="auto"/>
              <w:right w:val="single" w:sz="4" w:space="0" w:color="auto"/>
            </w:tcBorders>
            <w:hideMark/>
          </w:tcPr>
          <w:p w14:paraId="4AD6EC58" w14:textId="77777777" w:rsidR="002F24BB" w:rsidRDefault="002F24BB" w:rsidP="00E9386C">
            <w:pPr>
              <w:spacing w:after="0" w:line="240" w:lineRule="auto"/>
            </w:pPr>
            <w:r>
              <w:t>23</w:t>
            </w:r>
          </w:p>
        </w:tc>
      </w:tr>
      <w:tr w:rsidR="002F24BB" w14:paraId="27190BF3" w14:textId="77777777" w:rsidTr="00E9386C">
        <w:tblPrEx>
          <w:tblBorders>
            <w:insideH w:val="none" w:sz="0" w:space="0" w:color="auto"/>
            <w:insideV w:val="none" w:sz="0" w:space="0" w:color="auto"/>
          </w:tblBorders>
        </w:tblPrEx>
        <w:trPr>
          <w:trHeight w:val="686"/>
        </w:trPr>
        <w:tc>
          <w:tcPr>
            <w:tcW w:w="3832" w:type="dxa"/>
            <w:gridSpan w:val="2"/>
            <w:tcBorders>
              <w:top w:val="single" w:sz="4" w:space="0" w:color="auto"/>
              <w:left w:val="single" w:sz="4" w:space="0" w:color="auto"/>
              <w:bottom w:val="single" w:sz="4" w:space="0" w:color="auto"/>
              <w:right w:val="single" w:sz="4" w:space="0" w:color="auto"/>
            </w:tcBorders>
            <w:hideMark/>
          </w:tcPr>
          <w:p w14:paraId="5734025E" w14:textId="77777777" w:rsidR="002F24BB" w:rsidRPr="00554375" w:rsidRDefault="002F24BB" w:rsidP="00E9386C">
            <w:pPr>
              <w:pStyle w:val="Default"/>
              <w:rPr>
                <w:sz w:val="22"/>
                <w:szCs w:val="22"/>
              </w:rPr>
            </w:pPr>
            <w:r w:rsidRPr="00554375">
              <w:rPr>
                <w:b/>
                <w:bCs/>
                <w:sz w:val="22"/>
                <w:szCs w:val="22"/>
              </w:rPr>
              <w:t>PG 1.1.7</w:t>
            </w:r>
          </w:p>
          <w:p w14:paraId="014BA3B3" w14:textId="77777777" w:rsidR="002F24BB" w:rsidRDefault="002F24BB" w:rsidP="00E9386C">
            <w:pPr>
              <w:spacing w:after="0" w:line="240" w:lineRule="auto"/>
            </w:pPr>
            <w:r>
              <w:rPr>
                <w:b/>
                <w:bCs/>
              </w:rPr>
              <w:t>Devamsızlık Oranı (20 gün ve Üzeri) (%)</w:t>
            </w:r>
          </w:p>
        </w:tc>
        <w:tc>
          <w:tcPr>
            <w:tcW w:w="2127" w:type="dxa"/>
            <w:gridSpan w:val="3"/>
            <w:tcBorders>
              <w:top w:val="single" w:sz="4" w:space="0" w:color="auto"/>
              <w:left w:val="single" w:sz="4" w:space="0" w:color="auto"/>
              <w:bottom w:val="single" w:sz="4" w:space="0" w:color="auto"/>
              <w:right w:val="single" w:sz="4" w:space="0" w:color="auto"/>
            </w:tcBorders>
          </w:tcPr>
          <w:p w14:paraId="4DD3AB72" w14:textId="77777777" w:rsidR="002F24BB" w:rsidRPr="00554375" w:rsidRDefault="002F24BB" w:rsidP="00E9386C">
            <w:pPr>
              <w:pStyle w:val="Default"/>
            </w:pPr>
            <w:r w:rsidRPr="00554375">
              <w:rPr>
                <w:b/>
                <w:bCs/>
                <w:sz w:val="22"/>
                <w:szCs w:val="22"/>
              </w:rPr>
              <w:t xml:space="preserve">Ortaokul </w:t>
            </w:r>
          </w:p>
          <w:p w14:paraId="4C650EB4" w14:textId="77777777" w:rsidR="002F24BB" w:rsidRDefault="002F24BB" w:rsidP="00E9386C">
            <w:pPr>
              <w:spacing w:after="0" w:line="240" w:lineRule="auto"/>
            </w:pPr>
          </w:p>
        </w:tc>
        <w:tc>
          <w:tcPr>
            <w:tcW w:w="1741" w:type="dxa"/>
            <w:tcBorders>
              <w:top w:val="single" w:sz="4" w:space="0" w:color="auto"/>
              <w:left w:val="single" w:sz="4" w:space="0" w:color="auto"/>
              <w:bottom w:val="single" w:sz="4" w:space="0" w:color="auto"/>
              <w:right w:val="single" w:sz="4" w:space="0" w:color="auto"/>
            </w:tcBorders>
            <w:hideMark/>
          </w:tcPr>
          <w:p w14:paraId="5BF1EFF9" w14:textId="77777777" w:rsidR="002F24BB" w:rsidRDefault="002F24BB" w:rsidP="00E9386C">
            <w:pPr>
              <w:spacing w:after="0" w:line="240" w:lineRule="auto"/>
            </w:pPr>
            <w:r>
              <w:t>%5</w:t>
            </w:r>
          </w:p>
        </w:tc>
        <w:tc>
          <w:tcPr>
            <w:tcW w:w="1739" w:type="dxa"/>
            <w:gridSpan w:val="2"/>
            <w:tcBorders>
              <w:top w:val="single" w:sz="4" w:space="0" w:color="auto"/>
              <w:left w:val="single" w:sz="4" w:space="0" w:color="auto"/>
              <w:bottom w:val="single" w:sz="4" w:space="0" w:color="auto"/>
              <w:right w:val="single" w:sz="4" w:space="0" w:color="auto"/>
            </w:tcBorders>
            <w:hideMark/>
          </w:tcPr>
          <w:p w14:paraId="6B900277" w14:textId="77777777" w:rsidR="002F24BB" w:rsidRDefault="002F24BB" w:rsidP="00E9386C">
            <w:pPr>
              <w:spacing w:after="0" w:line="240" w:lineRule="auto"/>
            </w:pPr>
            <w:r>
              <w:t>%5</w:t>
            </w:r>
          </w:p>
        </w:tc>
        <w:tc>
          <w:tcPr>
            <w:tcW w:w="1741" w:type="dxa"/>
            <w:gridSpan w:val="2"/>
            <w:tcBorders>
              <w:top w:val="single" w:sz="4" w:space="0" w:color="auto"/>
              <w:left w:val="single" w:sz="4" w:space="0" w:color="auto"/>
              <w:bottom w:val="single" w:sz="4" w:space="0" w:color="auto"/>
              <w:right w:val="single" w:sz="4" w:space="0" w:color="auto"/>
            </w:tcBorders>
            <w:hideMark/>
          </w:tcPr>
          <w:p w14:paraId="0EBB755C" w14:textId="77777777" w:rsidR="002F24BB" w:rsidRDefault="002F24BB" w:rsidP="00E9386C">
            <w:pPr>
              <w:spacing w:after="0" w:line="240" w:lineRule="auto"/>
            </w:pPr>
            <w:r>
              <w:t>%3</w:t>
            </w:r>
          </w:p>
        </w:tc>
        <w:tc>
          <w:tcPr>
            <w:tcW w:w="1912" w:type="dxa"/>
            <w:gridSpan w:val="3"/>
            <w:tcBorders>
              <w:top w:val="single" w:sz="4" w:space="0" w:color="auto"/>
              <w:left w:val="single" w:sz="4" w:space="0" w:color="auto"/>
              <w:bottom w:val="single" w:sz="4" w:space="0" w:color="auto"/>
              <w:right w:val="single" w:sz="4" w:space="0" w:color="auto"/>
            </w:tcBorders>
            <w:hideMark/>
          </w:tcPr>
          <w:p w14:paraId="48921414" w14:textId="77777777" w:rsidR="002F24BB" w:rsidRDefault="002F24BB" w:rsidP="00E9386C">
            <w:pPr>
              <w:spacing w:after="0" w:line="240" w:lineRule="auto"/>
            </w:pPr>
            <w:r>
              <w:t>%3</w:t>
            </w:r>
          </w:p>
        </w:tc>
      </w:tr>
    </w:tbl>
    <w:p w14:paraId="06EC241A" w14:textId="77777777" w:rsidR="002F24BB" w:rsidRDefault="002F24BB" w:rsidP="002F24BB"/>
    <w:p w14:paraId="2C319D1D" w14:textId="77777777" w:rsidR="002F24BB" w:rsidRDefault="002F24BB" w:rsidP="002F24BB">
      <w:pPr>
        <w:pStyle w:val="Balk3"/>
      </w:pPr>
    </w:p>
    <w:p w14:paraId="066526B3" w14:textId="77777777" w:rsidR="002F24BB" w:rsidRDefault="002F24BB" w:rsidP="002F24BB"/>
    <w:p w14:paraId="718A473D" w14:textId="77777777" w:rsidR="002F24BB" w:rsidRDefault="002F24BB" w:rsidP="002F24BB"/>
    <w:p w14:paraId="60DBE16D" w14:textId="77777777" w:rsidR="002F24BB" w:rsidRPr="00981814" w:rsidRDefault="002F24BB" w:rsidP="002F24BB"/>
    <w:p w14:paraId="6E63EC96" w14:textId="77777777" w:rsidR="002F24BB" w:rsidRDefault="002F24BB" w:rsidP="002F24BB">
      <w:pPr>
        <w:pStyle w:val="Balk3"/>
      </w:pPr>
    </w:p>
    <w:p w14:paraId="0A78161B" w14:textId="77777777" w:rsidR="002F24BB" w:rsidRDefault="002F24BB" w:rsidP="002F24BB">
      <w:pPr>
        <w:pStyle w:val="Balk3"/>
      </w:pPr>
    </w:p>
    <w:p w14:paraId="3BF4B498" w14:textId="77777777" w:rsidR="002F24BB" w:rsidRDefault="002F24BB" w:rsidP="002F24BB">
      <w:pPr>
        <w:pStyle w:val="Balk3"/>
      </w:pPr>
      <w:r>
        <w:t>Donanım ve Teknolojik Kaynaklarımız</w:t>
      </w:r>
    </w:p>
    <w:p w14:paraId="35C0FA32" w14:textId="77777777" w:rsidR="002F24BB" w:rsidRDefault="002F24BB" w:rsidP="002F24BB">
      <w:pPr>
        <w:ind w:firstLine="708"/>
      </w:pPr>
      <w:r>
        <w:t>Teknolojik kaynaklar başta olmak üzere okulumuzda bulunan çalışır durumdaki donanım malzemesine ilişkin bilgiye alttaki tabloda yer verilmiştir.</w:t>
      </w:r>
    </w:p>
    <w:p w14:paraId="474B14E0" w14:textId="77777777" w:rsidR="002F24BB" w:rsidRDefault="002F24BB" w:rsidP="002F24BB"/>
    <w:p w14:paraId="266C9E82" w14:textId="77777777" w:rsidR="002F24BB" w:rsidRPr="004962D0" w:rsidRDefault="002F24BB" w:rsidP="002F24BB">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4"/>
        <w:gridCol w:w="2357"/>
        <w:gridCol w:w="4715"/>
        <w:gridCol w:w="2358"/>
      </w:tblGrid>
      <w:tr w:rsidR="002F24BB" w14:paraId="3DF726A8" w14:textId="77777777" w:rsidTr="00E9386C">
        <w:tc>
          <w:tcPr>
            <w:tcW w:w="4714" w:type="dxa"/>
            <w:shd w:val="clear" w:color="auto" w:fill="auto"/>
          </w:tcPr>
          <w:p w14:paraId="30099F7E" w14:textId="77777777" w:rsidR="002F24BB" w:rsidRDefault="002F24BB" w:rsidP="00E9386C">
            <w:r>
              <w:t>Akıllı Tahta Sayısı</w:t>
            </w:r>
          </w:p>
        </w:tc>
        <w:tc>
          <w:tcPr>
            <w:tcW w:w="2357" w:type="dxa"/>
            <w:shd w:val="clear" w:color="auto" w:fill="auto"/>
          </w:tcPr>
          <w:p w14:paraId="7C387C70" w14:textId="1CEF9BE0" w:rsidR="002F24BB" w:rsidRDefault="006C042B" w:rsidP="00E9386C">
            <w:r>
              <w:t>31</w:t>
            </w:r>
          </w:p>
        </w:tc>
        <w:tc>
          <w:tcPr>
            <w:tcW w:w="4715" w:type="dxa"/>
            <w:shd w:val="clear" w:color="auto" w:fill="auto"/>
          </w:tcPr>
          <w:p w14:paraId="1E0AC276" w14:textId="77777777" w:rsidR="002F24BB" w:rsidRDefault="002F24BB" w:rsidP="00E9386C">
            <w:r>
              <w:t>TV Sayısı</w:t>
            </w:r>
          </w:p>
        </w:tc>
        <w:tc>
          <w:tcPr>
            <w:tcW w:w="2358" w:type="dxa"/>
            <w:shd w:val="clear" w:color="auto" w:fill="auto"/>
          </w:tcPr>
          <w:p w14:paraId="1DD2E064" w14:textId="77777777" w:rsidR="002F24BB" w:rsidRDefault="002F24BB" w:rsidP="00E9386C">
            <w:r>
              <w:t>2</w:t>
            </w:r>
          </w:p>
        </w:tc>
      </w:tr>
      <w:tr w:rsidR="002F24BB" w14:paraId="788A952D" w14:textId="77777777" w:rsidTr="00E9386C">
        <w:tc>
          <w:tcPr>
            <w:tcW w:w="4714" w:type="dxa"/>
            <w:shd w:val="clear" w:color="auto" w:fill="auto"/>
          </w:tcPr>
          <w:p w14:paraId="4D92DC10" w14:textId="77777777" w:rsidR="002F24BB" w:rsidRDefault="002F24BB" w:rsidP="00E9386C">
            <w:r>
              <w:t>Masaüstü Bilgisayar Sayısı</w:t>
            </w:r>
          </w:p>
        </w:tc>
        <w:tc>
          <w:tcPr>
            <w:tcW w:w="2357" w:type="dxa"/>
            <w:shd w:val="clear" w:color="auto" w:fill="auto"/>
          </w:tcPr>
          <w:p w14:paraId="16113445" w14:textId="517D809A" w:rsidR="00995629" w:rsidRDefault="006C042B" w:rsidP="00E9386C">
            <w:r>
              <w:t>2</w:t>
            </w:r>
          </w:p>
        </w:tc>
        <w:tc>
          <w:tcPr>
            <w:tcW w:w="4715" w:type="dxa"/>
            <w:shd w:val="clear" w:color="auto" w:fill="auto"/>
          </w:tcPr>
          <w:p w14:paraId="2D0F0878" w14:textId="77777777" w:rsidR="002F24BB" w:rsidRDefault="002F24BB" w:rsidP="00E9386C">
            <w:r>
              <w:t>Yazıcı Sayısı</w:t>
            </w:r>
          </w:p>
        </w:tc>
        <w:tc>
          <w:tcPr>
            <w:tcW w:w="2358" w:type="dxa"/>
            <w:shd w:val="clear" w:color="auto" w:fill="auto"/>
          </w:tcPr>
          <w:p w14:paraId="34C4AF6C" w14:textId="77777777" w:rsidR="002F24BB" w:rsidRDefault="002F24BB" w:rsidP="00E9386C">
            <w:r>
              <w:t>5</w:t>
            </w:r>
          </w:p>
        </w:tc>
      </w:tr>
      <w:tr w:rsidR="002F24BB" w14:paraId="1858455F" w14:textId="77777777" w:rsidTr="00E9386C">
        <w:tc>
          <w:tcPr>
            <w:tcW w:w="4714" w:type="dxa"/>
            <w:shd w:val="clear" w:color="auto" w:fill="auto"/>
          </w:tcPr>
          <w:p w14:paraId="7789E278" w14:textId="77777777" w:rsidR="002F24BB" w:rsidRDefault="002F24BB" w:rsidP="00E9386C">
            <w:r>
              <w:t>Taşınabilir Bilgisayar Sayısı</w:t>
            </w:r>
          </w:p>
        </w:tc>
        <w:tc>
          <w:tcPr>
            <w:tcW w:w="2357" w:type="dxa"/>
            <w:shd w:val="clear" w:color="auto" w:fill="auto"/>
          </w:tcPr>
          <w:p w14:paraId="7FC210FF" w14:textId="72569838" w:rsidR="002F24BB" w:rsidRDefault="006C042B" w:rsidP="00E9386C">
            <w:r>
              <w:t>2</w:t>
            </w:r>
          </w:p>
        </w:tc>
        <w:tc>
          <w:tcPr>
            <w:tcW w:w="4715" w:type="dxa"/>
            <w:shd w:val="clear" w:color="auto" w:fill="auto"/>
          </w:tcPr>
          <w:p w14:paraId="53130D22" w14:textId="77777777" w:rsidR="002F24BB" w:rsidRDefault="002F24BB" w:rsidP="00E9386C">
            <w:r>
              <w:t>Fotokopi Makinası Sayısı</w:t>
            </w:r>
          </w:p>
        </w:tc>
        <w:tc>
          <w:tcPr>
            <w:tcW w:w="2358" w:type="dxa"/>
            <w:shd w:val="clear" w:color="auto" w:fill="auto"/>
          </w:tcPr>
          <w:p w14:paraId="1CEBACFE" w14:textId="77777777" w:rsidR="002F24BB" w:rsidRDefault="002F24BB" w:rsidP="00E9386C">
            <w:r>
              <w:t>2</w:t>
            </w:r>
          </w:p>
        </w:tc>
      </w:tr>
      <w:tr w:rsidR="002F24BB" w14:paraId="005593BE" w14:textId="77777777" w:rsidTr="00E9386C">
        <w:tc>
          <w:tcPr>
            <w:tcW w:w="4714" w:type="dxa"/>
            <w:shd w:val="clear" w:color="auto" w:fill="auto"/>
          </w:tcPr>
          <w:p w14:paraId="0D6A10BA" w14:textId="77777777" w:rsidR="002F24BB" w:rsidRDefault="002F24BB" w:rsidP="00E9386C">
            <w:r>
              <w:t>Projeksiyon Sayısı</w:t>
            </w:r>
          </w:p>
        </w:tc>
        <w:tc>
          <w:tcPr>
            <w:tcW w:w="2357" w:type="dxa"/>
            <w:shd w:val="clear" w:color="auto" w:fill="auto"/>
          </w:tcPr>
          <w:p w14:paraId="3910606D" w14:textId="77777777" w:rsidR="002F24BB" w:rsidRDefault="002F24BB" w:rsidP="00E9386C">
            <w:r>
              <w:t>1</w:t>
            </w:r>
          </w:p>
        </w:tc>
        <w:tc>
          <w:tcPr>
            <w:tcW w:w="4715" w:type="dxa"/>
            <w:shd w:val="clear" w:color="auto" w:fill="auto"/>
          </w:tcPr>
          <w:p w14:paraId="444FF98F" w14:textId="77777777" w:rsidR="002F24BB" w:rsidRDefault="002F24BB" w:rsidP="00E9386C">
            <w:r>
              <w:t>İnternet Bağlantı Hızı</w:t>
            </w:r>
          </w:p>
        </w:tc>
        <w:tc>
          <w:tcPr>
            <w:tcW w:w="2358" w:type="dxa"/>
            <w:shd w:val="clear" w:color="auto" w:fill="auto"/>
          </w:tcPr>
          <w:p w14:paraId="4B25B31F" w14:textId="77777777" w:rsidR="002F24BB" w:rsidRDefault="002F24BB" w:rsidP="00E9386C">
            <w:r>
              <w:t>24</w:t>
            </w:r>
          </w:p>
        </w:tc>
      </w:tr>
    </w:tbl>
    <w:p w14:paraId="6E118D94" w14:textId="77777777" w:rsidR="002F24BB" w:rsidRDefault="002F24BB" w:rsidP="002F24BB">
      <w:pPr>
        <w:pStyle w:val="Balk3"/>
      </w:pPr>
    </w:p>
    <w:p w14:paraId="32715164" w14:textId="77777777" w:rsidR="002F24BB" w:rsidRDefault="002F24BB" w:rsidP="002F24BB">
      <w:pPr>
        <w:pStyle w:val="Balk3"/>
      </w:pPr>
    </w:p>
    <w:p w14:paraId="404C3D79" w14:textId="77777777" w:rsidR="002F24BB" w:rsidRDefault="002F24BB" w:rsidP="002F24BB">
      <w:pPr>
        <w:pStyle w:val="Balk3"/>
      </w:pPr>
    </w:p>
    <w:p w14:paraId="47DF241F" w14:textId="77777777" w:rsidR="002F24BB" w:rsidRDefault="002F24BB" w:rsidP="002F24BB">
      <w:pPr>
        <w:pStyle w:val="Balk3"/>
      </w:pPr>
    </w:p>
    <w:p w14:paraId="567998F2" w14:textId="77777777" w:rsidR="002F24BB" w:rsidRDefault="002F24BB" w:rsidP="002F24BB">
      <w:pPr>
        <w:pStyle w:val="Balk3"/>
      </w:pPr>
    </w:p>
    <w:p w14:paraId="11ED5408" w14:textId="77777777" w:rsidR="002F24BB" w:rsidRPr="00981814" w:rsidRDefault="002F24BB" w:rsidP="002F24BB"/>
    <w:p w14:paraId="58BD81C2" w14:textId="77777777" w:rsidR="002F24BB" w:rsidRDefault="002F24BB" w:rsidP="002F24BB">
      <w:pPr>
        <w:pStyle w:val="Balk3"/>
      </w:pPr>
      <w:r>
        <w:lastRenderedPageBreak/>
        <w:t>Gelir ve Gider Bilgisi</w:t>
      </w:r>
    </w:p>
    <w:p w14:paraId="7927DAEC" w14:textId="77777777" w:rsidR="002F24BB" w:rsidRDefault="002F24BB" w:rsidP="002F24BB">
      <w:pPr>
        <w:ind w:firstLine="708"/>
      </w:pPr>
      <w:r>
        <w:t>Okulumuzun genel bütçe ödenekleri, okul aile birliği gelirleri ve diğer katkılarda dâhil olmak üzere gelir ve giderlerine ilişkin son iki yıl gerçekleşme bilgileri alttaki tabloda verilmiştir.</w:t>
      </w:r>
    </w:p>
    <w:p w14:paraId="09067BB6" w14:textId="77777777" w:rsidR="002F24BB" w:rsidRDefault="002F24BB" w:rsidP="002F24BB">
      <w:pPr>
        <w:rPr>
          <w:highlight w:val="yellow"/>
        </w:rPr>
      </w:pPr>
    </w:p>
    <w:p w14:paraId="58C49EDA" w14:textId="77777777" w:rsidR="002F24BB" w:rsidRDefault="002F24BB" w:rsidP="002F24BB">
      <w:pPr>
        <w:rPr>
          <w:highlight w:val="yellow"/>
        </w:rPr>
      </w:pPr>
    </w:p>
    <w:p w14:paraId="0A0EF1B5" w14:textId="77777777" w:rsidR="002F24BB" w:rsidRDefault="002F24BB" w:rsidP="002F24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2F24BB" w14:paraId="62A36FA0" w14:textId="77777777" w:rsidTr="00E9386C">
        <w:tc>
          <w:tcPr>
            <w:tcW w:w="2357" w:type="dxa"/>
            <w:shd w:val="clear" w:color="auto" w:fill="auto"/>
          </w:tcPr>
          <w:p w14:paraId="7A5B5E6E" w14:textId="77777777" w:rsidR="002F24BB" w:rsidRPr="00D41148" w:rsidRDefault="002F24BB" w:rsidP="00E9386C">
            <w:pPr>
              <w:rPr>
                <w:b/>
              </w:rPr>
            </w:pPr>
            <w:r w:rsidRPr="00D41148">
              <w:rPr>
                <w:b/>
              </w:rPr>
              <w:t>Yıllar</w:t>
            </w:r>
          </w:p>
        </w:tc>
        <w:tc>
          <w:tcPr>
            <w:tcW w:w="2357" w:type="dxa"/>
            <w:shd w:val="clear" w:color="auto" w:fill="auto"/>
          </w:tcPr>
          <w:p w14:paraId="1E428C36" w14:textId="77777777" w:rsidR="002F24BB" w:rsidRPr="00D41148" w:rsidRDefault="002F24BB" w:rsidP="00E9386C">
            <w:pPr>
              <w:rPr>
                <w:b/>
              </w:rPr>
            </w:pPr>
            <w:r w:rsidRPr="00D41148">
              <w:rPr>
                <w:b/>
              </w:rPr>
              <w:t>Gelir Miktarı</w:t>
            </w:r>
          </w:p>
        </w:tc>
        <w:tc>
          <w:tcPr>
            <w:tcW w:w="2357" w:type="dxa"/>
            <w:shd w:val="clear" w:color="auto" w:fill="auto"/>
          </w:tcPr>
          <w:p w14:paraId="7A09BCF8" w14:textId="77777777" w:rsidR="002F24BB" w:rsidRPr="00D41148" w:rsidRDefault="002F24BB" w:rsidP="00E9386C">
            <w:pPr>
              <w:rPr>
                <w:b/>
              </w:rPr>
            </w:pPr>
            <w:r w:rsidRPr="00D41148">
              <w:rPr>
                <w:b/>
              </w:rPr>
              <w:t>Gider Miktarı</w:t>
            </w:r>
          </w:p>
        </w:tc>
      </w:tr>
      <w:tr w:rsidR="002F24BB" w14:paraId="348E3750" w14:textId="77777777" w:rsidTr="00E9386C">
        <w:tc>
          <w:tcPr>
            <w:tcW w:w="2357" w:type="dxa"/>
            <w:shd w:val="clear" w:color="auto" w:fill="auto"/>
          </w:tcPr>
          <w:p w14:paraId="32FE3EF1" w14:textId="77777777" w:rsidR="002F24BB" w:rsidRDefault="002F24BB" w:rsidP="00E9386C">
            <w:r>
              <w:t>2020</w:t>
            </w:r>
          </w:p>
        </w:tc>
        <w:tc>
          <w:tcPr>
            <w:tcW w:w="2357" w:type="dxa"/>
            <w:shd w:val="clear" w:color="auto" w:fill="auto"/>
          </w:tcPr>
          <w:p w14:paraId="5EC17A04" w14:textId="77777777" w:rsidR="002F24BB" w:rsidRDefault="002F24BB" w:rsidP="00E9386C">
            <w:r>
              <w:t>54465</w:t>
            </w:r>
          </w:p>
        </w:tc>
        <w:tc>
          <w:tcPr>
            <w:tcW w:w="2357" w:type="dxa"/>
            <w:shd w:val="clear" w:color="auto" w:fill="auto"/>
          </w:tcPr>
          <w:p w14:paraId="3F72DCD2" w14:textId="77777777" w:rsidR="002F24BB" w:rsidRDefault="002F24BB" w:rsidP="00E9386C">
            <w:r>
              <w:t>38486</w:t>
            </w:r>
          </w:p>
        </w:tc>
      </w:tr>
      <w:tr w:rsidR="002F24BB" w14:paraId="54E7C00F" w14:textId="77777777" w:rsidTr="00E9386C">
        <w:tc>
          <w:tcPr>
            <w:tcW w:w="2357" w:type="dxa"/>
            <w:shd w:val="clear" w:color="auto" w:fill="auto"/>
          </w:tcPr>
          <w:p w14:paraId="4EECB56E" w14:textId="77777777" w:rsidR="002F24BB" w:rsidRDefault="002F24BB" w:rsidP="00E9386C">
            <w:r>
              <w:t>2021</w:t>
            </w:r>
          </w:p>
        </w:tc>
        <w:tc>
          <w:tcPr>
            <w:tcW w:w="2357" w:type="dxa"/>
            <w:shd w:val="clear" w:color="auto" w:fill="auto"/>
          </w:tcPr>
          <w:p w14:paraId="69F90DBB" w14:textId="77777777" w:rsidR="002F24BB" w:rsidRDefault="002F24BB" w:rsidP="00E9386C">
            <w:r>
              <w:t>45380</w:t>
            </w:r>
          </w:p>
        </w:tc>
        <w:tc>
          <w:tcPr>
            <w:tcW w:w="2357" w:type="dxa"/>
            <w:shd w:val="clear" w:color="auto" w:fill="auto"/>
          </w:tcPr>
          <w:p w14:paraId="1290B7CC" w14:textId="77777777" w:rsidR="002F24BB" w:rsidRDefault="002F24BB" w:rsidP="00E9386C">
            <w:r>
              <w:t>69271</w:t>
            </w:r>
          </w:p>
        </w:tc>
      </w:tr>
      <w:tr w:rsidR="002F24BB" w14:paraId="6F5EFF93" w14:textId="77777777" w:rsidTr="00E9386C">
        <w:tc>
          <w:tcPr>
            <w:tcW w:w="2357" w:type="dxa"/>
            <w:shd w:val="clear" w:color="auto" w:fill="auto"/>
          </w:tcPr>
          <w:p w14:paraId="59BFED11" w14:textId="77777777" w:rsidR="002F24BB" w:rsidRDefault="002F24BB" w:rsidP="00E9386C">
            <w:r>
              <w:t>2022</w:t>
            </w:r>
          </w:p>
        </w:tc>
        <w:tc>
          <w:tcPr>
            <w:tcW w:w="2357" w:type="dxa"/>
            <w:shd w:val="clear" w:color="auto" w:fill="auto"/>
          </w:tcPr>
          <w:p w14:paraId="32F69B6A" w14:textId="77777777" w:rsidR="002F24BB" w:rsidRDefault="002F24BB" w:rsidP="00E9386C">
            <w:r>
              <w:t>146965</w:t>
            </w:r>
          </w:p>
        </w:tc>
        <w:tc>
          <w:tcPr>
            <w:tcW w:w="2357" w:type="dxa"/>
            <w:shd w:val="clear" w:color="auto" w:fill="auto"/>
          </w:tcPr>
          <w:p w14:paraId="39B4FD1C" w14:textId="77777777" w:rsidR="002F24BB" w:rsidRDefault="002F24BB" w:rsidP="00E9386C">
            <w:r>
              <w:t>146538</w:t>
            </w:r>
          </w:p>
        </w:tc>
      </w:tr>
    </w:tbl>
    <w:p w14:paraId="2A7F9387" w14:textId="77777777" w:rsidR="002F24BB" w:rsidRPr="00A47F2F" w:rsidRDefault="002F24BB" w:rsidP="002F24BB">
      <w:pPr>
        <w:spacing w:after="0"/>
        <w:jc w:val="both"/>
        <w:rPr>
          <w:szCs w:val="24"/>
        </w:rPr>
      </w:pPr>
    </w:p>
    <w:p w14:paraId="7B4B75E2" w14:textId="77777777" w:rsidR="002F24BB" w:rsidRPr="00A47F2F" w:rsidRDefault="002F24BB" w:rsidP="002F24BB">
      <w:pPr>
        <w:spacing w:after="0"/>
        <w:ind w:left="426"/>
        <w:jc w:val="both"/>
        <w:rPr>
          <w:szCs w:val="24"/>
        </w:rPr>
      </w:pPr>
      <w:r>
        <w:rPr>
          <w:szCs w:val="24"/>
        </w:rPr>
        <w:br w:type="page"/>
      </w:r>
    </w:p>
    <w:p w14:paraId="18F6691F" w14:textId="77777777" w:rsidR="002F24BB" w:rsidRPr="00A47F2F" w:rsidRDefault="002F24BB" w:rsidP="002F24BB">
      <w:pPr>
        <w:pStyle w:val="Balk2"/>
      </w:pPr>
      <w:bookmarkStart w:id="21" w:name="_Toc531097536"/>
      <w:bookmarkStart w:id="22" w:name="_Toc416085140"/>
      <w:r w:rsidRPr="00A47F2F">
        <w:lastRenderedPageBreak/>
        <w:t>PAYDAŞ ANALİZİ</w:t>
      </w:r>
      <w:bookmarkEnd w:id="21"/>
    </w:p>
    <w:p w14:paraId="402B9437" w14:textId="77777777" w:rsidR="002F24BB" w:rsidRDefault="002F24BB" w:rsidP="002F24BB">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62E1E688" w14:textId="77777777" w:rsidR="002F24BB" w:rsidRDefault="002F24BB" w:rsidP="002F24BB">
      <w:pPr>
        <w:jc w:val="both"/>
      </w:pPr>
      <w:r>
        <w:rPr>
          <w:noProof/>
          <w:szCs w:val="24"/>
        </w:rPr>
        <w:drawing>
          <wp:inline distT="0" distB="0" distL="0" distR="0" wp14:anchorId="5BF5719E" wp14:editId="7214ACD0">
            <wp:extent cx="3929380" cy="2571115"/>
            <wp:effectExtent l="0" t="38100" r="0" b="57785"/>
            <wp:docPr id="3"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F55E678" w14:textId="77777777" w:rsidR="002F24BB" w:rsidRDefault="002F24BB" w:rsidP="002F24BB">
      <w:pPr>
        <w:jc w:val="both"/>
      </w:pPr>
    </w:p>
    <w:p w14:paraId="6D77551E" w14:textId="77777777" w:rsidR="002F24BB" w:rsidRDefault="002F24BB" w:rsidP="002F24BB">
      <w:pPr>
        <w:jc w:val="both"/>
      </w:pPr>
      <w:r>
        <w:t>Paydaş anketlerine ilişkin ortaya çıkan temel sonuçlara altta yer almıştır.</w:t>
      </w:r>
    </w:p>
    <w:p w14:paraId="160963B3" w14:textId="77777777" w:rsidR="002F24BB" w:rsidRDefault="002F24BB" w:rsidP="002F24BB">
      <w:pPr>
        <w:pStyle w:val="GvdeMetni2"/>
        <w:ind w:firstLine="720"/>
        <w:jc w:val="right"/>
      </w:pPr>
    </w:p>
    <w:p w14:paraId="014290FD" w14:textId="77777777" w:rsidR="002F24BB" w:rsidRDefault="002F24BB" w:rsidP="002F24BB">
      <w:pPr>
        <w:pStyle w:val="GvdeMetni2"/>
        <w:ind w:firstLine="720"/>
        <w:jc w:val="right"/>
      </w:pPr>
    </w:p>
    <w:p w14:paraId="71C0EDE8" w14:textId="77777777" w:rsidR="002F24BB" w:rsidRDefault="002F24BB" w:rsidP="002F24BB">
      <w:pPr>
        <w:pStyle w:val="GvdeMetni2"/>
        <w:ind w:firstLine="720"/>
        <w:jc w:val="center"/>
        <w:rPr>
          <w:b/>
        </w:rPr>
      </w:pPr>
    </w:p>
    <w:p w14:paraId="1173DFBC" w14:textId="77777777" w:rsidR="002F24BB" w:rsidRDefault="002F24BB" w:rsidP="002F24BB">
      <w:pPr>
        <w:pStyle w:val="GvdeMetni2"/>
        <w:ind w:firstLine="720"/>
        <w:jc w:val="center"/>
        <w:rPr>
          <w:b/>
        </w:rPr>
      </w:pPr>
    </w:p>
    <w:p w14:paraId="255AF774" w14:textId="77777777" w:rsidR="002F24BB" w:rsidRPr="0072671B" w:rsidRDefault="002F24BB" w:rsidP="002F24BB">
      <w:pPr>
        <w:pStyle w:val="GvdeMetni2"/>
        <w:ind w:firstLine="720"/>
        <w:jc w:val="center"/>
        <w:rPr>
          <w:rFonts w:ascii="Times New Roman" w:hAnsi="Times New Roman"/>
          <w:b/>
          <w:szCs w:val="24"/>
        </w:rPr>
      </w:pPr>
      <w:r w:rsidRPr="0072671B">
        <w:rPr>
          <w:b/>
        </w:rPr>
        <w:t>ÖĞRETMEN GÖRÜŞ VE DEĞERLENDİRME</w:t>
      </w:r>
      <w:r>
        <w:rPr>
          <w:b/>
          <w:noProof/>
        </w:rPr>
        <w:drawing>
          <wp:inline distT="0" distB="0" distL="0" distR="0" wp14:anchorId="1E368F6A" wp14:editId="2E28A60F">
            <wp:extent cx="160655" cy="16510"/>
            <wp:effectExtent l="0" t="0" r="0" b="0"/>
            <wp:docPr id="4" name="Nesnesi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850"/>
        <w:gridCol w:w="851"/>
        <w:gridCol w:w="850"/>
        <w:gridCol w:w="670"/>
      </w:tblGrid>
      <w:tr w:rsidR="002F24BB" w:rsidRPr="0072671B" w14:paraId="21ED4E31" w14:textId="77777777" w:rsidTr="00E9386C">
        <w:trPr>
          <w:trHeight w:val="260"/>
        </w:trPr>
        <w:tc>
          <w:tcPr>
            <w:tcW w:w="992" w:type="dxa"/>
            <w:vMerge w:val="restart"/>
            <w:vAlign w:val="center"/>
          </w:tcPr>
          <w:p w14:paraId="2DD3F3E9"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Sıra No</w:t>
            </w:r>
          </w:p>
        </w:tc>
        <w:tc>
          <w:tcPr>
            <w:tcW w:w="9292" w:type="dxa"/>
            <w:vMerge w:val="restart"/>
            <w:shd w:val="clear" w:color="auto" w:fill="auto"/>
            <w:vAlign w:val="center"/>
          </w:tcPr>
          <w:p w14:paraId="3740F229"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MADDELER</w:t>
            </w:r>
          </w:p>
        </w:tc>
        <w:tc>
          <w:tcPr>
            <w:tcW w:w="4277" w:type="dxa"/>
            <w:gridSpan w:val="5"/>
            <w:shd w:val="clear" w:color="auto" w:fill="auto"/>
          </w:tcPr>
          <w:p w14:paraId="5196D16E"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KATILMA DERECESİ</w:t>
            </w:r>
          </w:p>
        </w:tc>
      </w:tr>
      <w:tr w:rsidR="002F24BB" w:rsidRPr="0072671B" w14:paraId="7B5E4090" w14:textId="77777777" w:rsidTr="00E9386C">
        <w:trPr>
          <w:cantSplit/>
          <w:trHeight w:val="1807"/>
        </w:trPr>
        <w:tc>
          <w:tcPr>
            <w:tcW w:w="992" w:type="dxa"/>
            <w:vMerge/>
          </w:tcPr>
          <w:p w14:paraId="27DD707D" w14:textId="77777777" w:rsidR="002F24BB" w:rsidRPr="0072671B" w:rsidRDefault="002F24BB" w:rsidP="00E9386C">
            <w:pPr>
              <w:spacing w:after="0" w:line="240" w:lineRule="auto"/>
              <w:jc w:val="both"/>
              <w:rPr>
                <w:rFonts w:ascii="Times New Roman" w:hAnsi="Times New Roman"/>
                <w:b/>
                <w:szCs w:val="24"/>
              </w:rPr>
            </w:pPr>
          </w:p>
        </w:tc>
        <w:tc>
          <w:tcPr>
            <w:tcW w:w="9292" w:type="dxa"/>
            <w:vMerge/>
            <w:shd w:val="clear" w:color="auto" w:fill="auto"/>
          </w:tcPr>
          <w:p w14:paraId="75313835" w14:textId="77777777" w:rsidR="002F24BB" w:rsidRPr="0072671B" w:rsidRDefault="002F24BB" w:rsidP="00E9386C">
            <w:pPr>
              <w:spacing w:after="0" w:line="240" w:lineRule="auto"/>
              <w:jc w:val="both"/>
              <w:rPr>
                <w:rFonts w:ascii="Times New Roman" w:hAnsi="Times New Roman"/>
                <w:b/>
                <w:szCs w:val="24"/>
              </w:rPr>
            </w:pPr>
          </w:p>
        </w:tc>
        <w:tc>
          <w:tcPr>
            <w:tcW w:w="1056" w:type="dxa"/>
            <w:shd w:val="clear" w:color="auto" w:fill="auto"/>
            <w:textDirection w:val="tbRl"/>
          </w:tcPr>
          <w:p w14:paraId="7C46506C" w14:textId="77777777" w:rsidR="002F24BB" w:rsidRPr="0072671B" w:rsidRDefault="002F24BB" w:rsidP="00E9386C">
            <w:pPr>
              <w:spacing w:after="0" w:line="240" w:lineRule="auto"/>
              <w:ind w:left="113" w:right="113"/>
              <w:jc w:val="both"/>
              <w:rPr>
                <w:rFonts w:ascii="Times New Roman" w:hAnsi="Times New Roman"/>
                <w:b/>
                <w:szCs w:val="24"/>
              </w:rPr>
            </w:pPr>
            <w:r w:rsidRPr="0072671B">
              <w:rPr>
                <w:rFonts w:ascii="Times New Roman" w:hAnsi="Times New Roman"/>
                <w:b/>
                <w:szCs w:val="24"/>
              </w:rPr>
              <w:t>Kesinlikle Katılıyorum</w:t>
            </w:r>
          </w:p>
        </w:tc>
        <w:tc>
          <w:tcPr>
            <w:tcW w:w="850" w:type="dxa"/>
            <w:shd w:val="clear" w:color="auto" w:fill="auto"/>
            <w:textDirection w:val="tbRl"/>
          </w:tcPr>
          <w:p w14:paraId="30883326" w14:textId="77777777" w:rsidR="002F24BB" w:rsidRPr="0072671B" w:rsidRDefault="002F24BB" w:rsidP="00E9386C">
            <w:pPr>
              <w:spacing w:after="0" w:line="240" w:lineRule="auto"/>
              <w:ind w:left="113" w:right="113"/>
              <w:jc w:val="both"/>
              <w:rPr>
                <w:rFonts w:ascii="Times New Roman" w:hAnsi="Times New Roman"/>
                <w:b/>
                <w:szCs w:val="24"/>
              </w:rPr>
            </w:pPr>
            <w:r w:rsidRPr="0072671B">
              <w:rPr>
                <w:rFonts w:ascii="Times New Roman" w:hAnsi="Times New Roman"/>
                <w:b/>
                <w:szCs w:val="24"/>
              </w:rPr>
              <w:t>Katılıyorum</w:t>
            </w:r>
          </w:p>
        </w:tc>
        <w:tc>
          <w:tcPr>
            <w:tcW w:w="851" w:type="dxa"/>
            <w:shd w:val="clear" w:color="auto" w:fill="auto"/>
            <w:textDirection w:val="tbRl"/>
          </w:tcPr>
          <w:p w14:paraId="741F12A4" w14:textId="77777777" w:rsidR="002F24BB" w:rsidRPr="0072671B" w:rsidRDefault="002F24BB" w:rsidP="00E9386C">
            <w:pPr>
              <w:spacing w:after="0" w:line="240" w:lineRule="auto"/>
              <w:ind w:left="113" w:right="113"/>
              <w:jc w:val="both"/>
              <w:rPr>
                <w:rFonts w:ascii="Times New Roman" w:hAnsi="Times New Roman"/>
                <w:b/>
                <w:szCs w:val="24"/>
              </w:rPr>
            </w:pPr>
            <w:r w:rsidRPr="0072671B">
              <w:rPr>
                <w:rFonts w:ascii="Times New Roman" w:hAnsi="Times New Roman"/>
                <w:b/>
                <w:szCs w:val="24"/>
              </w:rPr>
              <w:t>Kararsızım</w:t>
            </w:r>
          </w:p>
        </w:tc>
        <w:tc>
          <w:tcPr>
            <w:tcW w:w="850" w:type="dxa"/>
            <w:shd w:val="clear" w:color="auto" w:fill="auto"/>
            <w:textDirection w:val="tbRl"/>
          </w:tcPr>
          <w:p w14:paraId="671B159C" w14:textId="77777777" w:rsidR="002F24BB" w:rsidRPr="0072671B" w:rsidRDefault="002F24BB" w:rsidP="00E9386C">
            <w:pPr>
              <w:spacing w:after="0" w:line="240" w:lineRule="auto"/>
              <w:ind w:left="113" w:right="113"/>
              <w:jc w:val="both"/>
              <w:rPr>
                <w:rFonts w:ascii="Times New Roman" w:hAnsi="Times New Roman"/>
                <w:b/>
                <w:szCs w:val="24"/>
              </w:rPr>
            </w:pPr>
            <w:r w:rsidRPr="0072671B">
              <w:rPr>
                <w:rFonts w:ascii="Times New Roman" w:hAnsi="Times New Roman"/>
                <w:b/>
                <w:szCs w:val="24"/>
              </w:rPr>
              <w:t>Kısmen Katılıyorum</w:t>
            </w:r>
          </w:p>
        </w:tc>
        <w:tc>
          <w:tcPr>
            <w:tcW w:w="670" w:type="dxa"/>
            <w:shd w:val="clear" w:color="auto" w:fill="auto"/>
            <w:textDirection w:val="tbRl"/>
          </w:tcPr>
          <w:p w14:paraId="15190194" w14:textId="77777777" w:rsidR="002F24BB" w:rsidRPr="0072671B" w:rsidRDefault="002F24BB" w:rsidP="00E9386C">
            <w:pPr>
              <w:spacing w:after="0" w:line="240" w:lineRule="auto"/>
              <w:ind w:left="113" w:right="113"/>
              <w:jc w:val="both"/>
              <w:rPr>
                <w:rFonts w:ascii="Times New Roman" w:hAnsi="Times New Roman"/>
                <w:b/>
                <w:szCs w:val="24"/>
              </w:rPr>
            </w:pPr>
            <w:r w:rsidRPr="0072671B">
              <w:rPr>
                <w:rFonts w:ascii="Times New Roman" w:hAnsi="Times New Roman"/>
                <w:b/>
                <w:szCs w:val="24"/>
              </w:rPr>
              <w:t>Katılmıyorum</w:t>
            </w:r>
          </w:p>
        </w:tc>
      </w:tr>
      <w:tr w:rsidR="002F24BB" w:rsidRPr="0072671B" w14:paraId="20031D95" w14:textId="77777777" w:rsidTr="00E9386C">
        <w:trPr>
          <w:trHeight w:val="234"/>
        </w:trPr>
        <w:tc>
          <w:tcPr>
            <w:tcW w:w="992" w:type="dxa"/>
            <w:vAlign w:val="center"/>
          </w:tcPr>
          <w:p w14:paraId="69DFBE2F"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1</w:t>
            </w:r>
          </w:p>
        </w:tc>
        <w:tc>
          <w:tcPr>
            <w:tcW w:w="9292" w:type="dxa"/>
            <w:shd w:val="clear" w:color="auto" w:fill="auto"/>
          </w:tcPr>
          <w:p w14:paraId="4790043D" w14:textId="77777777" w:rsidR="002F24BB" w:rsidRPr="0072671B" w:rsidRDefault="002F24BB" w:rsidP="00E9386C">
            <w:pPr>
              <w:shd w:val="clear" w:color="auto" w:fill="FFFFFF"/>
              <w:spacing w:after="0" w:line="240" w:lineRule="auto"/>
              <w:rPr>
                <w:rFonts w:ascii="Times New Roman" w:hAnsi="Times New Roman"/>
                <w:color w:val="000000"/>
                <w:szCs w:val="24"/>
              </w:rPr>
            </w:pPr>
            <w:r w:rsidRPr="0072671B">
              <w:rPr>
                <w:rFonts w:ascii="Times New Roman" w:hAnsi="Times New Roman"/>
                <w:color w:val="000000"/>
                <w:szCs w:val="24"/>
              </w:rPr>
              <w:t>Okulumuzda alınan kararlar, çalışanların katılımıyla alınır.</w:t>
            </w:r>
          </w:p>
        </w:tc>
        <w:tc>
          <w:tcPr>
            <w:tcW w:w="1056" w:type="dxa"/>
            <w:shd w:val="clear" w:color="auto" w:fill="auto"/>
          </w:tcPr>
          <w:p w14:paraId="7AFF78F7"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%51,4</w:t>
            </w:r>
          </w:p>
        </w:tc>
        <w:tc>
          <w:tcPr>
            <w:tcW w:w="850" w:type="dxa"/>
            <w:shd w:val="clear" w:color="auto" w:fill="auto"/>
          </w:tcPr>
          <w:p w14:paraId="35D08FA5"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%21,6</w:t>
            </w:r>
          </w:p>
        </w:tc>
        <w:tc>
          <w:tcPr>
            <w:tcW w:w="851" w:type="dxa"/>
            <w:shd w:val="clear" w:color="auto" w:fill="auto"/>
          </w:tcPr>
          <w:p w14:paraId="1D2386C8"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%2,7</w:t>
            </w:r>
          </w:p>
        </w:tc>
        <w:tc>
          <w:tcPr>
            <w:tcW w:w="850" w:type="dxa"/>
            <w:shd w:val="clear" w:color="auto" w:fill="auto"/>
          </w:tcPr>
          <w:p w14:paraId="76F67853"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%18,9</w:t>
            </w:r>
          </w:p>
        </w:tc>
        <w:tc>
          <w:tcPr>
            <w:tcW w:w="670" w:type="dxa"/>
            <w:shd w:val="clear" w:color="auto" w:fill="auto"/>
          </w:tcPr>
          <w:p w14:paraId="687307E7"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w:t>
            </w:r>
          </w:p>
        </w:tc>
      </w:tr>
      <w:tr w:rsidR="002F24BB" w:rsidRPr="0072671B" w14:paraId="1F9E8C0F" w14:textId="77777777" w:rsidTr="00E9386C">
        <w:trPr>
          <w:trHeight w:val="260"/>
        </w:trPr>
        <w:tc>
          <w:tcPr>
            <w:tcW w:w="992" w:type="dxa"/>
            <w:vAlign w:val="center"/>
          </w:tcPr>
          <w:p w14:paraId="3292AFDA"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2</w:t>
            </w:r>
          </w:p>
        </w:tc>
        <w:tc>
          <w:tcPr>
            <w:tcW w:w="9292" w:type="dxa"/>
            <w:shd w:val="clear" w:color="auto" w:fill="auto"/>
          </w:tcPr>
          <w:p w14:paraId="4071060D"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Kurumdaki tüm duyurular çalışanlara zamanında iletilir.</w:t>
            </w:r>
          </w:p>
        </w:tc>
        <w:tc>
          <w:tcPr>
            <w:tcW w:w="1056" w:type="dxa"/>
            <w:shd w:val="clear" w:color="auto" w:fill="auto"/>
          </w:tcPr>
          <w:p w14:paraId="4B0201FB"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%64,9</w:t>
            </w:r>
          </w:p>
        </w:tc>
        <w:tc>
          <w:tcPr>
            <w:tcW w:w="850" w:type="dxa"/>
            <w:shd w:val="clear" w:color="auto" w:fill="auto"/>
          </w:tcPr>
          <w:p w14:paraId="2712CB2F"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%29,7</w:t>
            </w:r>
          </w:p>
        </w:tc>
        <w:tc>
          <w:tcPr>
            <w:tcW w:w="851" w:type="dxa"/>
            <w:shd w:val="clear" w:color="auto" w:fill="auto"/>
          </w:tcPr>
          <w:p w14:paraId="17098B1D" w14:textId="77777777" w:rsidR="002F24BB" w:rsidRPr="0072671B" w:rsidRDefault="002F24BB" w:rsidP="00E9386C">
            <w:pPr>
              <w:spacing w:after="0" w:line="240" w:lineRule="auto"/>
              <w:jc w:val="both"/>
              <w:rPr>
                <w:rFonts w:ascii="Times New Roman" w:hAnsi="Times New Roman"/>
                <w:szCs w:val="24"/>
              </w:rPr>
            </w:pPr>
          </w:p>
        </w:tc>
        <w:tc>
          <w:tcPr>
            <w:tcW w:w="850" w:type="dxa"/>
            <w:shd w:val="clear" w:color="auto" w:fill="auto"/>
          </w:tcPr>
          <w:p w14:paraId="642AA47C"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%5,4</w:t>
            </w:r>
          </w:p>
        </w:tc>
        <w:tc>
          <w:tcPr>
            <w:tcW w:w="670" w:type="dxa"/>
            <w:shd w:val="clear" w:color="auto" w:fill="auto"/>
          </w:tcPr>
          <w:p w14:paraId="52F517CA"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w:t>
            </w:r>
          </w:p>
        </w:tc>
      </w:tr>
      <w:tr w:rsidR="002F24BB" w:rsidRPr="0072671B" w14:paraId="20460CE5" w14:textId="77777777" w:rsidTr="00E9386C">
        <w:trPr>
          <w:trHeight w:val="282"/>
        </w:trPr>
        <w:tc>
          <w:tcPr>
            <w:tcW w:w="992" w:type="dxa"/>
            <w:vAlign w:val="center"/>
          </w:tcPr>
          <w:p w14:paraId="206FCF9A"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3</w:t>
            </w:r>
          </w:p>
        </w:tc>
        <w:tc>
          <w:tcPr>
            <w:tcW w:w="9292" w:type="dxa"/>
            <w:shd w:val="clear" w:color="auto" w:fill="auto"/>
          </w:tcPr>
          <w:p w14:paraId="7C7C0A9A" w14:textId="77777777" w:rsidR="002F24BB" w:rsidRPr="0072671B" w:rsidRDefault="002F24BB" w:rsidP="00E9386C">
            <w:pPr>
              <w:spacing w:after="0" w:line="240" w:lineRule="auto"/>
              <w:jc w:val="both"/>
              <w:rPr>
                <w:rFonts w:ascii="Times New Roman" w:hAnsi="Times New Roman"/>
                <w:szCs w:val="24"/>
              </w:rPr>
            </w:pPr>
            <w:r w:rsidRPr="0072671B">
              <w:rPr>
                <w:rFonts w:ascii="Times New Roman" w:hAnsi="Times New Roman"/>
                <w:szCs w:val="24"/>
              </w:rPr>
              <w:t>Her türlü ödüllendirmede adil olma, tarafsızlık ve objektiflik esastır.</w:t>
            </w:r>
          </w:p>
        </w:tc>
        <w:tc>
          <w:tcPr>
            <w:tcW w:w="1056" w:type="dxa"/>
            <w:shd w:val="clear" w:color="auto" w:fill="auto"/>
          </w:tcPr>
          <w:p w14:paraId="3DAFB6F9"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%40,5</w:t>
            </w:r>
          </w:p>
        </w:tc>
        <w:tc>
          <w:tcPr>
            <w:tcW w:w="850" w:type="dxa"/>
            <w:shd w:val="clear" w:color="auto" w:fill="auto"/>
          </w:tcPr>
          <w:p w14:paraId="190B4035"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%18,9</w:t>
            </w:r>
          </w:p>
        </w:tc>
        <w:tc>
          <w:tcPr>
            <w:tcW w:w="851" w:type="dxa"/>
            <w:shd w:val="clear" w:color="auto" w:fill="auto"/>
          </w:tcPr>
          <w:p w14:paraId="5FAAEB3F"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%10,8</w:t>
            </w:r>
          </w:p>
        </w:tc>
        <w:tc>
          <w:tcPr>
            <w:tcW w:w="850" w:type="dxa"/>
            <w:shd w:val="clear" w:color="auto" w:fill="auto"/>
          </w:tcPr>
          <w:p w14:paraId="3B0FC05B"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%16,2</w:t>
            </w:r>
          </w:p>
        </w:tc>
        <w:tc>
          <w:tcPr>
            <w:tcW w:w="670" w:type="dxa"/>
            <w:shd w:val="clear" w:color="auto" w:fill="auto"/>
          </w:tcPr>
          <w:p w14:paraId="66532F2F"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%13,5</w:t>
            </w:r>
          </w:p>
        </w:tc>
      </w:tr>
      <w:tr w:rsidR="002F24BB" w:rsidRPr="0072671B" w14:paraId="6F2E75FA" w14:textId="77777777" w:rsidTr="00E9386C">
        <w:trPr>
          <w:trHeight w:val="260"/>
        </w:trPr>
        <w:tc>
          <w:tcPr>
            <w:tcW w:w="992" w:type="dxa"/>
            <w:vAlign w:val="center"/>
          </w:tcPr>
          <w:p w14:paraId="3A697978"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4</w:t>
            </w:r>
          </w:p>
        </w:tc>
        <w:tc>
          <w:tcPr>
            <w:tcW w:w="9292" w:type="dxa"/>
            <w:shd w:val="clear" w:color="auto" w:fill="auto"/>
          </w:tcPr>
          <w:p w14:paraId="7B65C6FC" w14:textId="77777777" w:rsidR="002F24BB" w:rsidRPr="0072671B" w:rsidRDefault="002F24BB" w:rsidP="00E9386C">
            <w:pPr>
              <w:spacing w:after="0" w:line="240" w:lineRule="auto"/>
              <w:jc w:val="both"/>
              <w:rPr>
                <w:rFonts w:ascii="Times New Roman" w:hAnsi="Times New Roman"/>
                <w:szCs w:val="24"/>
              </w:rPr>
            </w:pPr>
            <w:r w:rsidRPr="0072671B">
              <w:rPr>
                <w:rFonts w:ascii="Times New Roman" w:hAnsi="Times New Roman"/>
                <w:szCs w:val="24"/>
                <w:shd w:val="clear" w:color="auto" w:fill="FFFFFF"/>
              </w:rPr>
              <w:t>Kendimi, okulun değerli bir üyesi olarak görürüm.</w:t>
            </w:r>
          </w:p>
        </w:tc>
        <w:tc>
          <w:tcPr>
            <w:tcW w:w="1056" w:type="dxa"/>
            <w:shd w:val="clear" w:color="auto" w:fill="auto"/>
          </w:tcPr>
          <w:p w14:paraId="0A8F9BF3"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%51,4</w:t>
            </w:r>
          </w:p>
        </w:tc>
        <w:tc>
          <w:tcPr>
            <w:tcW w:w="850" w:type="dxa"/>
            <w:shd w:val="clear" w:color="auto" w:fill="auto"/>
          </w:tcPr>
          <w:p w14:paraId="425E6A0E"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%21,6</w:t>
            </w:r>
          </w:p>
        </w:tc>
        <w:tc>
          <w:tcPr>
            <w:tcW w:w="851" w:type="dxa"/>
            <w:shd w:val="clear" w:color="auto" w:fill="auto"/>
          </w:tcPr>
          <w:p w14:paraId="3B177E71"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%10,8</w:t>
            </w:r>
          </w:p>
        </w:tc>
        <w:tc>
          <w:tcPr>
            <w:tcW w:w="850" w:type="dxa"/>
            <w:shd w:val="clear" w:color="auto" w:fill="auto"/>
          </w:tcPr>
          <w:p w14:paraId="0F5A8959"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%5,4</w:t>
            </w:r>
          </w:p>
        </w:tc>
        <w:tc>
          <w:tcPr>
            <w:tcW w:w="670" w:type="dxa"/>
            <w:shd w:val="clear" w:color="auto" w:fill="auto"/>
          </w:tcPr>
          <w:p w14:paraId="1F53DC13"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%10,8</w:t>
            </w:r>
          </w:p>
        </w:tc>
      </w:tr>
      <w:tr w:rsidR="002F24BB" w:rsidRPr="0072671B" w14:paraId="131C1836" w14:textId="77777777" w:rsidTr="00E9386C">
        <w:trPr>
          <w:trHeight w:val="260"/>
        </w:trPr>
        <w:tc>
          <w:tcPr>
            <w:tcW w:w="992" w:type="dxa"/>
            <w:vAlign w:val="center"/>
          </w:tcPr>
          <w:p w14:paraId="6470F70C"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5</w:t>
            </w:r>
          </w:p>
        </w:tc>
        <w:tc>
          <w:tcPr>
            <w:tcW w:w="9292" w:type="dxa"/>
            <w:shd w:val="clear" w:color="auto" w:fill="auto"/>
          </w:tcPr>
          <w:p w14:paraId="5CC271AE"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Çalıştığım okul bana kendimi geliştirme imkânı tanımaktadır.</w:t>
            </w:r>
          </w:p>
        </w:tc>
        <w:tc>
          <w:tcPr>
            <w:tcW w:w="1056" w:type="dxa"/>
            <w:shd w:val="clear" w:color="auto" w:fill="auto"/>
          </w:tcPr>
          <w:p w14:paraId="2A9016C0"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%45,9</w:t>
            </w:r>
          </w:p>
        </w:tc>
        <w:tc>
          <w:tcPr>
            <w:tcW w:w="850" w:type="dxa"/>
            <w:shd w:val="clear" w:color="auto" w:fill="auto"/>
          </w:tcPr>
          <w:p w14:paraId="74C584DC"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%10,8</w:t>
            </w:r>
          </w:p>
        </w:tc>
        <w:tc>
          <w:tcPr>
            <w:tcW w:w="851" w:type="dxa"/>
            <w:shd w:val="clear" w:color="auto" w:fill="auto"/>
          </w:tcPr>
          <w:p w14:paraId="5886E634"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%8,1</w:t>
            </w:r>
          </w:p>
        </w:tc>
        <w:tc>
          <w:tcPr>
            <w:tcW w:w="850" w:type="dxa"/>
            <w:shd w:val="clear" w:color="auto" w:fill="auto"/>
          </w:tcPr>
          <w:p w14:paraId="4A3A4383"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%27</w:t>
            </w:r>
          </w:p>
        </w:tc>
        <w:tc>
          <w:tcPr>
            <w:tcW w:w="670" w:type="dxa"/>
            <w:shd w:val="clear" w:color="auto" w:fill="auto"/>
          </w:tcPr>
          <w:p w14:paraId="383CE4A3"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%8,1</w:t>
            </w:r>
          </w:p>
        </w:tc>
      </w:tr>
      <w:tr w:rsidR="002F24BB" w:rsidRPr="0072671B" w14:paraId="259F7BEA" w14:textId="77777777" w:rsidTr="00E9386C">
        <w:trPr>
          <w:trHeight w:val="260"/>
        </w:trPr>
        <w:tc>
          <w:tcPr>
            <w:tcW w:w="992" w:type="dxa"/>
            <w:vAlign w:val="center"/>
          </w:tcPr>
          <w:p w14:paraId="37D97EAC"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6</w:t>
            </w:r>
          </w:p>
        </w:tc>
        <w:tc>
          <w:tcPr>
            <w:tcW w:w="9292" w:type="dxa"/>
            <w:shd w:val="clear" w:color="auto" w:fill="auto"/>
          </w:tcPr>
          <w:p w14:paraId="2DDD6906"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Okul, teknik araç ve gereç yönünden yeterli donanıma sahiptir.</w:t>
            </w:r>
          </w:p>
        </w:tc>
        <w:tc>
          <w:tcPr>
            <w:tcW w:w="1056" w:type="dxa"/>
            <w:shd w:val="clear" w:color="auto" w:fill="auto"/>
          </w:tcPr>
          <w:p w14:paraId="2212CB2C"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%43,2</w:t>
            </w:r>
          </w:p>
        </w:tc>
        <w:tc>
          <w:tcPr>
            <w:tcW w:w="850" w:type="dxa"/>
            <w:shd w:val="clear" w:color="auto" w:fill="auto"/>
          </w:tcPr>
          <w:p w14:paraId="46090F1B"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%8,1</w:t>
            </w:r>
          </w:p>
        </w:tc>
        <w:tc>
          <w:tcPr>
            <w:tcW w:w="851" w:type="dxa"/>
            <w:shd w:val="clear" w:color="auto" w:fill="auto"/>
          </w:tcPr>
          <w:p w14:paraId="64955A85"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%18,9</w:t>
            </w:r>
          </w:p>
        </w:tc>
        <w:tc>
          <w:tcPr>
            <w:tcW w:w="850" w:type="dxa"/>
            <w:shd w:val="clear" w:color="auto" w:fill="auto"/>
          </w:tcPr>
          <w:p w14:paraId="50BE86BE"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%21,6</w:t>
            </w:r>
          </w:p>
        </w:tc>
        <w:tc>
          <w:tcPr>
            <w:tcW w:w="670" w:type="dxa"/>
            <w:shd w:val="clear" w:color="auto" w:fill="auto"/>
          </w:tcPr>
          <w:p w14:paraId="38440C7A"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%8,1</w:t>
            </w:r>
          </w:p>
        </w:tc>
      </w:tr>
      <w:tr w:rsidR="002F24BB" w:rsidRPr="0072671B" w14:paraId="58D952F1" w14:textId="77777777" w:rsidTr="00E9386C">
        <w:trPr>
          <w:trHeight w:val="260"/>
        </w:trPr>
        <w:tc>
          <w:tcPr>
            <w:tcW w:w="992" w:type="dxa"/>
            <w:vAlign w:val="center"/>
          </w:tcPr>
          <w:p w14:paraId="72618072"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7</w:t>
            </w:r>
          </w:p>
        </w:tc>
        <w:tc>
          <w:tcPr>
            <w:tcW w:w="9292" w:type="dxa"/>
            <w:shd w:val="clear" w:color="auto" w:fill="auto"/>
          </w:tcPr>
          <w:p w14:paraId="21897759" w14:textId="77777777" w:rsidR="002F24BB" w:rsidRPr="0072671B" w:rsidRDefault="002F24BB" w:rsidP="00E9386C">
            <w:pPr>
              <w:spacing w:after="0" w:line="240" w:lineRule="auto"/>
              <w:jc w:val="both"/>
              <w:rPr>
                <w:rFonts w:ascii="Times New Roman" w:hAnsi="Times New Roman"/>
                <w:szCs w:val="24"/>
              </w:rPr>
            </w:pPr>
            <w:r w:rsidRPr="0072671B">
              <w:rPr>
                <w:rFonts w:ascii="Times New Roman" w:hAnsi="Times New Roman"/>
                <w:szCs w:val="24"/>
                <w:shd w:val="clear" w:color="auto" w:fill="FFFFFF"/>
              </w:rPr>
              <w:t>Okulda çalışanlara yönelik sosyal ve kültürel faaliyetler düzenlenir.</w:t>
            </w:r>
          </w:p>
        </w:tc>
        <w:tc>
          <w:tcPr>
            <w:tcW w:w="1056" w:type="dxa"/>
            <w:shd w:val="clear" w:color="auto" w:fill="auto"/>
          </w:tcPr>
          <w:p w14:paraId="31B45465"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%35,1</w:t>
            </w:r>
          </w:p>
        </w:tc>
        <w:tc>
          <w:tcPr>
            <w:tcW w:w="850" w:type="dxa"/>
            <w:shd w:val="clear" w:color="auto" w:fill="auto"/>
          </w:tcPr>
          <w:p w14:paraId="6E166FF8"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%13,5</w:t>
            </w:r>
          </w:p>
        </w:tc>
        <w:tc>
          <w:tcPr>
            <w:tcW w:w="851" w:type="dxa"/>
            <w:shd w:val="clear" w:color="auto" w:fill="auto"/>
          </w:tcPr>
          <w:p w14:paraId="6DD26FA8"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%27</w:t>
            </w:r>
          </w:p>
        </w:tc>
        <w:tc>
          <w:tcPr>
            <w:tcW w:w="850" w:type="dxa"/>
            <w:shd w:val="clear" w:color="auto" w:fill="auto"/>
          </w:tcPr>
          <w:p w14:paraId="3D1275E5"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%16,2</w:t>
            </w:r>
          </w:p>
        </w:tc>
        <w:tc>
          <w:tcPr>
            <w:tcW w:w="670" w:type="dxa"/>
            <w:shd w:val="clear" w:color="auto" w:fill="auto"/>
          </w:tcPr>
          <w:p w14:paraId="0841A165"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%8,1</w:t>
            </w:r>
          </w:p>
        </w:tc>
      </w:tr>
      <w:tr w:rsidR="002F24BB" w:rsidRPr="0072671B" w14:paraId="02C0A927" w14:textId="77777777" w:rsidTr="00E9386C">
        <w:trPr>
          <w:trHeight w:val="274"/>
        </w:trPr>
        <w:tc>
          <w:tcPr>
            <w:tcW w:w="992" w:type="dxa"/>
            <w:vAlign w:val="center"/>
          </w:tcPr>
          <w:p w14:paraId="244FCAAF"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8</w:t>
            </w:r>
          </w:p>
        </w:tc>
        <w:tc>
          <w:tcPr>
            <w:tcW w:w="9292" w:type="dxa"/>
            <w:shd w:val="clear" w:color="auto" w:fill="auto"/>
          </w:tcPr>
          <w:p w14:paraId="241F5AF7"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Okulda öğretmenler arasında ayrım yapılmamaktadır.</w:t>
            </w:r>
          </w:p>
        </w:tc>
        <w:tc>
          <w:tcPr>
            <w:tcW w:w="1056" w:type="dxa"/>
            <w:shd w:val="clear" w:color="auto" w:fill="auto"/>
          </w:tcPr>
          <w:p w14:paraId="61F182D4"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%40,5</w:t>
            </w:r>
          </w:p>
        </w:tc>
        <w:tc>
          <w:tcPr>
            <w:tcW w:w="850" w:type="dxa"/>
            <w:shd w:val="clear" w:color="auto" w:fill="auto"/>
          </w:tcPr>
          <w:p w14:paraId="0934FBB3"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%29,7</w:t>
            </w:r>
          </w:p>
        </w:tc>
        <w:tc>
          <w:tcPr>
            <w:tcW w:w="851" w:type="dxa"/>
            <w:shd w:val="clear" w:color="auto" w:fill="auto"/>
          </w:tcPr>
          <w:p w14:paraId="50A8BF18"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%5,4</w:t>
            </w:r>
          </w:p>
        </w:tc>
        <w:tc>
          <w:tcPr>
            <w:tcW w:w="850" w:type="dxa"/>
            <w:shd w:val="clear" w:color="auto" w:fill="auto"/>
          </w:tcPr>
          <w:p w14:paraId="74B7D6FB"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%10,8</w:t>
            </w:r>
          </w:p>
        </w:tc>
        <w:tc>
          <w:tcPr>
            <w:tcW w:w="670" w:type="dxa"/>
            <w:shd w:val="clear" w:color="auto" w:fill="auto"/>
          </w:tcPr>
          <w:p w14:paraId="4BBF3E2A"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%13,5</w:t>
            </w:r>
          </w:p>
        </w:tc>
      </w:tr>
      <w:tr w:rsidR="002F24BB" w:rsidRPr="0072671B" w14:paraId="18ECB4DA" w14:textId="77777777" w:rsidTr="00E9386C">
        <w:trPr>
          <w:trHeight w:val="280"/>
        </w:trPr>
        <w:tc>
          <w:tcPr>
            <w:tcW w:w="992" w:type="dxa"/>
            <w:vAlign w:val="center"/>
          </w:tcPr>
          <w:p w14:paraId="3425F31E"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9</w:t>
            </w:r>
          </w:p>
        </w:tc>
        <w:tc>
          <w:tcPr>
            <w:tcW w:w="9292" w:type="dxa"/>
            <w:shd w:val="clear" w:color="auto" w:fill="auto"/>
          </w:tcPr>
          <w:p w14:paraId="2EEC9759"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Okulumuzda yerelde ve toplum üzerinde olumlu etki bırakacak çalışmalar yapmaktadır.</w:t>
            </w:r>
          </w:p>
        </w:tc>
        <w:tc>
          <w:tcPr>
            <w:tcW w:w="1056" w:type="dxa"/>
            <w:shd w:val="clear" w:color="auto" w:fill="auto"/>
          </w:tcPr>
          <w:p w14:paraId="45770CD2"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%64,9</w:t>
            </w:r>
          </w:p>
        </w:tc>
        <w:tc>
          <w:tcPr>
            <w:tcW w:w="850" w:type="dxa"/>
            <w:shd w:val="clear" w:color="auto" w:fill="auto"/>
          </w:tcPr>
          <w:p w14:paraId="0333A5D1"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%8,1</w:t>
            </w:r>
          </w:p>
        </w:tc>
        <w:tc>
          <w:tcPr>
            <w:tcW w:w="851" w:type="dxa"/>
            <w:shd w:val="clear" w:color="auto" w:fill="auto"/>
          </w:tcPr>
          <w:p w14:paraId="6F6CE803"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%8,1</w:t>
            </w:r>
          </w:p>
        </w:tc>
        <w:tc>
          <w:tcPr>
            <w:tcW w:w="850" w:type="dxa"/>
            <w:shd w:val="clear" w:color="auto" w:fill="auto"/>
          </w:tcPr>
          <w:p w14:paraId="400DB7EC"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%13,5</w:t>
            </w:r>
          </w:p>
        </w:tc>
        <w:tc>
          <w:tcPr>
            <w:tcW w:w="670" w:type="dxa"/>
            <w:shd w:val="clear" w:color="auto" w:fill="auto"/>
          </w:tcPr>
          <w:p w14:paraId="6955BAD0"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%5,4</w:t>
            </w:r>
          </w:p>
        </w:tc>
      </w:tr>
      <w:tr w:rsidR="002F24BB" w:rsidRPr="0072671B" w14:paraId="3D00AAC0" w14:textId="77777777" w:rsidTr="00E9386C">
        <w:trPr>
          <w:trHeight w:val="270"/>
        </w:trPr>
        <w:tc>
          <w:tcPr>
            <w:tcW w:w="992" w:type="dxa"/>
            <w:vAlign w:val="center"/>
          </w:tcPr>
          <w:p w14:paraId="4BE2C944"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10</w:t>
            </w:r>
          </w:p>
        </w:tc>
        <w:tc>
          <w:tcPr>
            <w:tcW w:w="9292" w:type="dxa"/>
            <w:shd w:val="clear" w:color="auto" w:fill="auto"/>
          </w:tcPr>
          <w:p w14:paraId="565006C6"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Yöneticilerimiz, yaratıcı ve yenilikçi düşüncelerin üretilmesini teşvik etmektedir.</w:t>
            </w:r>
          </w:p>
        </w:tc>
        <w:tc>
          <w:tcPr>
            <w:tcW w:w="1056" w:type="dxa"/>
            <w:shd w:val="clear" w:color="auto" w:fill="auto"/>
          </w:tcPr>
          <w:p w14:paraId="5720C84C"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%54,1</w:t>
            </w:r>
          </w:p>
        </w:tc>
        <w:tc>
          <w:tcPr>
            <w:tcW w:w="850" w:type="dxa"/>
            <w:shd w:val="clear" w:color="auto" w:fill="auto"/>
          </w:tcPr>
          <w:p w14:paraId="1FB0FACE"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%18,9</w:t>
            </w:r>
          </w:p>
        </w:tc>
        <w:tc>
          <w:tcPr>
            <w:tcW w:w="851" w:type="dxa"/>
            <w:shd w:val="clear" w:color="auto" w:fill="auto"/>
          </w:tcPr>
          <w:p w14:paraId="63927997"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%8,1</w:t>
            </w:r>
          </w:p>
        </w:tc>
        <w:tc>
          <w:tcPr>
            <w:tcW w:w="850" w:type="dxa"/>
            <w:shd w:val="clear" w:color="auto" w:fill="auto"/>
          </w:tcPr>
          <w:p w14:paraId="054F7E02"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%10,8</w:t>
            </w:r>
          </w:p>
        </w:tc>
        <w:tc>
          <w:tcPr>
            <w:tcW w:w="670" w:type="dxa"/>
            <w:shd w:val="clear" w:color="auto" w:fill="auto"/>
          </w:tcPr>
          <w:p w14:paraId="55A1D8A2"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%8,1</w:t>
            </w:r>
          </w:p>
        </w:tc>
      </w:tr>
      <w:tr w:rsidR="002F24BB" w:rsidRPr="0072671B" w14:paraId="2E83E2E9" w14:textId="77777777" w:rsidTr="00E9386C">
        <w:trPr>
          <w:trHeight w:val="260"/>
        </w:trPr>
        <w:tc>
          <w:tcPr>
            <w:tcW w:w="992" w:type="dxa"/>
            <w:vAlign w:val="center"/>
          </w:tcPr>
          <w:p w14:paraId="5DA350CE"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11</w:t>
            </w:r>
          </w:p>
        </w:tc>
        <w:tc>
          <w:tcPr>
            <w:tcW w:w="9292" w:type="dxa"/>
            <w:shd w:val="clear" w:color="auto" w:fill="auto"/>
          </w:tcPr>
          <w:p w14:paraId="5D5FCC7F"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 xml:space="preserve">Yöneticiler, okulun </w:t>
            </w:r>
            <w:proofErr w:type="gramStart"/>
            <w:r w:rsidRPr="0072671B">
              <w:rPr>
                <w:rFonts w:ascii="Times New Roman" w:hAnsi="Times New Roman"/>
                <w:szCs w:val="24"/>
              </w:rPr>
              <w:t>vizyonunu</w:t>
            </w:r>
            <w:proofErr w:type="gramEnd"/>
            <w:r w:rsidRPr="0072671B">
              <w:rPr>
                <w:rFonts w:ascii="Times New Roman" w:hAnsi="Times New Roman"/>
                <w:szCs w:val="24"/>
              </w:rPr>
              <w:t>, stratejilerini, iyileştirmeye açık alanlarını vs. çalışanlarla paylaşır.</w:t>
            </w:r>
          </w:p>
        </w:tc>
        <w:tc>
          <w:tcPr>
            <w:tcW w:w="1056" w:type="dxa"/>
            <w:shd w:val="clear" w:color="auto" w:fill="auto"/>
          </w:tcPr>
          <w:p w14:paraId="3F34FFED"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%59,5</w:t>
            </w:r>
          </w:p>
        </w:tc>
        <w:tc>
          <w:tcPr>
            <w:tcW w:w="850" w:type="dxa"/>
            <w:shd w:val="clear" w:color="auto" w:fill="auto"/>
          </w:tcPr>
          <w:p w14:paraId="6F4AEE21"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%18,9</w:t>
            </w:r>
          </w:p>
        </w:tc>
        <w:tc>
          <w:tcPr>
            <w:tcW w:w="851" w:type="dxa"/>
            <w:shd w:val="clear" w:color="auto" w:fill="auto"/>
          </w:tcPr>
          <w:p w14:paraId="289E4952"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%5,4</w:t>
            </w:r>
          </w:p>
        </w:tc>
        <w:tc>
          <w:tcPr>
            <w:tcW w:w="850" w:type="dxa"/>
            <w:shd w:val="clear" w:color="auto" w:fill="auto"/>
          </w:tcPr>
          <w:p w14:paraId="5B6FA6D4"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%13,5</w:t>
            </w:r>
          </w:p>
        </w:tc>
        <w:tc>
          <w:tcPr>
            <w:tcW w:w="670" w:type="dxa"/>
            <w:shd w:val="clear" w:color="auto" w:fill="auto"/>
          </w:tcPr>
          <w:p w14:paraId="655FFD43"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%2,7</w:t>
            </w:r>
          </w:p>
        </w:tc>
      </w:tr>
      <w:tr w:rsidR="002F24BB" w:rsidRPr="0072671B" w14:paraId="6447EFDF" w14:textId="77777777" w:rsidTr="00E9386C">
        <w:trPr>
          <w:trHeight w:val="260"/>
        </w:trPr>
        <w:tc>
          <w:tcPr>
            <w:tcW w:w="992" w:type="dxa"/>
            <w:vAlign w:val="center"/>
          </w:tcPr>
          <w:p w14:paraId="14A4C9E2"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12</w:t>
            </w:r>
          </w:p>
        </w:tc>
        <w:tc>
          <w:tcPr>
            <w:tcW w:w="9292" w:type="dxa"/>
            <w:shd w:val="clear" w:color="auto" w:fill="auto"/>
          </w:tcPr>
          <w:p w14:paraId="10E19049" w14:textId="77777777" w:rsidR="002F24BB" w:rsidRPr="0072671B" w:rsidRDefault="002F24BB" w:rsidP="00E9386C">
            <w:pPr>
              <w:spacing w:after="0" w:line="240" w:lineRule="auto"/>
              <w:jc w:val="both"/>
              <w:rPr>
                <w:rFonts w:ascii="Times New Roman" w:hAnsi="Times New Roman"/>
                <w:szCs w:val="24"/>
              </w:rPr>
            </w:pPr>
            <w:r w:rsidRPr="0072671B">
              <w:rPr>
                <w:rFonts w:ascii="Times New Roman" w:hAnsi="Times New Roman"/>
                <w:szCs w:val="24"/>
                <w:shd w:val="clear" w:color="auto" w:fill="FFFFFF"/>
              </w:rPr>
              <w:t>Okulumuzda sadece öğretmenlerin kullanımına tahsis edilmiş yerler yeterlidir.</w:t>
            </w:r>
          </w:p>
        </w:tc>
        <w:tc>
          <w:tcPr>
            <w:tcW w:w="1056" w:type="dxa"/>
            <w:shd w:val="clear" w:color="auto" w:fill="auto"/>
          </w:tcPr>
          <w:p w14:paraId="3869084D"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%43,2</w:t>
            </w:r>
          </w:p>
        </w:tc>
        <w:tc>
          <w:tcPr>
            <w:tcW w:w="850" w:type="dxa"/>
            <w:shd w:val="clear" w:color="auto" w:fill="auto"/>
          </w:tcPr>
          <w:p w14:paraId="30704C43"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%13,5</w:t>
            </w:r>
          </w:p>
        </w:tc>
        <w:tc>
          <w:tcPr>
            <w:tcW w:w="851" w:type="dxa"/>
            <w:shd w:val="clear" w:color="auto" w:fill="auto"/>
          </w:tcPr>
          <w:p w14:paraId="5F2A7B75"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%8,1</w:t>
            </w:r>
          </w:p>
        </w:tc>
        <w:tc>
          <w:tcPr>
            <w:tcW w:w="850" w:type="dxa"/>
            <w:shd w:val="clear" w:color="auto" w:fill="auto"/>
          </w:tcPr>
          <w:p w14:paraId="7BCF1E87"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%21,6</w:t>
            </w:r>
          </w:p>
        </w:tc>
        <w:tc>
          <w:tcPr>
            <w:tcW w:w="670" w:type="dxa"/>
            <w:shd w:val="clear" w:color="auto" w:fill="auto"/>
          </w:tcPr>
          <w:p w14:paraId="53D317E1"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%13,5</w:t>
            </w:r>
          </w:p>
        </w:tc>
      </w:tr>
      <w:tr w:rsidR="002F24BB" w:rsidRPr="0072671B" w14:paraId="0D9B3CD0" w14:textId="77777777" w:rsidTr="00E9386C">
        <w:trPr>
          <w:trHeight w:val="254"/>
        </w:trPr>
        <w:tc>
          <w:tcPr>
            <w:tcW w:w="992" w:type="dxa"/>
            <w:vAlign w:val="center"/>
          </w:tcPr>
          <w:p w14:paraId="36CA35BF" w14:textId="77777777" w:rsidR="002F24BB" w:rsidRPr="0072671B" w:rsidRDefault="002F24BB" w:rsidP="00E9386C">
            <w:pPr>
              <w:spacing w:after="0" w:line="240" w:lineRule="auto"/>
              <w:jc w:val="center"/>
              <w:rPr>
                <w:rFonts w:ascii="Times New Roman" w:hAnsi="Times New Roman"/>
                <w:b/>
                <w:szCs w:val="24"/>
              </w:rPr>
            </w:pPr>
            <w:r w:rsidRPr="0072671B">
              <w:rPr>
                <w:rFonts w:ascii="Times New Roman" w:hAnsi="Times New Roman"/>
                <w:b/>
                <w:szCs w:val="24"/>
              </w:rPr>
              <w:t>13</w:t>
            </w:r>
          </w:p>
        </w:tc>
        <w:tc>
          <w:tcPr>
            <w:tcW w:w="9292" w:type="dxa"/>
            <w:shd w:val="clear" w:color="auto" w:fill="auto"/>
          </w:tcPr>
          <w:p w14:paraId="067CC445" w14:textId="77777777" w:rsidR="002F24BB" w:rsidRPr="0072671B" w:rsidRDefault="002F24BB" w:rsidP="00E9386C">
            <w:pPr>
              <w:shd w:val="clear" w:color="auto" w:fill="FFFFFF"/>
              <w:spacing w:after="0" w:line="240" w:lineRule="auto"/>
              <w:rPr>
                <w:rFonts w:ascii="Times New Roman" w:hAnsi="Times New Roman"/>
                <w:szCs w:val="24"/>
              </w:rPr>
            </w:pPr>
            <w:r w:rsidRPr="0072671B">
              <w:rPr>
                <w:rFonts w:ascii="Times New Roman" w:hAnsi="Times New Roman"/>
                <w:szCs w:val="24"/>
              </w:rPr>
              <w:t>Alanıma ilişkin yenilik ve gelişmeleri takip eder ve kendimi güncellerim.</w:t>
            </w:r>
          </w:p>
        </w:tc>
        <w:tc>
          <w:tcPr>
            <w:tcW w:w="1056" w:type="dxa"/>
            <w:shd w:val="clear" w:color="auto" w:fill="auto"/>
          </w:tcPr>
          <w:p w14:paraId="7B824369"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%62,2</w:t>
            </w:r>
          </w:p>
        </w:tc>
        <w:tc>
          <w:tcPr>
            <w:tcW w:w="850" w:type="dxa"/>
            <w:shd w:val="clear" w:color="auto" w:fill="auto"/>
          </w:tcPr>
          <w:p w14:paraId="4F6103C3"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%29,7</w:t>
            </w:r>
          </w:p>
        </w:tc>
        <w:tc>
          <w:tcPr>
            <w:tcW w:w="851" w:type="dxa"/>
            <w:shd w:val="clear" w:color="auto" w:fill="auto"/>
          </w:tcPr>
          <w:p w14:paraId="57DA29FA"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%5,4</w:t>
            </w:r>
          </w:p>
        </w:tc>
        <w:tc>
          <w:tcPr>
            <w:tcW w:w="850" w:type="dxa"/>
            <w:shd w:val="clear" w:color="auto" w:fill="auto"/>
          </w:tcPr>
          <w:p w14:paraId="6789495D" w14:textId="77777777" w:rsidR="002F24BB" w:rsidRPr="0072671B" w:rsidRDefault="002F24BB" w:rsidP="00E9386C">
            <w:pPr>
              <w:spacing w:after="0" w:line="240" w:lineRule="auto"/>
              <w:jc w:val="both"/>
              <w:rPr>
                <w:rFonts w:ascii="Times New Roman" w:hAnsi="Times New Roman"/>
                <w:szCs w:val="24"/>
              </w:rPr>
            </w:pPr>
            <w:r>
              <w:rPr>
                <w:rFonts w:ascii="Times New Roman" w:hAnsi="Times New Roman"/>
                <w:szCs w:val="24"/>
              </w:rPr>
              <w:t>%2,7</w:t>
            </w:r>
          </w:p>
        </w:tc>
        <w:tc>
          <w:tcPr>
            <w:tcW w:w="670" w:type="dxa"/>
            <w:shd w:val="clear" w:color="auto" w:fill="auto"/>
          </w:tcPr>
          <w:p w14:paraId="18D0640E" w14:textId="77777777" w:rsidR="002F24BB" w:rsidRPr="0091344E" w:rsidRDefault="002F24BB" w:rsidP="00E9386C">
            <w:pPr>
              <w:spacing w:after="0" w:line="240" w:lineRule="auto"/>
              <w:jc w:val="both"/>
              <w:rPr>
                <w:rFonts w:ascii="Times New Roman" w:hAnsi="Times New Roman"/>
                <w:sz w:val="18"/>
                <w:szCs w:val="18"/>
              </w:rPr>
            </w:pPr>
            <w:r w:rsidRPr="0091344E">
              <w:rPr>
                <w:rFonts w:ascii="Times New Roman" w:hAnsi="Times New Roman"/>
                <w:sz w:val="18"/>
                <w:szCs w:val="18"/>
              </w:rPr>
              <w:t>-</w:t>
            </w:r>
          </w:p>
        </w:tc>
      </w:tr>
    </w:tbl>
    <w:p w14:paraId="1778B53B" w14:textId="77777777" w:rsidR="002F24BB" w:rsidRPr="0072671B" w:rsidRDefault="002F24BB" w:rsidP="002F24BB">
      <w:pPr>
        <w:spacing w:after="0" w:line="240" w:lineRule="auto"/>
        <w:jc w:val="both"/>
        <w:rPr>
          <w:rFonts w:ascii="Times New Roman" w:hAnsi="Times New Roman"/>
          <w:b/>
          <w:szCs w:val="24"/>
        </w:rPr>
      </w:pPr>
    </w:p>
    <w:p w14:paraId="0CCD5EB8" w14:textId="77777777" w:rsidR="002F24BB" w:rsidRDefault="002F24BB" w:rsidP="002F24BB">
      <w:pPr>
        <w:pStyle w:val="Balk3"/>
        <w:rPr>
          <w:b/>
        </w:rPr>
      </w:pPr>
    </w:p>
    <w:p w14:paraId="3DB77ADB" w14:textId="77777777" w:rsidR="002F24BB" w:rsidRDefault="002F24BB" w:rsidP="002F24BB"/>
    <w:p w14:paraId="42F0FE5F" w14:textId="77777777" w:rsidR="002F24BB" w:rsidRDefault="002F24BB" w:rsidP="002F24BB"/>
    <w:p w14:paraId="325B620C" w14:textId="77777777" w:rsidR="002F24BB" w:rsidRDefault="002F24BB" w:rsidP="002F24BB"/>
    <w:p w14:paraId="76CD3089" w14:textId="77777777" w:rsidR="002F24BB" w:rsidRDefault="002F24BB" w:rsidP="002F24BB"/>
    <w:p w14:paraId="38CBF13B" w14:textId="77777777" w:rsidR="002F24BB" w:rsidRPr="007F3F30" w:rsidRDefault="002F24BB" w:rsidP="002F24BB"/>
    <w:p w14:paraId="02F228D9" w14:textId="77777777" w:rsidR="002F24BB" w:rsidRPr="00AC2DA5" w:rsidRDefault="002F24BB" w:rsidP="002F24BB">
      <w:pPr>
        <w:spacing w:after="0" w:line="240" w:lineRule="auto"/>
        <w:ind w:firstLine="720"/>
        <w:jc w:val="center"/>
        <w:rPr>
          <w:rFonts w:ascii="Times New Roman" w:hAnsi="Times New Roman"/>
          <w:b/>
          <w:szCs w:val="24"/>
        </w:rPr>
      </w:pPr>
      <w:r w:rsidRPr="00AC2DA5">
        <w:rPr>
          <w:rFonts w:ascii="Times New Roman" w:hAnsi="Times New Roman"/>
          <w:b/>
          <w:szCs w:val="24"/>
        </w:rPr>
        <w:t>ÖĞRENCİ GÖRÜŞÜ</w:t>
      </w:r>
      <w:r>
        <w:rPr>
          <w:rFonts w:ascii="Times New Roman" w:hAnsi="Times New Roman"/>
          <w:b/>
          <w:szCs w:val="24"/>
        </w:rPr>
        <w:t xml:space="preserve"> VE DEĞERLENDİRME</w:t>
      </w:r>
    </w:p>
    <w:p w14:paraId="1F15BA17" w14:textId="77777777" w:rsidR="002F24BB" w:rsidRPr="00AC2DA5" w:rsidRDefault="002F24BB" w:rsidP="002F24BB">
      <w:pPr>
        <w:spacing w:after="0" w:line="240" w:lineRule="auto"/>
        <w:ind w:firstLine="720"/>
        <w:jc w:val="right"/>
        <w:rPr>
          <w:rFonts w:ascii="Times New Roman" w:hAnsi="Times New Roman"/>
          <w:szCs w:val="24"/>
        </w:rPr>
      </w:pP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2F24BB" w:rsidRPr="00AC2DA5" w14:paraId="73214100" w14:textId="77777777" w:rsidTr="00E9386C">
        <w:trPr>
          <w:trHeight w:val="260"/>
        </w:trPr>
        <w:tc>
          <w:tcPr>
            <w:tcW w:w="992" w:type="dxa"/>
            <w:vMerge w:val="restart"/>
            <w:vAlign w:val="center"/>
          </w:tcPr>
          <w:p w14:paraId="1F90D31C"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Sıra No</w:t>
            </w:r>
          </w:p>
        </w:tc>
        <w:tc>
          <w:tcPr>
            <w:tcW w:w="9292" w:type="dxa"/>
            <w:vMerge w:val="restart"/>
            <w:shd w:val="clear" w:color="auto" w:fill="auto"/>
            <w:vAlign w:val="center"/>
          </w:tcPr>
          <w:p w14:paraId="11FF9FFB"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MADDELER</w:t>
            </w:r>
          </w:p>
        </w:tc>
        <w:tc>
          <w:tcPr>
            <w:tcW w:w="4277" w:type="dxa"/>
            <w:gridSpan w:val="5"/>
            <w:shd w:val="clear" w:color="auto" w:fill="auto"/>
          </w:tcPr>
          <w:p w14:paraId="16A92C9D"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KATILMA DERECESİ</w:t>
            </w:r>
          </w:p>
        </w:tc>
      </w:tr>
      <w:tr w:rsidR="002F24BB" w:rsidRPr="00AC2DA5" w14:paraId="756EC0F6" w14:textId="77777777" w:rsidTr="00E9386C">
        <w:trPr>
          <w:cantSplit/>
          <w:trHeight w:val="1807"/>
        </w:trPr>
        <w:tc>
          <w:tcPr>
            <w:tcW w:w="992" w:type="dxa"/>
            <w:vMerge/>
          </w:tcPr>
          <w:p w14:paraId="5DC77F28" w14:textId="77777777" w:rsidR="002F24BB" w:rsidRPr="00AC2DA5" w:rsidRDefault="002F24BB" w:rsidP="00E9386C">
            <w:pPr>
              <w:spacing w:after="0" w:line="240" w:lineRule="auto"/>
              <w:jc w:val="both"/>
              <w:rPr>
                <w:rFonts w:ascii="Times New Roman" w:hAnsi="Times New Roman"/>
                <w:b/>
                <w:szCs w:val="24"/>
              </w:rPr>
            </w:pPr>
          </w:p>
        </w:tc>
        <w:tc>
          <w:tcPr>
            <w:tcW w:w="9292" w:type="dxa"/>
            <w:vMerge/>
            <w:shd w:val="clear" w:color="auto" w:fill="auto"/>
          </w:tcPr>
          <w:p w14:paraId="4965F992" w14:textId="77777777" w:rsidR="002F24BB" w:rsidRPr="00AC2DA5" w:rsidRDefault="002F24BB" w:rsidP="00E9386C">
            <w:pPr>
              <w:spacing w:after="0" w:line="240" w:lineRule="auto"/>
              <w:jc w:val="both"/>
              <w:rPr>
                <w:rFonts w:ascii="Times New Roman" w:hAnsi="Times New Roman"/>
                <w:b/>
                <w:szCs w:val="24"/>
              </w:rPr>
            </w:pPr>
          </w:p>
        </w:tc>
        <w:tc>
          <w:tcPr>
            <w:tcW w:w="1056" w:type="dxa"/>
            <w:shd w:val="clear" w:color="auto" w:fill="auto"/>
            <w:textDirection w:val="tbRl"/>
          </w:tcPr>
          <w:p w14:paraId="68244049"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Kesinlikle Katılıyorum</w:t>
            </w:r>
          </w:p>
        </w:tc>
        <w:tc>
          <w:tcPr>
            <w:tcW w:w="708" w:type="dxa"/>
            <w:shd w:val="clear" w:color="auto" w:fill="auto"/>
            <w:textDirection w:val="tbRl"/>
          </w:tcPr>
          <w:p w14:paraId="51C32016"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Katılıyorum</w:t>
            </w:r>
          </w:p>
        </w:tc>
        <w:tc>
          <w:tcPr>
            <w:tcW w:w="709" w:type="dxa"/>
            <w:shd w:val="clear" w:color="auto" w:fill="auto"/>
            <w:textDirection w:val="tbRl"/>
          </w:tcPr>
          <w:p w14:paraId="45B2D797"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Kararsızım</w:t>
            </w:r>
          </w:p>
        </w:tc>
        <w:tc>
          <w:tcPr>
            <w:tcW w:w="851" w:type="dxa"/>
            <w:shd w:val="clear" w:color="auto" w:fill="auto"/>
            <w:textDirection w:val="tbRl"/>
          </w:tcPr>
          <w:p w14:paraId="79058F66"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Kısmen Katılıyorum</w:t>
            </w:r>
          </w:p>
        </w:tc>
        <w:tc>
          <w:tcPr>
            <w:tcW w:w="953" w:type="dxa"/>
            <w:shd w:val="clear" w:color="auto" w:fill="auto"/>
            <w:textDirection w:val="tbRl"/>
          </w:tcPr>
          <w:p w14:paraId="655B2A33"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Katılmıyorum</w:t>
            </w:r>
          </w:p>
        </w:tc>
      </w:tr>
      <w:tr w:rsidR="002F24BB" w:rsidRPr="00AC2DA5" w14:paraId="36BFBE3C" w14:textId="77777777" w:rsidTr="00E9386C">
        <w:trPr>
          <w:trHeight w:val="234"/>
        </w:trPr>
        <w:tc>
          <w:tcPr>
            <w:tcW w:w="992" w:type="dxa"/>
          </w:tcPr>
          <w:p w14:paraId="34EDA6C9"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1</w:t>
            </w:r>
          </w:p>
        </w:tc>
        <w:tc>
          <w:tcPr>
            <w:tcW w:w="9292" w:type="dxa"/>
            <w:shd w:val="clear" w:color="auto" w:fill="auto"/>
          </w:tcPr>
          <w:p w14:paraId="1C244BF5"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Öğretmenlerimle ihtiyaç duyduğumda rahatlıkla görüşebilirim.</w:t>
            </w:r>
          </w:p>
        </w:tc>
        <w:tc>
          <w:tcPr>
            <w:tcW w:w="1056" w:type="dxa"/>
            <w:shd w:val="clear" w:color="auto" w:fill="auto"/>
          </w:tcPr>
          <w:p w14:paraId="3782AECD"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%42</w:t>
            </w:r>
          </w:p>
        </w:tc>
        <w:tc>
          <w:tcPr>
            <w:tcW w:w="708" w:type="dxa"/>
            <w:shd w:val="clear" w:color="auto" w:fill="auto"/>
          </w:tcPr>
          <w:p w14:paraId="2B78BC2D"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%34</w:t>
            </w:r>
          </w:p>
        </w:tc>
        <w:tc>
          <w:tcPr>
            <w:tcW w:w="709" w:type="dxa"/>
            <w:shd w:val="clear" w:color="auto" w:fill="auto"/>
          </w:tcPr>
          <w:p w14:paraId="51D7CBAF"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%11,3</w:t>
            </w:r>
          </w:p>
        </w:tc>
        <w:tc>
          <w:tcPr>
            <w:tcW w:w="851" w:type="dxa"/>
            <w:shd w:val="clear" w:color="auto" w:fill="auto"/>
          </w:tcPr>
          <w:p w14:paraId="5EADE166"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%7,1</w:t>
            </w:r>
          </w:p>
        </w:tc>
        <w:tc>
          <w:tcPr>
            <w:tcW w:w="953" w:type="dxa"/>
            <w:shd w:val="clear" w:color="auto" w:fill="auto"/>
          </w:tcPr>
          <w:p w14:paraId="4FACE45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%4,9</w:t>
            </w:r>
          </w:p>
        </w:tc>
      </w:tr>
      <w:tr w:rsidR="002F24BB" w:rsidRPr="00AC2DA5" w14:paraId="54BDD9D1" w14:textId="77777777" w:rsidTr="00E9386C">
        <w:trPr>
          <w:trHeight w:val="260"/>
        </w:trPr>
        <w:tc>
          <w:tcPr>
            <w:tcW w:w="992" w:type="dxa"/>
          </w:tcPr>
          <w:p w14:paraId="74F1D039"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2</w:t>
            </w:r>
          </w:p>
        </w:tc>
        <w:tc>
          <w:tcPr>
            <w:tcW w:w="9292" w:type="dxa"/>
            <w:shd w:val="clear" w:color="auto" w:fill="auto"/>
          </w:tcPr>
          <w:p w14:paraId="7BCDFF08"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 müdürü ile ihtiyaç duyduğumda rahatlıkla konuşabiliyorum.</w:t>
            </w:r>
          </w:p>
        </w:tc>
        <w:tc>
          <w:tcPr>
            <w:tcW w:w="1056" w:type="dxa"/>
            <w:shd w:val="clear" w:color="auto" w:fill="auto"/>
          </w:tcPr>
          <w:p w14:paraId="28BDDE81"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%34</w:t>
            </w:r>
          </w:p>
        </w:tc>
        <w:tc>
          <w:tcPr>
            <w:tcW w:w="708" w:type="dxa"/>
            <w:shd w:val="clear" w:color="auto" w:fill="auto"/>
          </w:tcPr>
          <w:p w14:paraId="170DB370"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%19</w:t>
            </w:r>
          </w:p>
        </w:tc>
        <w:tc>
          <w:tcPr>
            <w:tcW w:w="709" w:type="dxa"/>
            <w:shd w:val="clear" w:color="auto" w:fill="auto"/>
          </w:tcPr>
          <w:p w14:paraId="03A9887D"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%19,9</w:t>
            </w:r>
          </w:p>
        </w:tc>
        <w:tc>
          <w:tcPr>
            <w:tcW w:w="851" w:type="dxa"/>
            <w:shd w:val="clear" w:color="auto" w:fill="auto"/>
          </w:tcPr>
          <w:p w14:paraId="19E5CAC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%11,3</w:t>
            </w:r>
          </w:p>
        </w:tc>
        <w:tc>
          <w:tcPr>
            <w:tcW w:w="953" w:type="dxa"/>
            <w:shd w:val="clear" w:color="auto" w:fill="auto"/>
          </w:tcPr>
          <w:p w14:paraId="1F9FE917"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%15,6</w:t>
            </w:r>
          </w:p>
        </w:tc>
      </w:tr>
      <w:tr w:rsidR="002F24BB" w:rsidRPr="00AC2DA5" w14:paraId="53641233" w14:textId="77777777" w:rsidTr="00E9386C">
        <w:trPr>
          <w:trHeight w:val="282"/>
        </w:trPr>
        <w:tc>
          <w:tcPr>
            <w:tcW w:w="992" w:type="dxa"/>
          </w:tcPr>
          <w:p w14:paraId="125A0530"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3</w:t>
            </w:r>
          </w:p>
        </w:tc>
        <w:tc>
          <w:tcPr>
            <w:tcW w:w="9292" w:type="dxa"/>
            <w:shd w:val="clear" w:color="auto" w:fill="auto"/>
          </w:tcPr>
          <w:p w14:paraId="2285C93F"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Okulun rehberlik servisinden yeterince yararlanabiliyorum.</w:t>
            </w:r>
          </w:p>
        </w:tc>
        <w:tc>
          <w:tcPr>
            <w:tcW w:w="1056" w:type="dxa"/>
            <w:shd w:val="clear" w:color="auto" w:fill="auto"/>
          </w:tcPr>
          <w:p w14:paraId="01864251"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%35,9</w:t>
            </w:r>
          </w:p>
        </w:tc>
        <w:tc>
          <w:tcPr>
            <w:tcW w:w="708" w:type="dxa"/>
            <w:shd w:val="clear" w:color="auto" w:fill="auto"/>
          </w:tcPr>
          <w:p w14:paraId="16AADB65"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31</w:t>
            </w:r>
          </w:p>
        </w:tc>
        <w:tc>
          <w:tcPr>
            <w:tcW w:w="709" w:type="dxa"/>
            <w:shd w:val="clear" w:color="auto" w:fill="auto"/>
          </w:tcPr>
          <w:p w14:paraId="33AF6D7D"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%11,3</w:t>
            </w:r>
          </w:p>
        </w:tc>
        <w:tc>
          <w:tcPr>
            <w:tcW w:w="851" w:type="dxa"/>
            <w:shd w:val="clear" w:color="auto" w:fill="auto"/>
          </w:tcPr>
          <w:p w14:paraId="6C08117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%11</w:t>
            </w:r>
          </w:p>
        </w:tc>
        <w:tc>
          <w:tcPr>
            <w:tcW w:w="953" w:type="dxa"/>
            <w:shd w:val="clear" w:color="auto" w:fill="auto"/>
          </w:tcPr>
          <w:p w14:paraId="0C91E0A7"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%10,7</w:t>
            </w:r>
          </w:p>
        </w:tc>
      </w:tr>
      <w:tr w:rsidR="002F24BB" w:rsidRPr="00AC2DA5" w14:paraId="51744720" w14:textId="77777777" w:rsidTr="00E9386C">
        <w:trPr>
          <w:trHeight w:val="260"/>
        </w:trPr>
        <w:tc>
          <w:tcPr>
            <w:tcW w:w="992" w:type="dxa"/>
          </w:tcPr>
          <w:p w14:paraId="411B1CD2"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4</w:t>
            </w:r>
          </w:p>
        </w:tc>
        <w:tc>
          <w:tcPr>
            <w:tcW w:w="9292" w:type="dxa"/>
            <w:shd w:val="clear" w:color="auto" w:fill="auto"/>
          </w:tcPr>
          <w:p w14:paraId="482D8C84"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Okula ilettiğimiz öneri ve isteklerimiz dikkate alınır.</w:t>
            </w:r>
          </w:p>
        </w:tc>
        <w:tc>
          <w:tcPr>
            <w:tcW w:w="1056" w:type="dxa"/>
            <w:shd w:val="clear" w:color="auto" w:fill="auto"/>
          </w:tcPr>
          <w:p w14:paraId="167470D5"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%34</w:t>
            </w:r>
          </w:p>
        </w:tc>
        <w:tc>
          <w:tcPr>
            <w:tcW w:w="708" w:type="dxa"/>
            <w:shd w:val="clear" w:color="auto" w:fill="auto"/>
          </w:tcPr>
          <w:p w14:paraId="0C195CCB"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17,5</w:t>
            </w:r>
          </w:p>
        </w:tc>
        <w:tc>
          <w:tcPr>
            <w:tcW w:w="709" w:type="dxa"/>
            <w:shd w:val="clear" w:color="auto" w:fill="auto"/>
          </w:tcPr>
          <w:p w14:paraId="4409A12D"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16,6</w:t>
            </w:r>
          </w:p>
        </w:tc>
        <w:tc>
          <w:tcPr>
            <w:tcW w:w="851" w:type="dxa"/>
            <w:shd w:val="clear" w:color="auto" w:fill="auto"/>
          </w:tcPr>
          <w:p w14:paraId="4079157D"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%14,4</w:t>
            </w:r>
          </w:p>
        </w:tc>
        <w:tc>
          <w:tcPr>
            <w:tcW w:w="953" w:type="dxa"/>
            <w:shd w:val="clear" w:color="auto" w:fill="auto"/>
          </w:tcPr>
          <w:p w14:paraId="003A2399"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%17,5</w:t>
            </w:r>
          </w:p>
        </w:tc>
      </w:tr>
      <w:tr w:rsidR="002F24BB" w:rsidRPr="00AC2DA5" w14:paraId="56AD501C" w14:textId="77777777" w:rsidTr="00E9386C">
        <w:trPr>
          <w:trHeight w:val="260"/>
        </w:trPr>
        <w:tc>
          <w:tcPr>
            <w:tcW w:w="992" w:type="dxa"/>
          </w:tcPr>
          <w:p w14:paraId="74D96659"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5</w:t>
            </w:r>
          </w:p>
        </w:tc>
        <w:tc>
          <w:tcPr>
            <w:tcW w:w="9292" w:type="dxa"/>
            <w:shd w:val="clear" w:color="auto" w:fill="auto"/>
          </w:tcPr>
          <w:p w14:paraId="533856BF"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Okulda kendimi güvende hissediyorum.</w:t>
            </w:r>
          </w:p>
        </w:tc>
        <w:tc>
          <w:tcPr>
            <w:tcW w:w="1056" w:type="dxa"/>
            <w:shd w:val="clear" w:color="auto" w:fill="auto"/>
          </w:tcPr>
          <w:p w14:paraId="3364C55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%33,1</w:t>
            </w:r>
          </w:p>
        </w:tc>
        <w:tc>
          <w:tcPr>
            <w:tcW w:w="708" w:type="dxa"/>
            <w:shd w:val="clear" w:color="auto" w:fill="auto"/>
          </w:tcPr>
          <w:p w14:paraId="3BF2656E"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29,8</w:t>
            </w:r>
          </w:p>
        </w:tc>
        <w:tc>
          <w:tcPr>
            <w:tcW w:w="709" w:type="dxa"/>
            <w:shd w:val="clear" w:color="auto" w:fill="auto"/>
          </w:tcPr>
          <w:p w14:paraId="5D29FEDB"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%14,7</w:t>
            </w:r>
          </w:p>
        </w:tc>
        <w:tc>
          <w:tcPr>
            <w:tcW w:w="851" w:type="dxa"/>
            <w:shd w:val="clear" w:color="auto" w:fill="auto"/>
          </w:tcPr>
          <w:p w14:paraId="2F2305DB"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%8,6</w:t>
            </w:r>
          </w:p>
        </w:tc>
        <w:tc>
          <w:tcPr>
            <w:tcW w:w="953" w:type="dxa"/>
            <w:shd w:val="clear" w:color="auto" w:fill="auto"/>
          </w:tcPr>
          <w:p w14:paraId="6DA4646B"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%13,8</w:t>
            </w:r>
          </w:p>
        </w:tc>
      </w:tr>
      <w:tr w:rsidR="002F24BB" w:rsidRPr="00AC2DA5" w14:paraId="7F8D6431" w14:textId="77777777" w:rsidTr="00E9386C">
        <w:trPr>
          <w:trHeight w:val="260"/>
        </w:trPr>
        <w:tc>
          <w:tcPr>
            <w:tcW w:w="992" w:type="dxa"/>
          </w:tcPr>
          <w:p w14:paraId="51E72A19"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6</w:t>
            </w:r>
          </w:p>
        </w:tc>
        <w:tc>
          <w:tcPr>
            <w:tcW w:w="9292" w:type="dxa"/>
            <w:shd w:val="clear" w:color="auto" w:fill="auto"/>
          </w:tcPr>
          <w:p w14:paraId="2C46D873"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Okulda öğrencilerle ilgili alınan kararlarda bizlerin görüşleri alınır.</w:t>
            </w:r>
          </w:p>
        </w:tc>
        <w:tc>
          <w:tcPr>
            <w:tcW w:w="1056" w:type="dxa"/>
            <w:shd w:val="clear" w:color="auto" w:fill="auto"/>
          </w:tcPr>
          <w:p w14:paraId="34EA85AD"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%34,6</w:t>
            </w:r>
          </w:p>
        </w:tc>
        <w:tc>
          <w:tcPr>
            <w:tcW w:w="708" w:type="dxa"/>
            <w:shd w:val="clear" w:color="auto" w:fill="auto"/>
          </w:tcPr>
          <w:p w14:paraId="241705C8"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18,8</w:t>
            </w:r>
          </w:p>
        </w:tc>
        <w:tc>
          <w:tcPr>
            <w:tcW w:w="709" w:type="dxa"/>
            <w:shd w:val="clear" w:color="auto" w:fill="auto"/>
          </w:tcPr>
          <w:p w14:paraId="22458B85"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%17,6</w:t>
            </w:r>
          </w:p>
        </w:tc>
        <w:tc>
          <w:tcPr>
            <w:tcW w:w="851" w:type="dxa"/>
            <w:shd w:val="clear" w:color="auto" w:fill="auto"/>
          </w:tcPr>
          <w:p w14:paraId="61063A31"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%14,8</w:t>
            </w:r>
          </w:p>
        </w:tc>
        <w:tc>
          <w:tcPr>
            <w:tcW w:w="953" w:type="dxa"/>
            <w:shd w:val="clear" w:color="auto" w:fill="auto"/>
          </w:tcPr>
          <w:p w14:paraId="46F35194"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%14,2</w:t>
            </w:r>
          </w:p>
        </w:tc>
      </w:tr>
      <w:tr w:rsidR="002F24BB" w:rsidRPr="00AC2DA5" w14:paraId="3B494F3E" w14:textId="77777777" w:rsidTr="00E9386C">
        <w:trPr>
          <w:trHeight w:val="260"/>
        </w:trPr>
        <w:tc>
          <w:tcPr>
            <w:tcW w:w="992" w:type="dxa"/>
          </w:tcPr>
          <w:p w14:paraId="6E49AC4D"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7</w:t>
            </w:r>
          </w:p>
        </w:tc>
        <w:tc>
          <w:tcPr>
            <w:tcW w:w="9292" w:type="dxa"/>
            <w:shd w:val="clear" w:color="auto" w:fill="auto"/>
          </w:tcPr>
          <w:p w14:paraId="1B63F398"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Öğretmenler yeniliğe açık olarak derslerin işlenişinde çeşitli yöntemler kullanmaktadır.</w:t>
            </w:r>
          </w:p>
        </w:tc>
        <w:tc>
          <w:tcPr>
            <w:tcW w:w="1056" w:type="dxa"/>
            <w:shd w:val="clear" w:color="auto" w:fill="auto"/>
          </w:tcPr>
          <w:p w14:paraId="6484DE2A"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%37,5</w:t>
            </w:r>
          </w:p>
        </w:tc>
        <w:tc>
          <w:tcPr>
            <w:tcW w:w="708" w:type="dxa"/>
            <w:shd w:val="clear" w:color="auto" w:fill="auto"/>
          </w:tcPr>
          <w:p w14:paraId="584BEA31"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34,8</w:t>
            </w:r>
          </w:p>
        </w:tc>
        <w:tc>
          <w:tcPr>
            <w:tcW w:w="709" w:type="dxa"/>
            <w:shd w:val="clear" w:color="auto" w:fill="auto"/>
          </w:tcPr>
          <w:p w14:paraId="73643A15"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%9,8</w:t>
            </w:r>
          </w:p>
        </w:tc>
        <w:tc>
          <w:tcPr>
            <w:tcW w:w="851" w:type="dxa"/>
            <w:shd w:val="clear" w:color="auto" w:fill="auto"/>
          </w:tcPr>
          <w:p w14:paraId="6715212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%9,5</w:t>
            </w:r>
          </w:p>
        </w:tc>
        <w:tc>
          <w:tcPr>
            <w:tcW w:w="953" w:type="dxa"/>
            <w:shd w:val="clear" w:color="auto" w:fill="auto"/>
          </w:tcPr>
          <w:p w14:paraId="30A4BF3D"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%8,3</w:t>
            </w:r>
          </w:p>
        </w:tc>
      </w:tr>
      <w:tr w:rsidR="002F24BB" w:rsidRPr="00AC2DA5" w14:paraId="4C080757" w14:textId="77777777" w:rsidTr="00E9386C">
        <w:trPr>
          <w:trHeight w:val="274"/>
        </w:trPr>
        <w:tc>
          <w:tcPr>
            <w:tcW w:w="992" w:type="dxa"/>
          </w:tcPr>
          <w:p w14:paraId="0671CD53"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8</w:t>
            </w:r>
          </w:p>
        </w:tc>
        <w:tc>
          <w:tcPr>
            <w:tcW w:w="9292" w:type="dxa"/>
            <w:shd w:val="clear" w:color="auto" w:fill="auto"/>
          </w:tcPr>
          <w:p w14:paraId="56DEADC9"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Derslerde konuya göre uygun araç gereçler kullanılmaktadır.</w:t>
            </w:r>
          </w:p>
        </w:tc>
        <w:tc>
          <w:tcPr>
            <w:tcW w:w="1056" w:type="dxa"/>
            <w:shd w:val="clear" w:color="auto" w:fill="auto"/>
          </w:tcPr>
          <w:p w14:paraId="37BDE08C"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%40,4</w:t>
            </w:r>
          </w:p>
        </w:tc>
        <w:tc>
          <w:tcPr>
            <w:tcW w:w="708" w:type="dxa"/>
            <w:shd w:val="clear" w:color="auto" w:fill="auto"/>
          </w:tcPr>
          <w:p w14:paraId="0A5C1D40"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34,5</w:t>
            </w:r>
          </w:p>
        </w:tc>
        <w:tc>
          <w:tcPr>
            <w:tcW w:w="709" w:type="dxa"/>
            <w:shd w:val="clear" w:color="auto" w:fill="auto"/>
          </w:tcPr>
          <w:p w14:paraId="0ADAD12F"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10,2</w:t>
            </w:r>
          </w:p>
        </w:tc>
        <w:tc>
          <w:tcPr>
            <w:tcW w:w="851" w:type="dxa"/>
            <w:shd w:val="clear" w:color="auto" w:fill="auto"/>
          </w:tcPr>
          <w:p w14:paraId="07979CA5"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%11</w:t>
            </w:r>
          </w:p>
        </w:tc>
        <w:tc>
          <w:tcPr>
            <w:tcW w:w="953" w:type="dxa"/>
            <w:shd w:val="clear" w:color="auto" w:fill="auto"/>
          </w:tcPr>
          <w:p w14:paraId="5E610BA1"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%3,9</w:t>
            </w:r>
          </w:p>
        </w:tc>
      </w:tr>
      <w:tr w:rsidR="002F24BB" w:rsidRPr="00AC2DA5" w14:paraId="0DC3B857" w14:textId="77777777" w:rsidTr="00E9386C">
        <w:trPr>
          <w:trHeight w:val="280"/>
        </w:trPr>
        <w:tc>
          <w:tcPr>
            <w:tcW w:w="992" w:type="dxa"/>
          </w:tcPr>
          <w:p w14:paraId="6B0E6500"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9</w:t>
            </w:r>
          </w:p>
        </w:tc>
        <w:tc>
          <w:tcPr>
            <w:tcW w:w="9292" w:type="dxa"/>
            <w:shd w:val="clear" w:color="auto" w:fill="auto"/>
          </w:tcPr>
          <w:p w14:paraId="2245AD62"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Teneffüslerde ihtiyaçlarımı giderebiliyorum.</w:t>
            </w:r>
          </w:p>
        </w:tc>
        <w:tc>
          <w:tcPr>
            <w:tcW w:w="1056" w:type="dxa"/>
            <w:shd w:val="clear" w:color="auto" w:fill="auto"/>
          </w:tcPr>
          <w:p w14:paraId="66195028"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%34,4</w:t>
            </w:r>
          </w:p>
        </w:tc>
        <w:tc>
          <w:tcPr>
            <w:tcW w:w="708" w:type="dxa"/>
            <w:shd w:val="clear" w:color="auto" w:fill="auto"/>
          </w:tcPr>
          <w:p w14:paraId="7424FA46"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27,9</w:t>
            </w:r>
          </w:p>
        </w:tc>
        <w:tc>
          <w:tcPr>
            <w:tcW w:w="709" w:type="dxa"/>
            <w:shd w:val="clear" w:color="auto" w:fill="auto"/>
          </w:tcPr>
          <w:p w14:paraId="49A25746"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%8,6</w:t>
            </w:r>
          </w:p>
        </w:tc>
        <w:tc>
          <w:tcPr>
            <w:tcW w:w="851" w:type="dxa"/>
            <w:shd w:val="clear" w:color="auto" w:fill="auto"/>
          </w:tcPr>
          <w:p w14:paraId="73FAFE67"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%12,3</w:t>
            </w:r>
          </w:p>
        </w:tc>
        <w:tc>
          <w:tcPr>
            <w:tcW w:w="953" w:type="dxa"/>
            <w:shd w:val="clear" w:color="auto" w:fill="auto"/>
          </w:tcPr>
          <w:p w14:paraId="7EFEBDC9"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%16,9</w:t>
            </w:r>
          </w:p>
        </w:tc>
      </w:tr>
      <w:tr w:rsidR="002F24BB" w:rsidRPr="00AC2DA5" w14:paraId="680E280E" w14:textId="77777777" w:rsidTr="00E9386C">
        <w:trPr>
          <w:trHeight w:val="270"/>
        </w:trPr>
        <w:tc>
          <w:tcPr>
            <w:tcW w:w="992" w:type="dxa"/>
          </w:tcPr>
          <w:p w14:paraId="28839FDF"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10</w:t>
            </w:r>
          </w:p>
        </w:tc>
        <w:tc>
          <w:tcPr>
            <w:tcW w:w="9292" w:type="dxa"/>
            <w:shd w:val="clear" w:color="auto" w:fill="auto"/>
          </w:tcPr>
          <w:p w14:paraId="5C9905AD"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Okulun içi ve dışı temizdir.</w:t>
            </w:r>
          </w:p>
        </w:tc>
        <w:tc>
          <w:tcPr>
            <w:tcW w:w="1056" w:type="dxa"/>
            <w:shd w:val="clear" w:color="auto" w:fill="auto"/>
          </w:tcPr>
          <w:p w14:paraId="757BAB9D"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%28,9</w:t>
            </w:r>
          </w:p>
        </w:tc>
        <w:tc>
          <w:tcPr>
            <w:tcW w:w="708" w:type="dxa"/>
            <w:shd w:val="clear" w:color="auto" w:fill="auto"/>
          </w:tcPr>
          <w:p w14:paraId="2473AA36"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14,8</w:t>
            </w:r>
          </w:p>
        </w:tc>
        <w:tc>
          <w:tcPr>
            <w:tcW w:w="709" w:type="dxa"/>
            <w:shd w:val="clear" w:color="auto" w:fill="auto"/>
          </w:tcPr>
          <w:p w14:paraId="04559CFB"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%17,2</w:t>
            </w:r>
          </w:p>
        </w:tc>
        <w:tc>
          <w:tcPr>
            <w:tcW w:w="851" w:type="dxa"/>
            <w:shd w:val="clear" w:color="auto" w:fill="auto"/>
          </w:tcPr>
          <w:p w14:paraId="637407F9"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%21,5</w:t>
            </w:r>
          </w:p>
        </w:tc>
        <w:tc>
          <w:tcPr>
            <w:tcW w:w="953" w:type="dxa"/>
            <w:shd w:val="clear" w:color="auto" w:fill="auto"/>
          </w:tcPr>
          <w:p w14:paraId="7562BD89"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%14,8</w:t>
            </w:r>
          </w:p>
        </w:tc>
      </w:tr>
      <w:tr w:rsidR="002F24BB" w:rsidRPr="00AC2DA5" w14:paraId="28E02D4F" w14:textId="77777777" w:rsidTr="00E9386C">
        <w:trPr>
          <w:trHeight w:val="260"/>
        </w:trPr>
        <w:tc>
          <w:tcPr>
            <w:tcW w:w="992" w:type="dxa"/>
          </w:tcPr>
          <w:p w14:paraId="02238186"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11</w:t>
            </w:r>
          </w:p>
        </w:tc>
        <w:tc>
          <w:tcPr>
            <w:tcW w:w="9292" w:type="dxa"/>
            <w:shd w:val="clear" w:color="auto" w:fill="auto"/>
          </w:tcPr>
          <w:p w14:paraId="272C9C64"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Okulun binası ve diğer fiziki mekânlar yeterlidir.</w:t>
            </w:r>
          </w:p>
        </w:tc>
        <w:tc>
          <w:tcPr>
            <w:tcW w:w="1056" w:type="dxa"/>
            <w:shd w:val="clear" w:color="auto" w:fill="auto"/>
          </w:tcPr>
          <w:p w14:paraId="75787055"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%42,6</w:t>
            </w:r>
          </w:p>
        </w:tc>
        <w:tc>
          <w:tcPr>
            <w:tcW w:w="708" w:type="dxa"/>
            <w:shd w:val="clear" w:color="auto" w:fill="auto"/>
          </w:tcPr>
          <w:p w14:paraId="287A7314"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25,2</w:t>
            </w:r>
          </w:p>
        </w:tc>
        <w:tc>
          <w:tcPr>
            <w:tcW w:w="709" w:type="dxa"/>
            <w:shd w:val="clear" w:color="auto" w:fill="auto"/>
          </w:tcPr>
          <w:p w14:paraId="7C9D8607"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%12,3</w:t>
            </w:r>
          </w:p>
        </w:tc>
        <w:tc>
          <w:tcPr>
            <w:tcW w:w="851" w:type="dxa"/>
            <w:shd w:val="clear" w:color="auto" w:fill="auto"/>
          </w:tcPr>
          <w:p w14:paraId="422BAA7C"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%8</w:t>
            </w:r>
          </w:p>
        </w:tc>
        <w:tc>
          <w:tcPr>
            <w:tcW w:w="953" w:type="dxa"/>
            <w:shd w:val="clear" w:color="auto" w:fill="auto"/>
          </w:tcPr>
          <w:p w14:paraId="20383F46"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%12</w:t>
            </w:r>
          </w:p>
        </w:tc>
      </w:tr>
      <w:tr w:rsidR="002F24BB" w:rsidRPr="00AC2DA5" w14:paraId="7A6F56DE" w14:textId="77777777" w:rsidTr="00E9386C">
        <w:trPr>
          <w:trHeight w:val="260"/>
        </w:trPr>
        <w:tc>
          <w:tcPr>
            <w:tcW w:w="992" w:type="dxa"/>
          </w:tcPr>
          <w:p w14:paraId="3B36F11D"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12</w:t>
            </w:r>
          </w:p>
        </w:tc>
        <w:tc>
          <w:tcPr>
            <w:tcW w:w="9292" w:type="dxa"/>
            <w:shd w:val="clear" w:color="auto" w:fill="auto"/>
          </w:tcPr>
          <w:p w14:paraId="45CCAEF7"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 kantininde satılan malzemeler sağlıklı ve güvenlidir.</w:t>
            </w:r>
          </w:p>
        </w:tc>
        <w:tc>
          <w:tcPr>
            <w:tcW w:w="1056" w:type="dxa"/>
            <w:shd w:val="clear" w:color="auto" w:fill="auto"/>
          </w:tcPr>
          <w:p w14:paraId="586113DE"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%18,7</w:t>
            </w:r>
          </w:p>
        </w:tc>
        <w:tc>
          <w:tcPr>
            <w:tcW w:w="708" w:type="dxa"/>
            <w:shd w:val="clear" w:color="auto" w:fill="auto"/>
          </w:tcPr>
          <w:p w14:paraId="1F441932"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9,5</w:t>
            </w:r>
          </w:p>
        </w:tc>
        <w:tc>
          <w:tcPr>
            <w:tcW w:w="709" w:type="dxa"/>
            <w:shd w:val="clear" w:color="auto" w:fill="auto"/>
          </w:tcPr>
          <w:p w14:paraId="12875C13"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%27,3</w:t>
            </w:r>
          </w:p>
        </w:tc>
        <w:tc>
          <w:tcPr>
            <w:tcW w:w="851" w:type="dxa"/>
            <w:shd w:val="clear" w:color="auto" w:fill="auto"/>
          </w:tcPr>
          <w:p w14:paraId="6DE3EE43"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%15,3</w:t>
            </w:r>
          </w:p>
        </w:tc>
        <w:tc>
          <w:tcPr>
            <w:tcW w:w="953" w:type="dxa"/>
            <w:shd w:val="clear" w:color="auto" w:fill="auto"/>
          </w:tcPr>
          <w:p w14:paraId="5C38645E"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%29,1</w:t>
            </w:r>
          </w:p>
        </w:tc>
      </w:tr>
      <w:tr w:rsidR="002F24BB" w:rsidRPr="00AC2DA5" w14:paraId="06F2B3E7" w14:textId="77777777" w:rsidTr="00E9386C">
        <w:trPr>
          <w:trHeight w:val="254"/>
        </w:trPr>
        <w:tc>
          <w:tcPr>
            <w:tcW w:w="992" w:type="dxa"/>
          </w:tcPr>
          <w:p w14:paraId="1C6471FF"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13</w:t>
            </w:r>
          </w:p>
        </w:tc>
        <w:tc>
          <w:tcPr>
            <w:tcW w:w="9292" w:type="dxa"/>
            <w:shd w:val="clear" w:color="auto" w:fill="auto"/>
          </w:tcPr>
          <w:p w14:paraId="5475F41D" w14:textId="77777777" w:rsidR="002F24BB" w:rsidRPr="00AC2DA5" w:rsidRDefault="002F24BB" w:rsidP="00E9386C">
            <w:pPr>
              <w:spacing w:after="0" w:line="240" w:lineRule="auto"/>
              <w:rPr>
                <w:rFonts w:ascii="Times New Roman" w:hAnsi="Times New Roman"/>
                <w:color w:val="000000"/>
                <w:szCs w:val="24"/>
                <w:shd w:val="clear" w:color="auto" w:fill="FFFFFF"/>
              </w:rPr>
            </w:pPr>
            <w:r w:rsidRPr="00AC2DA5">
              <w:rPr>
                <w:rFonts w:ascii="Times New Roman" w:hAnsi="Times New Roman"/>
                <w:color w:val="000000"/>
                <w:szCs w:val="24"/>
                <w:shd w:val="clear" w:color="auto" w:fill="FFFFFF"/>
              </w:rPr>
              <w:t>Okulumuzda yeterli miktarda sanatsal ve kültürel faaliyetler düzenlenmektedir.</w:t>
            </w:r>
          </w:p>
        </w:tc>
        <w:tc>
          <w:tcPr>
            <w:tcW w:w="1056" w:type="dxa"/>
            <w:shd w:val="clear" w:color="auto" w:fill="auto"/>
          </w:tcPr>
          <w:p w14:paraId="4C22EA61"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%31,5</w:t>
            </w:r>
          </w:p>
        </w:tc>
        <w:tc>
          <w:tcPr>
            <w:tcW w:w="708" w:type="dxa"/>
            <w:shd w:val="clear" w:color="auto" w:fill="auto"/>
          </w:tcPr>
          <w:p w14:paraId="72867004" w14:textId="77777777" w:rsidR="002F24BB" w:rsidRPr="00F102FD" w:rsidRDefault="002F24BB" w:rsidP="00E9386C">
            <w:pPr>
              <w:spacing w:after="0" w:line="240" w:lineRule="auto"/>
              <w:jc w:val="both"/>
              <w:rPr>
                <w:rFonts w:ascii="Times New Roman" w:hAnsi="Times New Roman"/>
                <w:sz w:val="18"/>
                <w:szCs w:val="18"/>
              </w:rPr>
            </w:pPr>
            <w:r w:rsidRPr="00F102FD">
              <w:rPr>
                <w:rFonts w:ascii="Times New Roman" w:hAnsi="Times New Roman"/>
                <w:sz w:val="18"/>
                <w:szCs w:val="18"/>
              </w:rPr>
              <w:t>%</w:t>
            </w:r>
            <w:r>
              <w:rPr>
                <w:rFonts w:ascii="Times New Roman" w:hAnsi="Times New Roman"/>
                <w:sz w:val="18"/>
                <w:szCs w:val="18"/>
              </w:rPr>
              <w:t>17,3</w:t>
            </w:r>
          </w:p>
        </w:tc>
        <w:tc>
          <w:tcPr>
            <w:tcW w:w="709" w:type="dxa"/>
            <w:shd w:val="clear" w:color="auto" w:fill="auto"/>
          </w:tcPr>
          <w:p w14:paraId="2A842F0F" w14:textId="77777777" w:rsidR="002F24BB" w:rsidRPr="00F102FD" w:rsidRDefault="002F24BB" w:rsidP="00E9386C">
            <w:pPr>
              <w:spacing w:after="0" w:line="240" w:lineRule="auto"/>
              <w:jc w:val="both"/>
              <w:rPr>
                <w:rFonts w:ascii="Times New Roman" w:hAnsi="Times New Roman"/>
                <w:sz w:val="18"/>
                <w:szCs w:val="18"/>
              </w:rPr>
            </w:pPr>
            <w:r>
              <w:rPr>
                <w:rFonts w:ascii="Times New Roman" w:hAnsi="Times New Roman"/>
                <w:sz w:val="18"/>
                <w:szCs w:val="18"/>
              </w:rPr>
              <w:t>%14,2</w:t>
            </w:r>
          </w:p>
        </w:tc>
        <w:tc>
          <w:tcPr>
            <w:tcW w:w="851" w:type="dxa"/>
            <w:shd w:val="clear" w:color="auto" w:fill="auto"/>
          </w:tcPr>
          <w:p w14:paraId="2C0E119E"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%15,7</w:t>
            </w:r>
          </w:p>
        </w:tc>
        <w:tc>
          <w:tcPr>
            <w:tcW w:w="953" w:type="dxa"/>
            <w:shd w:val="clear" w:color="auto" w:fill="auto"/>
          </w:tcPr>
          <w:p w14:paraId="32C69299"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%21,3</w:t>
            </w:r>
          </w:p>
        </w:tc>
      </w:tr>
    </w:tbl>
    <w:p w14:paraId="27EC60DD" w14:textId="77777777" w:rsidR="002F24BB" w:rsidRPr="00AC2DA5" w:rsidRDefault="002F24BB" w:rsidP="002F24BB">
      <w:pPr>
        <w:spacing w:after="0" w:line="240" w:lineRule="auto"/>
        <w:jc w:val="both"/>
        <w:rPr>
          <w:rFonts w:ascii="Times New Roman" w:hAnsi="Times New Roman"/>
          <w:b/>
          <w:szCs w:val="24"/>
        </w:rPr>
      </w:pPr>
    </w:p>
    <w:p w14:paraId="324CBDC0" w14:textId="77777777" w:rsidR="002F24BB" w:rsidRDefault="002F24BB" w:rsidP="002F24BB">
      <w:pPr>
        <w:pStyle w:val="Balk3"/>
        <w:rPr>
          <w:rFonts w:ascii="Times New Roman" w:hAnsi="Times New Roman"/>
          <w:szCs w:val="24"/>
        </w:rPr>
      </w:pPr>
    </w:p>
    <w:p w14:paraId="451842D2" w14:textId="77777777" w:rsidR="002F24BB" w:rsidRDefault="002F24BB" w:rsidP="002F24BB">
      <w:pPr>
        <w:pStyle w:val="Balk3"/>
        <w:rPr>
          <w:rFonts w:ascii="Times New Roman" w:hAnsi="Times New Roman"/>
          <w:szCs w:val="24"/>
        </w:rPr>
      </w:pPr>
    </w:p>
    <w:p w14:paraId="4EC8447C" w14:textId="77777777" w:rsidR="002F24BB" w:rsidRDefault="002F24BB" w:rsidP="002F24BB">
      <w:pPr>
        <w:pStyle w:val="Balk3"/>
        <w:rPr>
          <w:rFonts w:ascii="Times New Roman" w:hAnsi="Times New Roman"/>
          <w:szCs w:val="24"/>
        </w:rPr>
      </w:pPr>
    </w:p>
    <w:p w14:paraId="73F82CD9" w14:textId="77777777" w:rsidR="002F24BB" w:rsidRPr="00AC2DA5" w:rsidRDefault="002F24BB" w:rsidP="002F24BB">
      <w:pPr>
        <w:pStyle w:val="Balk3"/>
        <w:rPr>
          <w:b/>
        </w:rPr>
      </w:pPr>
      <w:r w:rsidRPr="00AC2DA5">
        <w:rPr>
          <w:rFonts w:ascii="Times New Roman" w:hAnsi="Times New Roman"/>
          <w:szCs w:val="24"/>
        </w:rPr>
        <w:t xml:space="preserve">                          </w:t>
      </w:r>
    </w:p>
    <w:p w14:paraId="12DD7EF0" w14:textId="77777777" w:rsidR="002F24BB" w:rsidRDefault="002F24BB" w:rsidP="002F24BB">
      <w:pPr>
        <w:spacing w:after="0" w:line="240" w:lineRule="auto"/>
        <w:ind w:firstLine="720"/>
        <w:jc w:val="center"/>
        <w:rPr>
          <w:rFonts w:ascii="Times New Roman" w:hAnsi="Times New Roman"/>
          <w:b/>
          <w:szCs w:val="24"/>
        </w:rPr>
      </w:pPr>
    </w:p>
    <w:p w14:paraId="565B8BA3" w14:textId="77777777" w:rsidR="002F24BB" w:rsidRPr="00AC2DA5" w:rsidRDefault="002F24BB" w:rsidP="002F24BB">
      <w:pPr>
        <w:spacing w:after="0" w:line="240" w:lineRule="auto"/>
        <w:ind w:firstLine="720"/>
        <w:jc w:val="center"/>
        <w:rPr>
          <w:rFonts w:ascii="Times New Roman" w:hAnsi="Times New Roman"/>
          <w:b/>
          <w:szCs w:val="24"/>
        </w:rPr>
      </w:pPr>
      <w:proofErr w:type="gramStart"/>
      <w:r>
        <w:rPr>
          <w:rFonts w:ascii="Times New Roman" w:hAnsi="Times New Roman"/>
          <w:b/>
          <w:szCs w:val="24"/>
        </w:rPr>
        <w:t xml:space="preserve">VELİ </w:t>
      </w:r>
      <w:r w:rsidRPr="00AC2DA5">
        <w:rPr>
          <w:rFonts w:ascii="Times New Roman" w:hAnsi="Times New Roman"/>
          <w:b/>
          <w:szCs w:val="24"/>
        </w:rPr>
        <w:t xml:space="preserve"> GÖRÜŞÜ</w:t>
      </w:r>
      <w:proofErr w:type="gramEnd"/>
      <w:r>
        <w:rPr>
          <w:rFonts w:ascii="Times New Roman" w:hAnsi="Times New Roman"/>
          <w:b/>
          <w:szCs w:val="24"/>
        </w:rPr>
        <w:t xml:space="preserve"> VE DEĞERLENDİRME</w:t>
      </w:r>
    </w:p>
    <w:p w14:paraId="1108CCE0" w14:textId="77777777" w:rsidR="002F24BB" w:rsidRPr="00AC2DA5" w:rsidRDefault="002F24BB" w:rsidP="002F24BB">
      <w:pPr>
        <w:spacing w:after="0" w:line="240" w:lineRule="auto"/>
        <w:ind w:firstLine="720"/>
        <w:rPr>
          <w:rFonts w:ascii="Times New Roman" w:hAnsi="Times New Roman"/>
          <w:szCs w:val="24"/>
        </w:rPr>
      </w:pPr>
    </w:p>
    <w:p w14:paraId="19A86CFE" w14:textId="77777777" w:rsidR="002F24BB" w:rsidRPr="00AC2DA5" w:rsidRDefault="002F24BB" w:rsidP="002F24BB">
      <w:pPr>
        <w:spacing w:after="0" w:line="240" w:lineRule="auto"/>
        <w:ind w:firstLine="720"/>
        <w:jc w:val="right"/>
        <w:rPr>
          <w:rFonts w:ascii="Times New Roman" w:hAnsi="Times New Roman"/>
          <w:szCs w:val="24"/>
        </w:rPr>
      </w:pPr>
    </w:p>
    <w:tbl>
      <w:tblPr>
        <w:tblW w:w="1456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292"/>
        <w:gridCol w:w="1056"/>
        <w:gridCol w:w="708"/>
        <w:gridCol w:w="709"/>
        <w:gridCol w:w="851"/>
        <w:gridCol w:w="953"/>
      </w:tblGrid>
      <w:tr w:rsidR="002F24BB" w:rsidRPr="00AC2DA5" w14:paraId="7BCE4052" w14:textId="77777777" w:rsidTr="00E9386C">
        <w:trPr>
          <w:trHeight w:val="260"/>
        </w:trPr>
        <w:tc>
          <w:tcPr>
            <w:tcW w:w="992" w:type="dxa"/>
            <w:vMerge w:val="restart"/>
            <w:vAlign w:val="center"/>
          </w:tcPr>
          <w:p w14:paraId="6D6A07EA"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Sıra No</w:t>
            </w:r>
          </w:p>
        </w:tc>
        <w:tc>
          <w:tcPr>
            <w:tcW w:w="9292" w:type="dxa"/>
            <w:vMerge w:val="restart"/>
            <w:shd w:val="clear" w:color="auto" w:fill="auto"/>
            <w:vAlign w:val="center"/>
          </w:tcPr>
          <w:p w14:paraId="17BE8C54"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MADDELER</w:t>
            </w:r>
          </w:p>
        </w:tc>
        <w:tc>
          <w:tcPr>
            <w:tcW w:w="4277" w:type="dxa"/>
            <w:gridSpan w:val="5"/>
            <w:shd w:val="clear" w:color="auto" w:fill="auto"/>
          </w:tcPr>
          <w:p w14:paraId="041A30C9"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KATILMA DERECESİ</w:t>
            </w:r>
          </w:p>
        </w:tc>
      </w:tr>
      <w:tr w:rsidR="002F24BB" w:rsidRPr="00AC2DA5" w14:paraId="0A937651" w14:textId="77777777" w:rsidTr="00E9386C">
        <w:trPr>
          <w:cantSplit/>
          <w:trHeight w:val="1807"/>
        </w:trPr>
        <w:tc>
          <w:tcPr>
            <w:tcW w:w="992" w:type="dxa"/>
            <w:vMerge/>
          </w:tcPr>
          <w:p w14:paraId="3286778F" w14:textId="77777777" w:rsidR="002F24BB" w:rsidRPr="00AC2DA5" w:rsidRDefault="002F24BB" w:rsidP="00E9386C">
            <w:pPr>
              <w:spacing w:after="0" w:line="240" w:lineRule="auto"/>
              <w:jc w:val="both"/>
              <w:rPr>
                <w:rFonts w:ascii="Times New Roman" w:hAnsi="Times New Roman"/>
                <w:b/>
                <w:szCs w:val="24"/>
              </w:rPr>
            </w:pPr>
          </w:p>
        </w:tc>
        <w:tc>
          <w:tcPr>
            <w:tcW w:w="9292" w:type="dxa"/>
            <w:vMerge/>
            <w:shd w:val="clear" w:color="auto" w:fill="auto"/>
          </w:tcPr>
          <w:p w14:paraId="6BA586D5" w14:textId="77777777" w:rsidR="002F24BB" w:rsidRPr="00AC2DA5" w:rsidRDefault="002F24BB" w:rsidP="00E9386C">
            <w:pPr>
              <w:spacing w:after="0" w:line="240" w:lineRule="auto"/>
              <w:jc w:val="both"/>
              <w:rPr>
                <w:rFonts w:ascii="Times New Roman" w:hAnsi="Times New Roman"/>
                <w:b/>
                <w:szCs w:val="24"/>
              </w:rPr>
            </w:pPr>
          </w:p>
        </w:tc>
        <w:tc>
          <w:tcPr>
            <w:tcW w:w="1056" w:type="dxa"/>
            <w:shd w:val="clear" w:color="auto" w:fill="auto"/>
            <w:textDirection w:val="tbRl"/>
          </w:tcPr>
          <w:p w14:paraId="48328A12"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Kesinlikle Katılıyorum</w:t>
            </w:r>
          </w:p>
        </w:tc>
        <w:tc>
          <w:tcPr>
            <w:tcW w:w="708" w:type="dxa"/>
            <w:shd w:val="clear" w:color="auto" w:fill="auto"/>
            <w:textDirection w:val="tbRl"/>
          </w:tcPr>
          <w:p w14:paraId="55E7B592"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Katılıyorum</w:t>
            </w:r>
          </w:p>
        </w:tc>
        <w:tc>
          <w:tcPr>
            <w:tcW w:w="709" w:type="dxa"/>
            <w:shd w:val="clear" w:color="auto" w:fill="auto"/>
            <w:textDirection w:val="tbRl"/>
          </w:tcPr>
          <w:p w14:paraId="352D847F"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Kararsızım</w:t>
            </w:r>
          </w:p>
        </w:tc>
        <w:tc>
          <w:tcPr>
            <w:tcW w:w="851" w:type="dxa"/>
            <w:shd w:val="clear" w:color="auto" w:fill="auto"/>
            <w:textDirection w:val="tbRl"/>
          </w:tcPr>
          <w:p w14:paraId="2E40C98A"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Kısmen Katılıyorum</w:t>
            </w:r>
          </w:p>
        </w:tc>
        <w:tc>
          <w:tcPr>
            <w:tcW w:w="953" w:type="dxa"/>
            <w:shd w:val="clear" w:color="auto" w:fill="auto"/>
            <w:textDirection w:val="tbRl"/>
          </w:tcPr>
          <w:p w14:paraId="06807EF7" w14:textId="77777777" w:rsidR="002F24BB" w:rsidRPr="00AC2DA5" w:rsidRDefault="002F24BB" w:rsidP="00E9386C">
            <w:pPr>
              <w:spacing w:after="0" w:line="240" w:lineRule="auto"/>
              <w:ind w:left="113" w:right="113"/>
              <w:jc w:val="both"/>
              <w:rPr>
                <w:rFonts w:ascii="Times New Roman" w:hAnsi="Times New Roman"/>
                <w:b/>
                <w:szCs w:val="24"/>
              </w:rPr>
            </w:pPr>
            <w:r w:rsidRPr="00AC2DA5">
              <w:rPr>
                <w:rFonts w:ascii="Times New Roman" w:hAnsi="Times New Roman"/>
                <w:b/>
                <w:szCs w:val="24"/>
              </w:rPr>
              <w:t>Katılmıyorum</w:t>
            </w:r>
          </w:p>
        </w:tc>
      </w:tr>
      <w:tr w:rsidR="002F24BB" w:rsidRPr="00AC2DA5" w14:paraId="14089025" w14:textId="77777777" w:rsidTr="00E9386C">
        <w:trPr>
          <w:trHeight w:val="234"/>
        </w:trPr>
        <w:tc>
          <w:tcPr>
            <w:tcW w:w="992" w:type="dxa"/>
            <w:vAlign w:val="center"/>
          </w:tcPr>
          <w:p w14:paraId="562EB7D3"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1</w:t>
            </w:r>
          </w:p>
        </w:tc>
        <w:tc>
          <w:tcPr>
            <w:tcW w:w="9292" w:type="dxa"/>
            <w:shd w:val="clear" w:color="auto" w:fill="auto"/>
          </w:tcPr>
          <w:p w14:paraId="594EEE8B"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İhtiyaç duyduğumda okul çalışanlarıyla rahatlıkla görüşebiliyorum.</w:t>
            </w:r>
          </w:p>
        </w:tc>
        <w:tc>
          <w:tcPr>
            <w:tcW w:w="1056" w:type="dxa"/>
            <w:shd w:val="clear" w:color="auto" w:fill="auto"/>
          </w:tcPr>
          <w:p w14:paraId="442242FB"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%48</w:t>
            </w:r>
          </w:p>
        </w:tc>
        <w:tc>
          <w:tcPr>
            <w:tcW w:w="708" w:type="dxa"/>
            <w:shd w:val="clear" w:color="auto" w:fill="auto"/>
          </w:tcPr>
          <w:p w14:paraId="71707404"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%35,9</w:t>
            </w:r>
          </w:p>
        </w:tc>
        <w:tc>
          <w:tcPr>
            <w:tcW w:w="709" w:type="dxa"/>
            <w:shd w:val="clear" w:color="auto" w:fill="auto"/>
          </w:tcPr>
          <w:p w14:paraId="021FBFAF" w14:textId="77777777" w:rsidR="002F24BB" w:rsidRPr="00FD265F" w:rsidRDefault="002F24BB" w:rsidP="00E9386C">
            <w:pPr>
              <w:spacing w:after="0" w:line="240" w:lineRule="auto"/>
              <w:jc w:val="both"/>
              <w:rPr>
                <w:rFonts w:ascii="Times New Roman" w:hAnsi="Times New Roman"/>
                <w:sz w:val="20"/>
                <w:szCs w:val="20"/>
              </w:rPr>
            </w:pPr>
            <w:r w:rsidRPr="00FD265F">
              <w:rPr>
                <w:rFonts w:ascii="Times New Roman" w:hAnsi="Times New Roman"/>
                <w:sz w:val="20"/>
                <w:szCs w:val="20"/>
              </w:rPr>
              <w:t>%2,9</w:t>
            </w:r>
          </w:p>
        </w:tc>
        <w:tc>
          <w:tcPr>
            <w:tcW w:w="851" w:type="dxa"/>
            <w:shd w:val="clear" w:color="auto" w:fill="auto"/>
          </w:tcPr>
          <w:p w14:paraId="1709445D"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%5,8</w:t>
            </w:r>
          </w:p>
        </w:tc>
        <w:tc>
          <w:tcPr>
            <w:tcW w:w="953" w:type="dxa"/>
            <w:shd w:val="clear" w:color="auto" w:fill="auto"/>
          </w:tcPr>
          <w:p w14:paraId="59906892" w14:textId="77777777" w:rsidR="002F24BB" w:rsidRPr="00AC2DA5" w:rsidRDefault="002F24BB" w:rsidP="00E9386C">
            <w:pPr>
              <w:spacing w:after="0" w:line="360" w:lineRule="auto"/>
              <w:jc w:val="both"/>
              <w:rPr>
                <w:rFonts w:ascii="Times New Roman" w:hAnsi="Times New Roman"/>
                <w:szCs w:val="24"/>
              </w:rPr>
            </w:pPr>
            <w:r>
              <w:rPr>
                <w:rFonts w:ascii="Times New Roman" w:hAnsi="Times New Roman"/>
                <w:szCs w:val="24"/>
              </w:rPr>
              <w:t>%4,9</w:t>
            </w:r>
          </w:p>
        </w:tc>
      </w:tr>
      <w:tr w:rsidR="002F24BB" w:rsidRPr="00AC2DA5" w14:paraId="4D46CE38" w14:textId="77777777" w:rsidTr="00E9386C">
        <w:trPr>
          <w:trHeight w:val="260"/>
        </w:trPr>
        <w:tc>
          <w:tcPr>
            <w:tcW w:w="992" w:type="dxa"/>
            <w:vAlign w:val="center"/>
          </w:tcPr>
          <w:p w14:paraId="278E8C85"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2</w:t>
            </w:r>
          </w:p>
        </w:tc>
        <w:tc>
          <w:tcPr>
            <w:tcW w:w="9292" w:type="dxa"/>
            <w:shd w:val="clear" w:color="auto" w:fill="auto"/>
          </w:tcPr>
          <w:p w14:paraId="22B1A32F"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 xml:space="preserve">Bizi ilgilendiren okul duyurularını zamanında öğreniyorum. </w:t>
            </w:r>
          </w:p>
        </w:tc>
        <w:tc>
          <w:tcPr>
            <w:tcW w:w="1056" w:type="dxa"/>
            <w:shd w:val="clear" w:color="auto" w:fill="auto"/>
          </w:tcPr>
          <w:p w14:paraId="13CE05E3"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%50,5</w:t>
            </w:r>
          </w:p>
        </w:tc>
        <w:tc>
          <w:tcPr>
            <w:tcW w:w="708" w:type="dxa"/>
            <w:shd w:val="clear" w:color="auto" w:fill="auto"/>
          </w:tcPr>
          <w:p w14:paraId="61C497B3"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%35,9</w:t>
            </w:r>
          </w:p>
        </w:tc>
        <w:tc>
          <w:tcPr>
            <w:tcW w:w="709" w:type="dxa"/>
            <w:shd w:val="clear" w:color="auto" w:fill="auto"/>
          </w:tcPr>
          <w:p w14:paraId="4DFC9DBF"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%2,9</w:t>
            </w:r>
          </w:p>
        </w:tc>
        <w:tc>
          <w:tcPr>
            <w:tcW w:w="851" w:type="dxa"/>
            <w:shd w:val="clear" w:color="auto" w:fill="auto"/>
          </w:tcPr>
          <w:p w14:paraId="6F3C7B8E"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%5,8</w:t>
            </w:r>
          </w:p>
        </w:tc>
        <w:tc>
          <w:tcPr>
            <w:tcW w:w="953" w:type="dxa"/>
            <w:shd w:val="clear" w:color="auto" w:fill="auto"/>
          </w:tcPr>
          <w:p w14:paraId="7E5CE84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%4,9</w:t>
            </w:r>
          </w:p>
        </w:tc>
      </w:tr>
      <w:tr w:rsidR="002F24BB" w:rsidRPr="00AC2DA5" w14:paraId="771463CC" w14:textId="77777777" w:rsidTr="00E9386C">
        <w:trPr>
          <w:trHeight w:val="282"/>
        </w:trPr>
        <w:tc>
          <w:tcPr>
            <w:tcW w:w="992" w:type="dxa"/>
            <w:vAlign w:val="center"/>
          </w:tcPr>
          <w:p w14:paraId="306214A2"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3</w:t>
            </w:r>
          </w:p>
        </w:tc>
        <w:tc>
          <w:tcPr>
            <w:tcW w:w="9292" w:type="dxa"/>
            <w:shd w:val="clear" w:color="auto" w:fill="auto"/>
          </w:tcPr>
          <w:p w14:paraId="3DBE5FF8"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Öğrencimle ilgili konularda okulda rehberlik hizmeti alabiliyorum.</w:t>
            </w:r>
          </w:p>
        </w:tc>
        <w:tc>
          <w:tcPr>
            <w:tcW w:w="1056" w:type="dxa"/>
            <w:shd w:val="clear" w:color="auto" w:fill="auto"/>
          </w:tcPr>
          <w:p w14:paraId="4B74941F"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%45,6</w:t>
            </w:r>
          </w:p>
        </w:tc>
        <w:tc>
          <w:tcPr>
            <w:tcW w:w="708" w:type="dxa"/>
            <w:shd w:val="clear" w:color="auto" w:fill="auto"/>
          </w:tcPr>
          <w:p w14:paraId="526339BC"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%31,4</w:t>
            </w:r>
          </w:p>
        </w:tc>
        <w:tc>
          <w:tcPr>
            <w:tcW w:w="709" w:type="dxa"/>
            <w:shd w:val="clear" w:color="auto" w:fill="auto"/>
          </w:tcPr>
          <w:p w14:paraId="43AABE48"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%8,1</w:t>
            </w:r>
          </w:p>
        </w:tc>
        <w:tc>
          <w:tcPr>
            <w:tcW w:w="851" w:type="dxa"/>
            <w:shd w:val="clear" w:color="auto" w:fill="auto"/>
          </w:tcPr>
          <w:p w14:paraId="0852B9F5"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%7,1</w:t>
            </w:r>
          </w:p>
        </w:tc>
        <w:tc>
          <w:tcPr>
            <w:tcW w:w="953" w:type="dxa"/>
            <w:shd w:val="clear" w:color="auto" w:fill="auto"/>
          </w:tcPr>
          <w:p w14:paraId="68B4B1C3"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%7,8</w:t>
            </w:r>
          </w:p>
        </w:tc>
      </w:tr>
      <w:tr w:rsidR="002F24BB" w:rsidRPr="00AC2DA5" w14:paraId="12905830" w14:textId="77777777" w:rsidTr="00E9386C">
        <w:trPr>
          <w:trHeight w:val="260"/>
        </w:trPr>
        <w:tc>
          <w:tcPr>
            <w:tcW w:w="992" w:type="dxa"/>
            <w:vAlign w:val="center"/>
          </w:tcPr>
          <w:p w14:paraId="644580C5"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4</w:t>
            </w:r>
          </w:p>
        </w:tc>
        <w:tc>
          <w:tcPr>
            <w:tcW w:w="9292" w:type="dxa"/>
            <w:shd w:val="clear" w:color="auto" w:fill="auto"/>
          </w:tcPr>
          <w:p w14:paraId="5969E28D"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 xml:space="preserve">Okula ilettiğim istek ve şikâyetlerim dikkate alınıyor. </w:t>
            </w:r>
          </w:p>
        </w:tc>
        <w:tc>
          <w:tcPr>
            <w:tcW w:w="1056" w:type="dxa"/>
            <w:shd w:val="clear" w:color="auto" w:fill="auto"/>
          </w:tcPr>
          <w:p w14:paraId="4E252505"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%37,3</w:t>
            </w:r>
          </w:p>
        </w:tc>
        <w:tc>
          <w:tcPr>
            <w:tcW w:w="708" w:type="dxa"/>
            <w:shd w:val="clear" w:color="auto" w:fill="auto"/>
          </w:tcPr>
          <w:p w14:paraId="020A1CF1"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%28,4</w:t>
            </w:r>
          </w:p>
        </w:tc>
        <w:tc>
          <w:tcPr>
            <w:tcW w:w="709" w:type="dxa"/>
            <w:shd w:val="clear" w:color="auto" w:fill="auto"/>
          </w:tcPr>
          <w:p w14:paraId="59050125"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%15,8</w:t>
            </w:r>
          </w:p>
        </w:tc>
        <w:tc>
          <w:tcPr>
            <w:tcW w:w="851" w:type="dxa"/>
            <w:shd w:val="clear" w:color="auto" w:fill="auto"/>
          </w:tcPr>
          <w:p w14:paraId="3009E01B"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%12,9</w:t>
            </w:r>
          </w:p>
        </w:tc>
        <w:tc>
          <w:tcPr>
            <w:tcW w:w="953" w:type="dxa"/>
            <w:shd w:val="clear" w:color="auto" w:fill="auto"/>
          </w:tcPr>
          <w:p w14:paraId="05E7395D"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%7,4</w:t>
            </w:r>
          </w:p>
        </w:tc>
      </w:tr>
      <w:tr w:rsidR="002F24BB" w:rsidRPr="00AC2DA5" w14:paraId="1938E8C4" w14:textId="77777777" w:rsidTr="00E9386C">
        <w:trPr>
          <w:trHeight w:val="260"/>
        </w:trPr>
        <w:tc>
          <w:tcPr>
            <w:tcW w:w="992" w:type="dxa"/>
            <w:vAlign w:val="center"/>
          </w:tcPr>
          <w:p w14:paraId="4693F424"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5</w:t>
            </w:r>
          </w:p>
        </w:tc>
        <w:tc>
          <w:tcPr>
            <w:tcW w:w="9292" w:type="dxa"/>
            <w:shd w:val="clear" w:color="auto" w:fill="auto"/>
          </w:tcPr>
          <w:p w14:paraId="3509E697"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color w:val="000000"/>
                <w:szCs w:val="24"/>
                <w:shd w:val="clear" w:color="auto" w:fill="FFFFFF"/>
              </w:rPr>
              <w:t>Öğretmenler yeniliğe açık olarak derslerin işlenişinde çeşitli yöntemler kullanmaktadır.</w:t>
            </w:r>
          </w:p>
        </w:tc>
        <w:tc>
          <w:tcPr>
            <w:tcW w:w="1056" w:type="dxa"/>
            <w:shd w:val="clear" w:color="auto" w:fill="auto"/>
          </w:tcPr>
          <w:p w14:paraId="57DFFCB4"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%34,7</w:t>
            </w:r>
          </w:p>
        </w:tc>
        <w:tc>
          <w:tcPr>
            <w:tcW w:w="708" w:type="dxa"/>
            <w:shd w:val="clear" w:color="auto" w:fill="auto"/>
          </w:tcPr>
          <w:p w14:paraId="46EE7B07"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%29,3</w:t>
            </w:r>
          </w:p>
        </w:tc>
        <w:tc>
          <w:tcPr>
            <w:tcW w:w="709" w:type="dxa"/>
            <w:shd w:val="clear" w:color="auto" w:fill="auto"/>
          </w:tcPr>
          <w:p w14:paraId="45F29C20"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%15,8</w:t>
            </w:r>
          </w:p>
        </w:tc>
        <w:tc>
          <w:tcPr>
            <w:tcW w:w="851" w:type="dxa"/>
            <w:shd w:val="clear" w:color="auto" w:fill="auto"/>
          </w:tcPr>
          <w:p w14:paraId="075C56A3"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%12,9</w:t>
            </w:r>
          </w:p>
        </w:tc>
        <w:tc>
          <w:tcPr>
            <w:tcW w:w="953" w:type="dxa"/>
            <w:shd w:val="clear" w:color="auto" w:fill="auto"/>
          </w:tcPr>
          <w:p w14:paraId="7C746AFA"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7,4</w:t>
            </w:r>
          </w:p>
        </w:tc>
      </w:tr>
      <w:tr w:rsidR="002F24BB" w:rsidRPr="00AC2DA5" w14:paraId="197300EB" w14:textId="77777777" w:rsidTr="00E9386C">
        <w:trPr>
          <w:trHeight w:val="260"/>
        </w:trPr>
        <w:tc>
          <w:tcPr>
            <w:tcW w:w="992" w:type="dxa"/>
            <w:vAlign w:val="center"/>
          </w:tcPr>
          <w:p w14:paraId="37466911"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6</w:t>
            </w:r>
          </w:p>
        </w:tc>
        <w:tc>
          <w:tcPr>
            <w:tcW w:w="9292" w:type="dxa"/>
            <w:shd w:val="clear" w:color="auto" w:fill="auto"/>
          </w:tcPr>
          <w:p w14:paraId="23397E0E"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 xml:space="preserve">Okulda yabancı kişilere karşı güvenlik önlemleri alınmaktadır. </w:t>
            </w:r>
          </w:p>
        </w:tc>
        <w:tc>
          <w:tcPr>
            <w:tcW w:w="1056" w:type="dxa"/>
            <w:shd w:val="clear" w:color="auto" w:fill="auto"/>
          </w:tcPr>
          <w:p w14:paraId="6FA5A07F"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%37</w:t>
            </w:r>
          </w:p>
        </w:tc>
        <w:tc>
          <w:tcPr>
            <w:tcW w:w="708" w:type="dxa"/>
            <w:shd w:val="clear" w:color="auto" w:fill="auto"/>
          </w:tcPr>
          <w:p w14:paraId="400B17EE"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%25,1</w:t>
            </w:r>
          </w:p>
        </w:tc>
        <w:tc>
          <w:tcPr>
            <w:tcW w:w="709" w:type="dxa"/>
            <w:shd w:val="clear" w:color="auto" w:fill="auto"/>
          </w:tcPr>
          <w:p w14:paraId="04A1DF9B"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%14,8</w:t>
            </w:r>
          </w:p>
        </w:tc>
        <w:tc>
          <w:tcPr>
            <w:tcW w:w="851" w:type="dxa"/>
            <w:shd w:val="clear" w:color="auto" w:fill="auto"/>
          </w:tcPr>
          <w:p w14:paraId="510BDE2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%12,9</w:t>
            </w:r>
          </w:p>
        </w:tc>
        <w:tc>
          <w:tcPr>
            <w:tcW w:w="953" w:type="dxa"/>
            <w:shd w:val="clear" w:color="auto" w:fill="auto"/>
          </w:tcPr>
          <w:p w14:paraId="4F5560E5"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%10,3</w:t>
            </w:r>
          </w:p>
        </w:tc>
      </w:tr>
      <w:tr w:rsidR="002F24BB" w:rsidRPr="00AC2DA5" w14:paraId="1037F323" w14:textId="77777777" w:rsidTr="00E9386C">
        <w:trPr>
          <w:trHeight w:val="260"/>
        </w:trPr>
        <w:tc>
          <w:tcPr>
            <w:tcW w:w="992" w:type="dxa"/>
            <w:vAlign w:val="center"/>
          </w:tcPr>
          <w:p w14:paraId="6BF6F509"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7</w:t>
            </w:r>
          </w:p>
        </w:tc>
        <w:tc>
          <w:tcPr>
            <w:tcW w:w="9292" w:type="dxa"/>
            <w:shd w:val="clear" w:color="auto" w:fill="auto"/>
          </w:tcPr>
          <w:p w14:paraId="7C2346EA"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 xml:space="preserve">Okulda bizleri ilgilendiren kararlarda görüşlerimiz dikkate alınır. </w:t>
            </w:r>
          </w:p>
        </w:tc>
        <w:tc>
          <w:tcPr>
            <w:tcW w:w="1056" w:type="dxa"/>
            <w:shd w:val="clear" w:color="auto" w:fill="auto"/>
          </w:tcPr>
          <w:p w14:paraId="70646788"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%43,6</w:t>
            </w:r>
          </w:p>
        </w:tc>
        <w:tc>
          <w:tcPr>
            <w:tcW w:w="708" w:type="dxa"/>
            <w:shd w:val="clear" w:color="auto" w:fill="auto"/>
          </w:tcPr>
          <w:p w14:paraId="56E4B53B"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%22,5</w:t>
            </w:r>
          </w:p>
        </w:tc>
        <w:tc>
          <w:tcPr>
            <w:tcW w:w="709" w:type="dxa"/>
            <w:shd w:val="clear" w:color="auto" w:fill="auto"/>
          </w:tcPr>
          <w:p w14:paraId="1F0976C5" w14:textId="77777777" w:rsidR="002F24BB" w:rsidRPr="00FD265F" w:rsidRDefault="002F24BB" w:rsidP="00E9386C">
            <w:pPr>
              <w:spacing w:after="0" w:line="240" w:lineRule="auto"/>
              <w:jc w:val="both"/>
              <w:rPr>
                <w:rFonts w:ascii="Times New Roman" w:hAnsi="Times New Roman"/>
                <w:sz w:val="18"/>
                <w:szCs w:val="18"/>
              </w:rPr>
            </w:pPr>
            <w:r w:rsidRPr="00FD265F">
              <w:rPr>
                <w:rFonts w:ascii="Times New Roman" w:hAnsi="Times New Roman"/>
                <w:sz w:val="18"/>
                <w:szCs w:val="18"/>
              </w:rPr>
              <w:t>%13,4</w:t>
            </w:r>
          </w:p>
        </w:tc>
        <w:tc>
          <w:tcPr>
            <w:tcW w:w="851" w:type="dxa"/>
            <w:shd w:val="clear" w:color="auto" w:fill="auto"/>
          </w:tcPr>
          <w:p w14:paraId="491E3157"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%12,7</w:t>
            </w:r>
          </w:p>
        </w:tc>
        <w:tc>
          <w:tcPr>
            <w:tcW w:w="953" w:type="dxa"/>
            <w:shd w:val="clear" w:color="auto" w:fill="auto"/>
          </w:tcPr>
          <w:p w14:paraId="2657C547"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%7,8</w:t>
            </w:r>
          </w:p>
        </w:tc>
      </w:tr>
      <w:tr w:rsidR="002F24BB" w:rsidRPr="00AC2DA5" w14:paraId="3B6A1006" w14:textId="77777777" w:rsidTr="00E9386C">
        <w:trPr>
          <w:trHeight w:val="274"/>
        </w:trPr>
        <w:tc>
          <w:tcPr>
            <w:tcW w:w="992" w:type="dxa"/>
            <w:vAlign w:val="center"/>
          </w:tcPr>
          <w:p w14:paraId="4D773DFC"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8</w:t>
            </w:r>
          </w:p>
        </w:tc>
        <w:tc>
          <w:tcPr>
            <w:tcW w:w="9292" w:type="dxa"/>
            <w:shd w:val="clear" w:color="auto" w:fill="auto"/>
          </w:tcPr>
          <w:p w14:paraId="7291D631"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E-Okul Veli Bilgilendirme Sistemi ile okulun internet sayfasını düzenli olarak takip ediyorum.</w:t>
            </w:r>
          </w:p>
        </w:tc>
        <w:tc>
          <w:tcPr>
            <w:tcW w:w="1056" w:type="dxa"/>
            <w:shd w:val="clear" w:color="auto" w:fill="auto"/>
          </w:tcPr>
          <w:p w14:paraId="5FD31A59"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%35,5</w:t>
            </w:r>
          </w:p>
        </w:tc>
        <w:tc>
          <w:tcPr>
            <w:tcW w:w="708" w:type="dxa"/>
            <w:shd w:val="clear" w:color="auto" w:fill="auto"/>
          </w:tcPr>
          <w:p w14:paraId="40A6AE9C"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%36,5</w:t>
            </w:r>
          </w:p>
        </w:tc>
        <w:tc>
          <w:tcPr>
            <w:tcW w:w="709" w:type="dxa"/>
            <w:shd w:val="clear" w:color="auto" w:fill="auto"/>
          </w:tcPr>
          <w:p w14:paraId="55856E30"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%7,1</w:t>
            </w:r>
          </w:p>
        </w:tc>
        <w:tc>
          <w:tcPr>
            <w:tcW w:w="851" w:type="dxa"/>
            <w:shd w:val="clear" w:color="auto" w:fill="auto"/>
          </w:tcPr>
          <w:p w14:paraId="7AE10744"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%12,6</w:t>
            </w:r>
          </w:p>
        </w:tc>
        <w:tc>
          <w:tcPr>
            <w:tcW w:w="953" w:type="dxa"/>
            <w:shd w:val="clear" w:color="auto" w:fill="auto"/>
          </w:tcPr>
          <w:p w14:paraId="25E0C81F"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%8,4</w:t>
            </w:r>
          </w:p>
        </w:tc>
      </w:tr>
      <w:tr w:rsidR="002F24BB" w:rsidRPr="00AC2DA5" w14:paraId="137714F4" w14:textId="77777777" w:rsidTr="00E9386C">
        <w:trPr>
          <w:trHeight w:val="280"/>
        </w:trPr>
        <w:tc>
          <w:tcPr>
            <w:tcW w:w="992" w:type="dxa"/>
            <w:vAlign w:val="center"/>
          </w:tcPr>
          <w:p w14:paraId="6EF589F2"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9</w:t>
            </w:r>
          </w:p>
        </w:tc>
        <w:tc>
          <w:tcPr>
            <w:tcW w:w="9292" w:type="dxa"/>
            <w:shd w:val="clear" w:color="auto" w:fill="auto"/>
          </w:tcPr>
          <w:p w14:paraId="5CBA0BF6"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Çocuğumun okulunu sevdiğini ve öğretmenleriyle iyi anlaştığını düşünüyorum.</w:t>
            </w:r>
          </w:p>
        </w:tc>
        <w:tc>
          <w:tcPr>
            <w:tcW w:w="1056" w:type="dxa"/>
            <w:shd w:val="clear" w:color="auto" w:fill="auto"/>
          </w:tcPr>
          <w:p w14:paraId="6869D0BB"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%39,2</w:t>
            </w:r>
          </w:p>
        </w:tc>
        <w:tc>
          <w:tcPr>
            <w:tcW w:w="708" w:type="dxa"/>
            <w:shd w:val="clear" w:color="auto" w:fill="auto"/>
          </w:tcPr>
          <w:p w14:paraId="3E797325"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%36,7</w:t>
            </w:r>
          </w:p>
        </w:tc>
        <w:tc>
          <w:tcPr>
            <w:tcW w:w="709" w:type="dxa"/>
            <w:shd w:val="clear" w:color="auto" w:fill="auto"/>
          </w:tcPr>
          <w:p w14:paraId="54432AC8"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%10,9</w:t>
            </w:r>
          </w:p>
        </w:tc>
        <w:tc>
          <w:tcPr>
            <w:tcW w:w="851" w:type="dxa"/>
            <w:shd w:val="clear" w:color="auto" w:fill="auto"/>
          </w:tcPr>
          <w:p w14:paraId="2FCD1A6A"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%9,6</w:t>
            </w:r>
          </w:p>
        </w:tc>
        <w:tc>
          <w:tcPr>
            <w:tcW w:w="953" w:type="dxa"/>
            <w:shd w:val="clear" w:color="auto" w:fill="auto"/>
          </w:tcPr>
          <w:p w14:paraId="6A7B3397"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%3,5</w:t>
            </w:r>
          </w:p>
        </w:tc>
      </w:tr>
      <w:tr w:rsidR="002F24BB" w:rsidRPr="00AC2DA5" w14:paraId="36168EEE" w14:textId="77777777" w:rsidTr="00E9386C">
        <w:trPr>
          <w:trHeight w:val="270"/>
        </w:trPr>
        <w:tc>
          <w:tcPr>
            <w:tcW w:w="992" w:type="dxa"/>
            <w:vAlign w:val="center"/>
          </w:tcPr>
          <w:p w14:paraId="5A6B9A19"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10</w:t>
            </w:r>
          </w:p>
        </w:tc>
        <w:tc>
          <w:tcPr>
            <w:tcW w:w="9292" w:type="dxa"/>
            <w:shd w:val="clear" w:color="auto" w:fill="auto"/>
          </w:tcPr>
          <w:p w14:paraId="6D039988" w14:textId="77777777" w:rsidR="002F24BB" w:rsidRPr="00AC2DA5" w:rsidRDefault="002F24BB" w:rsidP="00E9386C">
            <w:pPr>
              <w:shd w:val="clear" w:color="auto" w:fill="FFFFFF"/>
              <w:spacing w:after="0" w:line="240" w:lineRule="auto"/>
              <w:rPr>
                <w:rFonts w:ascii="Times New Roman" w:hAnsi="Times New Roman"/>
                <w:szCs w:val="24"/>
              </w:rPr>
            </w:pPr>
            <w:r w:rsidRPr="00AC2DA5">
              <w:rPr>
                <w:rFonts w:ascii="Times New Roman" w:hAnsi="Times New Roman"/>
                <w:szCs w:val="24"/>
              </w:rPr>
              <w:t>Okul, teknik araç ve gereç yönünden yeterli donanıma sahiptir.</w:t>
            </w:r>
          </w:p>
        </w:tc>
        <w:tc>
          <w:tcPr>
            <w:tcW w:w="1056" w:type="dxa"/>
            <w:shd w:val="clear" w:color="auto" w:fill="auto"/>
          </w:tcPr>
          <w:p w14:paraId="3E25D83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%36,8</w:t>
            </w:r>
          </w:p>
        </w:tc>
        <w:tc>
          <w:tcPr>
            <w:tcW w:w="708" w:type="dxa"/>
            <w:shd w:val="clear" w:color="auto" w:fill="auto"/>
          </w:tcPr>
          <w:p w14:paraId="4CE384ED"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%17,1</w:t>
            </w:r>
          </w:p>
        </w:tc>
        <w:tc>
          <w:tcPr>
            <w:tcW w:w="709" w:type="dxa"/>
            <w:shd w:val="clear" w:color="auto" w:fill="auto"/>
          </w:tcPr>
          <w:p w14:paraId="4F6F499E"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%20,6</w:t>
            </w:r>
          </w:p>
        </w:tc>
        <w:tc>
          <w:tcPr>
            <w:tcW w:w="851" w:type="dxa"/>
            <w:shd w:val="clear" w:color="auto" w:fill="auto"/>
          </w:tcPr>
          <w:p w14:paraId="7B682436"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%14,8</w:t>
            </w:r>
          </w:p>
        </w:tc>
        <w:tc>
          <w:tcPr>
            <w:tcW w:w="953" w:type="dxa"/>
            <w:shd w:val="clear" w:color="auto" w:fill="auto"/>
          </w:tcPr>
          <w:p w14:paraId="65422872"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%10,6</w:t>
            </w:r>
          </w:p>
        </w:tc>
      </w:tr>
      <w:tr w:rsidR="002F24BB" w:rsidRPr="00AC2DA5" w14:paraId="4E0F446B" w14:textId="77777777" w:rsidTr="00E9386C">
        <w:trPr>
          <w:trHeight w:val="260"/>
        </w:trPr>
        <w:tc>
          <w:tcPr>
            <w:tcW w:w="992" w:type="dxa"/>
            <w:vAlign w:val="center"/>
          </w:tcPr>
          <w:p w14:paraId="1A76216C" w14:textId="77777777" w:rsidR="002F24BB" w:rsidRPr="00AC2DA5" w:rsidRDefault="002F24BB" w:rsidP="00E9386C">
            <w:pPr>
              <w:spacing w:after="0" w:line="240" w:lineRule="auto"/>
              <w:jc w:val="center"/>
              <w:rPr>
                <w:rFonts w:ascii="Times New Roman" w:hAnsi="Times New Roman"/>
                <w:b/>
                <w:szCs w:val="24"/>
              </w:rPr>
            </w:pPr>
            <w:r w:rsidRPr="00AC2DA5">
              <w:rPr>
                <w:rFonts w:ascii="Times New Roman" w:hAnsi="Times New Roman"/>
                <w:b/>
                <w:szCs w:val="24"/>
              </w:rPr>
              <w:t>11</w:t>
            </w:r>
          </w:p>
        </w:tc>
        <w:tc>
          <w:tcPr>
            <w:tcW w:w="9292" w:type="dxa"/>
            <w:shd w:val="clear" w:color="auto" w:fill="auto"/>
          </w:tcPr>
          <w:p w14:paraId="40ECE15C" w14:textId="77777777" w:rsidR="002F24BB" w:rsidRPr="00AC2DA5" w:rsidRDefault="002F24BB" w:rsidP="00E9386C">
            <w:pPr>
              <w:spacing w:after="0" w:line="240" w:lineRule="auto"/>
              <w:rPr>
                <w:rFonts w:ascii="Times New Roman" w:hAnsi="Times New Roman"/>
                <w:szCs w:val="24"/>
              </w:rPr>
            </w:pPr>
            <w:r w:rsidRPr="00AC2DA5">
              <w:rPr>
                <w:rFonts w:ascii="Times New Roman" w:hAnsi="Times New Roman"/>
                <w:szCs w:val="24"/>
              </w:rPr>
              <w:t>Okul her zaman temiz ve bakımlıdır.</w:t>
            </w:r>
          </w:p>
        </w:tc>
        <w:tc>
          <w:tcPr>
            <w:tcW w:w="1056" w:type="dxa"/>
            <w:shd w:val="clear" w:color="auto" w:fill="auto"/>
          </w:tcPr>
          <w:p w14:paraId="5A8E57F1"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%37,4</w:t>
            </w:r>
          </w:p>
        </w:tc>
        <w:tc>
          <w:tcPr>
            <w:tcW w:w="708" w:type="dxa"/>
            <w:shd w:val="clear" w:color="auto" w:fill="auto"/>
          </w:tcPr>
          <w:p w14:paraId="21D0AA5E"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%15,8</w:t>
            </w:r>
          </w:p>
        </w:tc>
        <w:tc>
          <w:tcPr>
            <w:tcW w:w="709" w:type="dxa"/>
            <w:shd w:val="clear" w:color="auto" w:fill="auto"/>
          </w:tcPr>
          <w:p w14:paraId="5D24AE9D" w14:textId="77777777" w:rsidR="002F24BB" w:rsidRPr="0037064F" w:rsidRDefault="002F24BB" w:rsidP="00E9386C">
            <w:pPr>
              <w:spacing w:after="0" w:line="240" w:lineRule="auto"/>
              <w:jc w:val="both"/>
              <w:rPr>
                <w:rFonts w:ascii="Times New Roman" w:hAnsi="Times New Roman"/>
                <w:sz w:val="18"/>
                <w:szCs w:val="18"/>
              </w:rPr>
            </w:pPr>
            <w:r w:rsidRPr="0037064F">
              <w:rPr>
                <w:rFonts w:ascii="Times New Roman" w:hAnsi="Times New Roman"/>
                <w:sz w:val="18"/>
                <w:szCs w:val="18"/>
              </w:rPr>
              <w:t>%14,8</w:t>
            </w:r>
          </w:p>
        </w:tc>
        <w:tc>
          <w:tcPr>
            <w:tcW w:w="851" w:type="dxa"/>
            <w:shd w:val="clear" w:color="auto" w:fill="auto"/>
          </w:tcPr>
          <w:p w14:paraId="634BAE66"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%16,5</w:t>
            </w:r>
          </w:p>
        </w:tc>
        <w:tc>
          <w:tcPr>
            <w:tcW w:w="953" w:type="dxa"/>
            <w:shd w:val="clear" w:color="auto" w:fill="auto"/>
          </w:tcPr>
          <w:p w14:paraId="696E7870" w14:textId="77777777" w:rsidR="002F24BB" w:rsidRPr="00AC2DA5" w:rsidRDefault="002F24BB" w:rsidP="00E9386C">
            <w:pPr>
              <w:spacing w:after="0" w:line="240" w:lineRule="auto"/>
              <w:jc w:val="both"/>
              <w:rPr>
                <w:rFonts w:ascii="Times New Roman" w:hAnsi="Times New Roman"/>
                <w:szCs w:val="24"/>
              </w:rPr>
            </w:pPr>
            <w:r>
              <w:rPr>
                <w:rFonts w:ascii="Times New Roman" w:hAnsi="Times New Roman"/>
                <w:szCs w:val="24"/>
              </w:rPr>
              <w:t>%15,5</w:t>
            </w:r>
          </w:p>
        </w:tc>
      </w:tr>
    </w:tbl>
    <w:p w14:paraId="3AC08DA5" w14:textId="77777777" w:rsidR="002F24BB" w:rsidRPr="00AC2DA5" w:rsidRDefault="002F24BB" w:rsidP="002F24BB">
      <w:pPr>
        <w:spacing w:after="0" w:line="240" w:lineRule="auto"/>
        <w:jc w:val="both"/>
        <w:rPr>
          <w:rFonts w:ascii="Times New Roman" w:hAnsi="Times New Roman"/>
          <w:b/>
          <w:szCs w:val="24"/>
        </w:rPr>
      </w:pPr>
    </w:p>
    <w:p w14:paraId="0806C571" w14:textId="77777777" w:rsidR="002F24BB" w:rsidRDefault="002F24BB" w:rsidP="002F24BB">
      <w:pPr>
        <w:pStyle w:val="Balk2"/>
      </w:pPr>
      <w:bookmarkStart w:id="23" w:name="_Toc531097537"/>
    </w:p>
    <w:p w14:paraId="06D13301" w14:textId="77777777" w:rsidR="002F24BB" w:rsidRPr="00A47F2F" w:rsidRDefault="002F24BB" w:rsidP="002F24BB">
      <w:pPr>
        <w:pStyle w:val="Balk2"/>
      </w:pPr>
      <w:r w:rsidRPr="00A47F2F">
        <w:t>GZFT (Güçlü, Zayıf, Fırsat, Tehdit) Analizi</w:t>
      </w:r>
      <w:bookmarkEnd w:id="22"/>
      <w:bookmarkEnd w:id="23"/>
      <w:r>
        <w:t xml:space="preserve"> </w:t>
      </w:r>
    </w:p>
    <w:p w14:paraId="229E749F" w14:textId="77777777" w:rsidR="002F24BB" w:rsidRDefault="002F24BB" w:rsidP="002F24BB">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3ECC7A3" w14:textId="77777777" w:rsidR="002F24BB" w:rsidRDefault="002F24BB" w:rsidP="002F24BB">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1DB383D2" w14:textId="77777777" w:rsidR="002F24BB" w:rsidRPr="00F208DA" w:rsidRDefault="002F24BB" w:rsidP="002F24BB">
      <w:pPr>
        <w:keepNext/>
        <w:keepLines/>
        <w:spacing w:before="240" w:after="240" w:line="240" w:lineRule="auto"/>
        <w:outlineLvl w:val="2"/>
        <w:rPr>
          <w:rFonts w:ascii="Calibri Light" w:eastAsia="SimSun" w:hAnsi="Calibri Light"/>
          <w:sz w:val="32"/>
          <w:szCs w:val="32"/>
        </w:rPr>
      </w:pPr>
      <w:bookmarkStart w:id="24" w:name="_Toc416084889"/>
      <w:r w:rsidRPr="00F208DA">
        <w:rPr>
          <w:rFonts w:ascii="Calibri Light" w:eastAsia="SimSun" w:hAnsi="Calibri Light"/>
          <w:sz w:val="32"/>
          <w:szCs w:val="32"/>
        </w:rPr>
        <w:t xml:space="preserve">İçsel Faktörler </w:t>
      </w:r>
    </w:p>
    <w:p w14:paraId="0AD4CD55" w14:textId="77777777" w:rsidR="002F24BB" w:rsidRPr="00F208DA" w:rsidRDefault="002F24BB" w:rsidP="002F24BB">
      <w:pPr>
        <w:spacing w:after="0"/>
        <w:ind w:firstLine="708"/>
        <w:jc w:val="both"/>
        <w:rPr>
          <w:b/>
          <w:szCs w:val="24"/>
        </w:rPr>
      </w:pPr>
      <w:r w:rsidRPr="00F208DA">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198"/>
      </w:tblGrid>
      <w:tr w:rsidR="002F24BB" w:rsidRPr="00F208DA" w14:paraId="4D125605" w14:textId="77777777" w:rsidTr="00E9386C">
        <w:tc>
          <w:tcPr>
            <w:tcW w:w="2518" w:type="dxa"/>
            <w:shd w:val="clear" w:color="auto" w:fill="auto"/>
          </w:tcPr>
          <w:p w14:paraId="20D5F8A4" w14:textId="77777777" w:rsidR="002F24BB" w:rsidRPr="00F208DA" w:rsidRDefault="002F24BB" w:rsidP="00E9386C">
            <w:pPr>
              <w:spacing w:after="0"/>
              <w:jc w:val="both"/>
              <w:rPr>
                <w:szCs w:val="24"/>
              </w:rPr>
            </w:pPr>
            <w:r w:rsidRPr="00F208DA">
              <w:rPr>
                <w:szCs w:val="24"/>
              </w:rPr>
              <w:t>Öğrenciler</w:t>
            </w:r>
          </w:p>
        </w:tc>
        <w:tc>
          <w:tcPr>
            <w:tcW w:w="11198" w:type="dxa"/>
            <w:shd w:val="clear" w:color="auto" w:fill="auto"/>
          </w:tcPr>
          <w:p w14:paraId="4BB07F59" w14:textId="77777777" w:rsidR="002F24BB" w:rsidRPr="00F208DA" w:rsidRDefault="002F24BB" w:rsidP="00E9386C">
            <w:pPr>
              <w:spacing w:after="0"/>
              <w:jc w:val="both"/>
              <w:rPr>
                <w:szCs w:val="24"/>
              </w:rPr>
            </w:pPr>
            <w:r>
              <w:rPr>
                <w:szCs w:val="24"/>
              </w:rPr>
              <w:t xml:space="preserve">4+4+4 eğitim sistemi </w:t>
            </w:r>
          </w:p>
        </w:tc>
      </w:tr>
      <w:tr w:rsidR="002F24BB" w:rsidRPr="00F208DA" w14:paraId="431B232A" w14:textId="77777777" w:rsidTr="00E9386C">
        <w:tc>
          <w:tcPr>
            <w:tcW w:w="2518" w:type="dxa"/>
            <w:shd w:val="clear" w:color="auto" w:fill="auto"/>
          </w:tcPr>
          <w:p w14:paraId="537ACBBE" w14:textId="77777777" w:rsidR="002F24BB" w:rsidRPr="00F208DA" w:rsidRDefault="002F24BB" w:rsidP="00E9386C">
            <w:pPr>
              <w:spacing w:after="0"/>
              <w:jc w:val="both"/>
              <w:rPr>
                <w:szCs w:val="24"/>
              </w:rPr>
            </w:pPr>
            <w:r w:rsidRPr="00F208DA">
              <w:rPr>
                <w:szCs w:val="24"/>
              </w:rPr>
              <w:t>Çalışanlar</w:t>
            </w:r>
          </w:p>
        </w:tc>
        <w:tc>
          <w:tcPr>
            <w:tcW w:w="11198" w:type="dxa"/>
            <w:shd w:val="clear" w:color="auto" w:fill="auto"/>
          </w:tcPr>
          <w:p w14:paraId="28E70E45" w14:textId="77777777" w:rsidR="002F24BB" w:rsidRPr="00F208DA" w:rsidRDefault="002F24BB" w:rsidP="00E9386C">
            <w:pPr>
              <w:spacing w:after="0"/>
              <w:jc w:val="both"/>
              <w:rPr>
                <w:szCs w:val="24"/>
              </w:rPr>
            </w:pPr>
            <w:r w:rsidRPr="00BF1481">
              <w:rPr>
                <w:rFonts w:ascii="Times New Roman" w:hAnsi="Times New Roman" w:cs="Arial"/>
                <w:szCs w:val="20"/>
              </w:rPr>
              <w:t>Yeniliğe ve gelişime açık insan kaynağı</w:t>
            </w:r>
          </w:p>
        </w:tc>
      </w:tr>
      <w:tr w:rsidR="002F24BB" w:rsidRPr="00F208DA" w14:paraId="21216D6B" w14:textId="77777777" w:rsidTr="00E9386C">
        <w:tc>
          <w:tcPr>
            <w:tcW w:w="2518" w:type="dxa"/>
            <w:shd w:val="clear" w:color="auto" w:fill="auto"/>
          </w:tcPr>
          <w:p w14:paraId="0320E1A5" w14:textId="77777777" w:rsidR="002F24BB" w:rsidRPr="00F208DA" w:rsidRDefault="002F24BB" w:rsidP="00E9386C">
            <w:pPr>
              <w:spacing w:after="0"/>
              <w:jc w:val="both"/>
              <w:rPr>
                <w:szCs w:val="24"/>
              </w:rPr>
            </w:pPr>
            <w:r w:rsidRPr="00F208DA">
              <w:rPr>
                <w:szCs w:val="24"/>
              </w:rPr>
              <w:t>Veliler</w:t>
            </w:r>
          </w:p>
        </w:tc>
        <w:tc>
          <w:tcPr>
            <w:tcW w:w="11198" w:type="dxa"/>
            <w:shd w:val="clear" w:color="auto" w:fill="auto"/>
          </w:tcPr>
          <w:p w14:paraId="1F7D3330" w14:textId="77777777" w:rsidR="002F24BB" w:rsidRPr="00F208DA" w:rsidRDefault="002F24BB" w:rsidP="00E9386C">
            <w:pPr>
              <w:spacing w:after="0"/>
              <w:jc w:val="both"/>
              <w:rPr>
                <w:szCs w:val="24"/>
              </w:rPr>
            </w:pPr>
            <w:r>
              <w:rPr>
                <w:szCs w:val="24"/>
              </w:rPr>
              <w:t>Okulla iletişimlerinin güçlü olması</w:t>
            </w:r>
          </w:p>
        </w:tc>
      </w:tr>
      <w:tr w:rsidR="002F24BB" w:rsidRPr="00F208DA" w14:paraId="026867AA" w14:textId="77777777" w:rsidTr="00E9386C">
        <w:tc>
          <w:tcPr>
            <w:tcW w:w="2518" w:type="dxa"/>
            <w:shd w:val="clear" w:color="auto" w:fill="auto"/>
          </w:tcPr>
          <w:p w14:paraId="1A6F5619" w14:textId="77777777" w:rsidR="002F24BB" w:rsidRPr="00F208DA" w:rsidRDefault="002F24BB" w:rsidP="00E9386C">
            <w:pPr>
              <w:spacing w:after="0"/>
              <w:jc w:val="both"/>
              <w:rPr>
                <w:szCs w:val="24"/>
              </w:rPr>
            </w:pPr>
            <w:r w:rsidRPr="00F208DA">
              <w:rPr>
                <w:szCs w:val="24"/>
              </w:rPr>
              <w:t>Bina ve Yerleşke</w:t>
            </w:r>
          </w:p>
        </w:tc>
        <w:tc>
          <w:tcPr>
            <w:tcW w:w="11198" w:type="dxa"/>
            <w:shd w:val="clear" w:color="auto" w:fill="auto"/>
          </w:tcPr>
          <w:p w14:paraId="3C46C7B6" w14:textId="77777777" w:rsidR="002F24BB" w:rsidRPr="00F208DA" w:rsidRDefault="002F24BB" w:rsidP="00E9386C">
            <w:pPr>
              <w:spacing w:after="0"/>
              <w:jc w:val="both"/>
              <w:rPr>
                <w:szCs w:val="24"/>
              </w:rPr>
            </w:pPr>
            <w:r>
              <w:rPr>
                <w:szCs w:val="24"/>
              </w:rPr>
              <w:t>Merkezi ve ulaşımı kolay olması</w:t>
            </w:r>
          </w:p>
        </w:tc>
      </w:tr>
      <w:tr w:rsidR="002F24BB" w:rsidRPr="00F208DA" w14:paraId="08980878" w14:textId="77777777" w:rsidTr="00E9386C">
        <w:tc>
          <w:tcPr>
            <w:tcW w:w="2518" w:type="dxa"/>
            <w:shd w:val="clear" w:color="auto" w:fill="auto"/>
          </w:tcPr>
          <w:p w14:paraId="7A5D905D" w14:textId="77777777" w:rsidR="002F24BB" w:rsidRPr="00F208DA" w:rsidRDefault="002F24BB" w:rsidP="00E9386C">
            <w:pPr>
              <w:spacing w:after="0"/>
              <w:jc w:val="both"/>
              <w:rPr>
                <w:szCs w:val="24"/>
              </w:rPr>
            </w:pPr>
            <w:r w:rsidRPr="00F208DA">
              <w:rPr>
                <w:szCs w:val="24"/>
              </w:rPr>
              <w:t>Donanım</w:t>
            </w:r>
          </w:p>
        </w:tc>
        <w:tc>
          <w:tcPr>
            <w:tcW w:w="11198" w:type="dxa"/>
            <w:shd w:val="clear" w:color="auto" w:fill="auto"/>
          </w:tcPr>
          <w:p w14:paraId="7278350C" w14:textId="77777777" w:rsidR="002F24BB" w:rsidRPr="00F208DA" w:rsidRDefault="002F24BB" w:rsidP="00E9386C">
            <w:pPr>
              <w:spacing w:after="0"/>
              <w:jc w:val="both"/>
              <w:rPr>
                <w:szCs w:val="24"/>
              </w:rPr>
            </w:pPr>
            <w:r>
              <w:rPr>
                <w:szCs w:val="24"/>
              </w:rPr>
              <w:t>Eğitim- Öğretim adına her türlü olanağın hazır olması</w:t>
            </w:r>
          </w:p>
        </w:tc>
      </w:tr>
      <w:tr w:rsidR="002F24BB" w:rsidRPr="00F208DA" w14:paraId="476F1B84" w14:textId="77777777" w:rsidTr="00E9386C">
        <w:tc>
          <w:tcPr>
            <w:tcW w:w="2518" w:type="dxa"/>
            <w:shd w:val="clear" w:color="auto" w:fill="auto"/>
          </w:tcPr>
          <w:p w14:paraId="4B89A7DA" w14:textId="77777777" w:rsidR="002F24BB" w:rsidRPr="00F208DA" w:rsidRDefault="002F24BB" w:rsidP="00E9386C">
            <w:pPr>
              <w:spacing w:after="0"/>
              <w:jc w:val="both"/>
              <w:rPr>
                <w:szCs w:val="24"/>
              </w:rPr>
            </w:pPr>
            <w:r w:rsidRPr="00F208DA">
              <w:rPr>
                <w:szCs w:val="24"/>
              </w:rPr>
              <w:t>Bütçe</w:t>
            </w:r>
          </w:p>
        </w:tc>
        <w:tc>
          <w:tcPr>
            <w:tcW w:w="11198" w:type="dxa"/>
            <w:shd w:val="clear" w:color="auto" w:fill="auto"/>
          </w:tcPr>
          <w:p w14:paraId="7AF9423D" w14:textId="77777777" w:rsidR="002F24BB" w:rsidRPr="00F208DA" w:rsidRDefault="002F24BB" w:rsidP="00E9386C">
            <w:pPr>
              <w:spacing w:after="0"/>
              <w:jc w:val="both"/>
              <w:rPr>
                <w:szCs w:val="24"/>
              </w:rPr>
            </w:pPr>
            <w:r>
              <w:rPr>
                <w:szCs w:val="24"/>
              </w:rPr>
              <w:t>Olumlu yönde gelir ve giderimizin birbirini karşılaması</w:t>
            </w:r>
          </w:p>
        </w:tc>
      </w:tr>
      <w:tr w:rsidR="002F24BB" w:rsidRPr="00F208DA" w14:paraId="5EAAFD9A" w14:textId="77777777" w:rsidTr="00E9386C">
        <w:tc>
          <w:tcPr>
            <w:tcW w:w="2518" w:type="dxa"/>
            <w:shd w:val="clear" w:color="auto" w:fill="auto"/>
          </w:tcPr>
          <w:p w14:paraId="0C7F6C73" w14:textId="77777777" w:rsidR="002F24BB" w:rsidRPr="00F208DA" w:rsidRDefault="002F24BB" w:rsidP="00E9386C">
            <w:pPr>
              <w:spacing w:after="0"/>
              <w:jc w:val="both"/>
              <w:rPr>
                <w:szCs w:val="24"/>
              </w:rPr>
            </w:pPr>
            <w:r w:rsidRPr="00F208DA">
              <w:rPr>
                <w:szCs w:val="24"/>
              </w:rPr>
              <w:t>Yönetim Süreçleri</w:t>
            </w:r>
          </w:p>
        </w:tc>
        <w:tc>
          <w:tcPr>
            <w:tcW w:w="11198" w:type="dxa"/>
            <w:shd w:val="clear" w:color="auto" w:fill="auto"/>
          </w:tcPr>
          <w:p w14:paraId="0F7034EC" w14:textId="77777777" w:rsidR="002F24BB" w:rsidRPr="00F208DA" w:rsidRDefault="002F24BB" w:rsidP="00E9386C">
            <w:pPr>
              <w:spacing w:after="0"/>
              <w:jc w:val="both"/>
              <w:rPr>
                <w:szCs w:val="24"/>
              </w:rPr>
            </w:pPr>
            <w:r>
              <w:rPr>
                <w:szCs w:val="24"/>
              </w:rPr>
              <w:t>Tüm kamu kuruluşlarıyla olumlu iletişim</w:t>
            </w:r>
          </w:p>
        </w:tc>
      </w:tr>
      <w:tr w:rsidR="002F24BB" w:rsidRPr="00F208DA" w14:paraId="53FB4C5D" w14:textId="77777777" w:rsidTr="00E9386C">
        <w:tc>
          <w:tcPr>
            <w:tcW w:w="2518" w:type="dxa"/>
            <w:shd w:val="clear" w:color="auto" w:fill="auto"/>
          </w:tcPr>
          <w:p w14:paraId="60CFDBCE" w14:textId="77777777" w:rsidR="002F24BB" w:rsidRPr="00F208DA" w:rsidRDefault="002F24BB" w:rsidP="00E9386C">
            <w:pPr>
              <w:spacing w:after="0"/>
              <w:jc w:val="both"/>
              <w:rPr>
                <w:szCs w:val="24"/>
              </w:rPr>
            </w:pPr>
            <w:r w:rsidRPr="00F208DA">
              <w:rPr>
                <w:szCs w:val="24"/>
              </w:rPr>
              <w:t>İletişim Süreçleri</w:t>
            </w:r>
          </w:p>
        </w:tc>
        <w:tc>
          <w:tcPr>
            <w:tcW w:w="11198" w:type="dxa"/>
            <w:shd w:val="clear" w:color="auto" w:fill="auto"/>
          </w:tcPr>
          <w:p w14:paraId="21304607" w14:textId="77777777" w:rsidR="002F24BB" w:rsidRPr="00F208DA" w:rsidRDefault="002F24BB" w:rsidP="00E9386C">
            <w:pPr>
              <w:spacing w:after="0"/>
              <w:jc w:val="both"/>
              <w:rPr>
                <w:szCs w:val="24"/>
              </w:rPr>
            </w:pPr>
            <w:r>
              <w:rPr>
                <w:szCs w:val="24"/>
              </w:rPr>
              <w:t>Yaygın teşkilat ağının olması</w:t>
            </w:r>
          </w:p>
        </w:tc>
      </w:tr>
    </w:tbl>
    <w:p w14:paraId="6AAD731C" w14:textId="77777777" w:rsidR="002F24BB" w:rsidRDefault="002F24BB" w:rsidP="002F24BB">
      <w:pPr>
        <w:pStyle w:val="Balk3"/>
      </w:pPr>
    </w:p>
    <w:p w14:paraId="1B25E585" w14:textId="77777777" w:rsidR="002F24BB" w:rsidRDefault="002F24BB" w:rsidP="002F24BB">
      <w:pPr>
        <w:pStyle w:val="Balk3"/>
      </w:pPr>
    </w:p>
    <w:p w14:paraId="17E2EBD2" w14:textId="77777777" w:rsidR="002F24BB" w:rsidRDefault="002F24BB" w:rsidP="002F24BB">
      <w:pPr>
        <w:pStyle w:val="Balk3"/>
      </w:pPr>
    </w:p>
    <w:p w14:paraId="777D9C38" w14:textId="77777777" w:rsidR="002F24BB" w:rsidRPr="005D3361" w:rsidRDefault="002F24BB" w:rsidP="002F24BB">
      <w:pPr>
        <w:pStyle w:val="Balk3"/>
      </w:pPr>
      <w:r>
        <w:t xml:space="preserve">İçsel Faktörler </w:t>
      </w:r>
      <w:r>
        <w:rPr>
          <w:b/>
          <w:szCs w:val="24"/>
        </w:rPr>
        <w:t>Güçlü Yönler</w:t>
      </w:r>
    </w:p>
    <w:tbl>
      <w:tblPr>
        <w:tblW w:w="13882" w:type="dxa"/>
        <w:tblInd w:w="5" w:type="dxa"/>
        <w:tblLayout w:type="fixed"/>
        <w:tblCellMar>
          <w:left w:w="0" w:type="dxa"/>
          <w:right w:w="0" w:type="dxa"/>
        </w:tblCellMar>
        <w:tblLook w:val="0000" w:firstRow="0" w:lastRow="0" w:firstColumn="0" w:lastColumn="0" w:noHBand="0" w:noVBand="0"/>
      </w:tblPr>
      <w:tblGrid>
        <w:gridCol w:w="300"/>
        <w:gridCol w:w="4236"/>
        <w:gridCol w:w="240"/>
        <w:gridCol w:w="360"/>
        <w:gridCol w:w="4079"/>
        <w:gridCol w:w="146"/>
        <w:gridCol w:w="330"/>
        <w:gridCol w:w="4191"/>
      </w:tblGrid>
      <w:tr w:rsidR="002F24BB" w:rsidRPr="00997CB5" w14:paraId="2C2C90BF" w14:textId="77777777" w:rsidTr="00E9386C">
        <w:trPr>
          <w:trHeight w:val="293"/>
        </w:trPr>
        <w:tc>
          <w:tcPr>
            <w:tcW w:w="453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28DF14BE" w14:textId="77777777" w:rsidR="002F24BB" w:rsidRPr="00BF1481" w:rsidRDefault="002F24BB" w:rsidP="00E9386C">
            <w:pPr>
              <w:spacing w:after="0" w:line="227" w:lineRule="exact"/>
              <w:ind w:right="1"/>
              <w:rPr>
                <w:rFonts w:ascii="Times New Roman" w:hAnsi="Times New Roman" w:cs="Arial"/>
                <w:b/>
                <w:sz w:val="26"/>
                <w:szCs w:val="26"/>
              </w:rPr>
            </w:pPr>
            <w:r w:rsidRPr="00BF1481">
              <w:rPr>
                <w:rFonts w:ascii="Times New Roman" w:hAnsi="Times New Roman" w:cs="Arial"/>
                <w:b/>
                <w:sz w:val="26"/>
                <w:szCs w:val="26"/>
              </w:rPr>
              <w:t>Eğitim ve Öğretime Erişim</w:t>
            </w:r>
          </w:p>
        </w:tc>
        <w:tc>
          <w:tcPr>
            <w:tcW w:w="240" w:type="dxa"/>
            <w:tcBorders>
              <w:left w:val="single" w:sz="4" w:space="0" w:color="auto"/>
              <w:right w:val="single" w:sz="4" w:space="0" w:color="auto"/>
            </w:tcBorders>
            <w:shd w:val="clear" w:color="auto" w:fill="auto"/>
            <w:vAlign w:val="center"/>
          </w:tcPr>
          <w:p w14:paraId="112B955E" w14:textId="77777777" w:rsidR="002F24BB" w:rsidRPr="00BF1481" w:rsidRDefault="002F24BB" w:rsidP="00E9386C">
            <w:pPr>
              <w:spacing w:after="0" w:line="0" w:lineRule="atLeast"/>
              <w:ind w:right="1"/>
              <w:rPr>
                <w:rFonts w:ascii="Times New Roman" w:hAnsi="Times New Roman" w:cs="Arial"/>
                <w:sz w:val="26"/>
                <w:szCs w:val="26"/>
              </w:rPr>
            </w:pPr>
          </w:p>
        </w:tc>
        <w:tc>
          <w:tcPr>
            <w:tcW w:w="4439"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00DF08B" w14:textId="77777777" w:rsidR="002F24BB" w:rsidRPr="00BF1481" w:rsidRDefault="002F24BB" w:rsidP="00E9386C">
            <w:pPr>
              <w:spacing w:after="0" w:line="227" w:lineRule="exact"/>
              <w:ind w:right="1"/>
              <w:rPr>
                <w:rFonts w:ascii="Times New Roman" w:hAnsi="Times New Roman" w:cs="Arial"/>
                <w:b/>
                <w:sz w:val="26"/>
                <w:szCs w:val="26"/>
              </w:rPr>
            </w:pPr>
            <w:r w:rsidRPr="00BF1481">
              <w:rPr>
                <w:rFonts w:ascii="Times New Roman" w:hAnsi="Times New Roman" w:cs="Arial"/>
                <w:b/>
                <w:sz w:val="26"/>
                <w:szCs w:val="26"/>
              </w:rPr>
              <w:t>Eğitim ve Öğretimde Kalite</w:t>
            </w:r>
          </w:p>
        </w:tc>
        <w:tc>
          <w:tcPr>
            <w:tcW w:w="146" w:type="dxa"/>
            <w:tcBorders>
              <w:left w:val="single" w:sz="4" w:space="0" w:color="auto"/>
              <w:right w:val="single" w:sz="4" w:space="0" w:color="auto"/>
            </w:tcBorders>
            <w:shd w:val="clear" w:color="auto" w:fill="auto"/>
            <w:vAlign w:val="center"/>
          </w:tcPr>
          <w:p w14:paraId="41D1E395" w14:textId="77777777" w:rsidR="002F24BB" w:rsidRPr="00BF1481" w:rsidRDefault="002F24BB" w:rsidP="00E9386C">
            <w:pPr>
              <w:spacing w:after="0" w:line="0" w:lineRule="atLeast"/>
              <w:ind w:right="1"/>
              <w:rPr>
                <w:rFonts w:ascii="Times New Roman" w:hAnsi="Times New Roman" w:cs="Arial"/>
                <w:sz w:val="26"/>
                <w:szCs w:val="26"/>
              </w:rPr>
            </w:pPr>
          </w:p>
        </w:tc>
        <w:tc>
          <w:tcPr>
            <w:tcW w:w="4521" w:type="dxa"/>
            <w:gridSpan w:val="2"/>
            <w:tcBorders>
              <w:top w:val="single" w:sz="4" w:space="0" w:color="auto"/>
              <w:left w:val="single" w:sz="4" w:space="0" w:color="auto"/>
              <w:bottom w:val="single" w:sz="4" w:space="0" w:color="auto"/>
              <w:right w:val="single" w:sz="4" w:space="0" w:color="auto"/>
            </w:tcBorders>
            <w:shd w:val="clear" w:color="auto" w:fill="FBD4B4"/>
            <w:vAlign w:val="center"/>
          </w:tcPr>
          <w:p w14:paraId="2C1491DD" w14:textId="77777777" w:rsidR="002F24BB" w:rsidRPr="00BF1481" w:rsidRDefault="002F24BB" w:rsidP="00E9386C">
            <w:pPr>
              <w:spacing w:after="0" w:line="227" w:lineRule="exact"/>
              <w:ind w:right="1"/>
              <w:rPr>
                <w:rFonts w:ascii="Times New Roman" w:hAnsi="Times New Roman" w:cs="Arial"/>
                <w:b/>
                <w:sz w:val="26"/>
                <w:szCs w:val="26"/>
              </w:rPr>
            </w:pPr>
            <w:r w:rsidRPr="00BF1481">
              <w:rPr>
                <w:rFonts w:ascii="Times New Roman" w:hAnsi="Times New Roman" w:cs="Arial"/>
                <w:b/>
                <w:sz w:val="26"/>
                <w:szCs w:val="26"/>
              </w:rPr>
              <w:t>Kurumsal Kapasite</w:t>
            </w:r>
          </w:p>
        </w:tc>
      </w:tr>
      <w:tr w:rsidR="002F24BB" w:rsidRPr="00997CB5" w14:paraId="27131DE2" w14:textId="77777777" w:rsidTr="00E9386C">
        <w:trPr>
          <w:trHeight w:val="229"/>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44B9B179" w14:textId="77777777" w:rsidR="002F24BB" w:rsidRPr="00BF1481" w:rsidRDefault="002F24BB" w:rsidP="00E9386C">
            <w:pPr>
              <w:spacing w:after="0" w:line="211" w:lineRule="exact"/>
              <w:ind w:right="1"/>
              <w:rPr>
                <w:rFonts w:ascii="Times New Roman" w:hAnsi="Times New Roman" w:cs="Arial"/>
                <w:b/>
                <w:color w:val="C00000"/>
                <w:szCs w:val="20"/>
              </w:rPr>
            </w:pPr>
            <w:r w:rsidRPr="00BF1481">
              <w:rPr>
                <w:rFonts w:ascii="Times New Roman" w:hAnsi="Times New Roman" w:cs="Arial"/>
                <w:b/>
                <w:color w:val="C00000"/>
                <w:szCs w:val="20"/>
              </w:rPr>
              <w:t>1.</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22DA50BE" w14:textId="77777777" w:rsidR="002F24BB" w:rsidRPr="00BF1481" w:rsidRDefault="002F24BB" w:rsidP="00E9386C">
            <w:pPr>
              <w:spacing w:after="0" w:line="211" w:lineRule="exact"/>
              <w:ind w:right="1"/>
              <w:rPr>
                <w:rFonts w:ascii="Times New Roman" w:hAnsi="Times New Roman" w:cs="Arial"/>
                <w:szCs w:val="20"/>
              </w:rPr>
            </w:pPr>
            <w:r w:rsidRPr="00BF1481">
              <w:rPr>
                <w:rFonts w:ascii="Times New Roman" w:hAnsi="Times New Roman" w:cs="Arial"/>
                <w:szCs w:val="20"/>
              </w:rPr>
              <w:t>On iki yıllık zorunlu ve kademeli eğitim</w:t>
            </w:r>
          </w:p>
        </w:tc>
        <w:tc>
          <w:tcPr>
            <w:tcW w:w="240" w:type="dxa"/>
            <w:tcBorders>
              <w:left w:val="single" w:sz="4" w:space="0" w:color="auto"/>
              <w:right w:val="single" w:sz="4" w:space="0" w:color="auto"/>
            </w:tcBorders>
            <w:shd w:val="clear" w:color="auto" w:fill="FFFBF7"/>
          </w:tcPr>
          <w:p w14:paraId="2C583E13"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50522975" w14:textId="77777777" w:rsidR="002F24BB" w:rsidRPr="00BF1481" w:rsidRDefault="002F24BB" w:rsidP="00E9386C">
            <w:pPr>
              <w:spacing w:after="0" w:line="211" w:lineRule="exact"/>
              <w:ind w:right="1"/>
              <w:rPr>
                <w:rFonts w:ascii="Times New Roman" w:hAnsi="Times New Roman" w:cs="Arial"/>
                <w:b/>
                <w:color w:val="C00000"/>
                <w:szCs w:val="20"/>
              </w:rPr>
            </w:pPr>
            <w:r w:rsidRPr="00BF1481">
              <w:rPr>
                <w:rFonts w:ascii="Times New Roman" w:hAnsi="Times New Roman" w:cs="Arial"/>
                <w:b/>
                <w:color w:val="C00000"/>
                <w:szCs w:val="20"/>
              </w:rPr>
              <w:t>1.</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7B0D3D13" w14:textId="77777777" w:rsidR="002F24BB" w:rsidRPr="00BF1481" w:rsidRDefault="002F24BB" w:rsidP="00E9386C">
            <w:pPr>
              <w:spacing w:after="0" w:line="211" w:lineRule="exact"/>
              <w:ind w:right="1"/>
              <w:rPr>
                <w:rFonts w:ascii="Times New Roman" w:hAnsi="Times New Roman" w:cs="Arial"/>
                <w:szCs w:val="20"/>
              </w:rPr>
            </w:pPr>
            <w:r w:rsidRPr="00BF1481">
              <w:rPr>
                <w:rFonts w:ascii="Times New Roman" w:hAnsi="Times New Roman" w:cs="Arial"/>
                <w:szCs w:val="20"/>
              </w:rPr>
              <w:t>Bilgi ve iletişim teknolojilerinin eğitim ve öğretim süreçlerinde kullanılması</w:t>
            </w:r>
          </w:p>
        </w:tc>
        <w:tc>
          <w:tcPr>
            <w:tcW w:w="146" w:type="dxa"/>
            <w:tcBorders>
              <w:left w:val="single" w:sz="4" w:space="0" w:color="auto"/>
              <w:right w:val="single" w:sz="4" w:space="0" w:color="auto"/>
            </w:tcBorders>
            <w:shd w:val="clear" w:color="auto" w:fill="FFFBF7"/>
          </w:tcPr>
          <w:p w14:paraId="45ECFE5C"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2FE6DE06" w14:textId="77777777" w:rsidR="002F24BB" w:rsidRPr="00BF1481" w:rsidRDefault="002F24BB" w:rsidP="00E9386C">
            <w:pPr>
              <w:spacing w:after="0" w:line="211" w:lineRule="exact"/>
              <w:ind w:right="1"/>
              <w:rPr>
                <w:rFonts w:ascii="Times New Roman" w:hAnsi="Times New Roman" w:cs="Arial"/>
                <w:b/>
                <w:color w:val="C00000"/>
                <w:szCs w:val="20"/>
              </w:rPr>
            </w:pPr>
            <w:r w:rsidRPr="00BF1481">
              <w:rPr>
                <w:rFonts w:ascii="Times New Roman" w:hAnsi="Times New Roman" w:cs="Arial"/>
                <w:b/>
                <w:color w:val="C00000"/>
                <w:szCs w:val="20"/>
              </w:rPr>
              <w:t>1.</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46E05469" w14:textId="77777777" w:rsidR="002F24BB" w:rsidRPr="00BF1481" w:rsidRDefault="002F24BB" w:rsidP="00E9386C">
            <w:pPr>
              <w:spacing w:after="0" w:line="211" w:lineRule="exact"/>
              <w:ind w:right="1"/>
              <w:rPr>
                <w:rFonts w:ascii="Times New Roman" w:hAnsi="Times New Roman" w:cs="Arial"/>
                <w:szCs w:val="20"/>
              </w:rPr>
            </w:pPr>
            <w:r w:rsidRPr="00BF1481">
              <w:rPr>
                <w:rFonts w:ascii="Times New Roman" w:hAnsi="Times New Roman" w:cs="Arial"/>
                <w:szCs w:val="20"/>
              </w:rPr>
              <w:t>Öğretmen başına düşen öğrenci sayısının istenen seviyede olması</w:t>
            </w:r>
          </w:p>
        </w:tc>
      </w:tr>
      <w:tr w:rsidR="002F24BB" w:rsidRPr="00997CB5" w14:paraId="118CBF0F" w14:textId="77777777" w:rsidTr="00E9386C">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236E237F"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2.</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5354820C"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Hayat boyu öğrenme</w:t>
            </w:r>
            <w:r w:rsidRPr="00BF1481">
              <w:rPr>
                <w:rFonts w:ascii="Times New Roman" w:hAnsi="Times New Roman" w:cs="Arial"/>
                <w:w w:val="99"/>
                <w:szCs w:val="20"/>
                <w:highlight w:val="white"/>
              </w:rPr>
              <w:t xml:space="preserve"> kapsamındaki kursların açılmış olması</w:t>
            </w:r>
          </w:p>
        </w:tc>
        <w:tc>
          <w:tcPr>
            <w:tcW w:w="240" w:type="dxa"/>
            <w:tcBorders>
              <w:left w:val="single" w:sz="4" w:space="0" w:color="auto"/>
              <w:right w:val="single" w:sz="4" w:space="0" w:color="auto"/>
            </w:tcBorders>
            <w:shd w:val="clear" w:color="auto" w:fill="FFFBF7"/>
          </w:tcPr>
          <w:p w14:paraId="6C0DE810"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6C8CA89E"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2.</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6B2DAA82"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 xml:space="preserve">Okulumuzda yönetici ve öğretmen normlarının doluluk oranının </w:t>
            </w:r>
            <w:proofErr w:type="gramStart"/>
            <w:r w:rsidRPr="00BF1481">
              <w:rPr>
                <w:rFonts w:ascii="Times New Roman" w:hAnsi="Times New Roman" w:cs="Arial"/>
                <w:szCs w:val="20"/>
              </w:rPr>
              <w:t>yüksek  olması</w:t>
            </w:r>
            <w:proofErr w:type="gramEnd"/>
          </w:p>
        </w:tc>
        <w:tc>
          <w:tcPr>
            <w:tcW w:w="146" w:type="dxa"/>
            <w:tcBorders>
              <w:left w:val="single" w:sz="4" w:space="0" w:color="auto"/>
              <w:right w:val="single" w:sz="4" w:space="0" w:color="auto"/>
            </w:tcBorders>
            <w:shd w:val="clear" w:color="auto" w:fill="FFFBF7"/>
          </w:tcPr>
          <w:p w14:paraId="51F339D5"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7AFE7CE9" w14:textId="77777777" w:rsidR="002F24BB" w:rsidRPr="00BF1481" w:rsidRDefault="002F24BB" w:rsidP="00E9386C">
            <w:pPr>
              <w:spacing w:after="0" w:line="0" w:lineRule="atLeast"/>
              <w:ind w:right="1"/>
              <w:rPr>
                <w:rFonts w:ascii="Times New Roman" w:hAnsi="Times New Roman" w:cs="Arial"/>
                <w:b/>
                <w:color w:val="C00000"/>
                <w:szCs w:val="20"/>
                <w:highlight w:val="white"/>
              </w:rPr>
            </w:pPr>
            <w:r w:rsidRPr="00BF1481">
              <w:rPr>
                <w:rFonts w:ascii="Times New Roman" w:hAnsi="Times New Roman" w:cs="Arial"/>
                <w:b/>
                <w:color w:val="C00000"/>
                <w:szCs w:val="20"/>
                <w:highlight w:val="white"/>
              </w:rPr>
              <w:t>2.</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100B035D" w14:textId="77777777" w:rsidR="002F24BB" w:rsidRPr="00BF1481" w:rsidRDefault="002F24BB" w:rsidP="00E9386C">
            <w:pPr>
              <w:spacing w:after="0" w:line="0" w:lineRule="atLeast"/>
              <w:ind w:right="1"/>
              <w:rPr>
                <w:rFonts w:ascii="Times New Roman" w:hAnsi="Times New Roman" w:cs="Arial"/>
                <w:szCs w:val="20"/>
                <w:highlight w:val="white"/>
              </w:rPr>
            </w:pPr>
            <w:proofErr w:type="gramStart"/>
            <w:r w:rsidRPr="00BF1481">
              <w:rPr>
                <w:rFonts w:ascii="Times New Roman" w:hAnsi="Times New Roman" w:cs="Arial"/>
                <w:szCs w:val="20"/>
                <w:highlight w:val="white"/>
              </w:rPr>
              <w:t>Okulumuzda  derslik</w:t>
            </w:r>
            <w:proofErr w:type="gramEnd"/>
            <w:r w:rsidRPr="00BF1481">
              <w:rPr>
                <w:rFonts w:ascii="Times New Roman" w:hAnsi="Times New Roman" w:cs="Arial"/>
                <w:szCs w:val="20"/>
                <w:highlight w:val="white"/>
              </w:rPr>
              <w:t xml:space="preserve"> başına düşen</w:t>
            </w:r>
            <w:r w:rsidRPr="00BF1481">
              <w:rPr>
                <w:rFonts w:ascii="Times New Roman" w:hAnsi="Times New Roman" w:cs="Arial"/>
                <w:szCs w:val="20"/>
              </w:rPr>
              <w:t xml:space="preserve"> öğrenci sayısının standartlara uygun olması</w:t>
            </w:r>
          </w:p>
        </w:tc>
      </w:tr>
      <w:tr w:rsidR="002F24BB" w:rsidRPr="00997CB5" w14:paraId="6A19CE38" w14:textId="77777777" w:rsidTr="00E9386C">
        <w:trPr>
          <w:trHeight w:val="249"/>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5F8A65BC" w14:textId="77777777" w:rsidR="002F24BB" w:rsidRPr="00BF1481" w:rsidRDefault="002F24BB" w:rsidP="00E9386C">
            <w:pPr>
              <w:spacing w:after="0" w:line="228" w:lineRule="exact"/>
              <w:ind w:right="1"/>
              <w:rPr>
                <w:rFonts w:ascii="Times New Roman" w:hAnsi="Times New Roman" w:cs="Arial"/>
                <w:b/>
                <w:color w:val="C00000"/>
                <w:szCs w:val="20"/>
              </w:rPr>
            </w:pPr>
            <w:r w:rsidRPr="00BF1481">
              <w:rPr>
                <w:rFonts w:ascii="Times New Roman" w:hAnsi="Times New Roman" w:cs="Arial"/>
                <w:b/>
                <w:color w:val="C00000"/>
                <w:szCs w:val="20"/>
              </w:rPr>
              <w:t>3.</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5B6DBB7B" w14:textId="77777777" w:rsidR="002F24BB" w:rsidRPr="00BF1481" w:rsidRDefault="002F24BB" w:rsidP="00E9386C">
            <w:pPr>
              <w:spacing w:after="0" w:line="228" w:lineRule="exact"/>
              <w:ind w:right="1"/>
              <w:rPr>
                <w:rFonts w:ascii="Times New Roman" w:hAnsi="Times New Roman" w:cs="Arial"/>
                <w:szCs w:val="20"/>
              </w:rPr>
            </w:pPr>
            <w:r w:rsidRPr="00BF1481">
              <w:rPr>
                <w:rFonts w:ascii="Times New Roman" w:hAnsi="Times New Roman" w:cs="Arial"/>
                <w:szCs w:val="20"/>
              </w:rPr>
              <w:t>Bursluluk imkânları</w:t>
            </w:r>
          </w:p>
        </w:tc>
        <w:tc>
          <w:tcPr>
            <w:tcW w:w="240" w:type="dxa"/>
            <w:tcBorders>
              <w:left w:val="single" w:sz="4" w:space="0" w:color="auto"/>
              <w:right w:val="single" w:sz="4" w:space="0" w:color="auto"/>
            </w:tcBorders>
            <w:shd w:val="clear" w:color="auto" w:fill="FFFBF7"/>
          </w:tcPr>
          <w:p w14:paraId="1BBE43E3"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6D3F2C03"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3.</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2B88530C"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Okulumuzun teknolojik altyapısının yeterli olması</w:t>
            </w:r>
          </w:p>
        </w:tc>
        <w:tc>
          <w:tcPr>
            <w:tcW w:w="146" w:type="dxa"/>
            <w:tcBorders>
              <w:left w:val="single" w:sz="4" w:space="0" w:color="auto"/>
              <w:right w:val="single" w:sz="4" w:space="0" w:color="auto"/>
            </w:tcBorders>
            <w:shd w:val="clear" w:color="auto" w:fill="FFFBF7"/>
          </w:tcPr>
          <w:p w14:paraId="27E6B2D3"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58671CB9"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3.</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06C5B768"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Eğitim politikalarının belirlenmesinde paydaşların görüş ve önerilerinin dikkate alınması</w:t>
            </w:r>
          </w:p>
        </w:tc>
      </w:tr>
      <w:tr w:rsidR="002F24BB" w:rsidRPr="00997CB5" w14:paraId="32EDF450" w14:textId="77777777" w:rsidTr="00E9386C">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7B093872"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4.</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2BC76227"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Özel öğretimi destekleyici teşvik mekanizmaları</w:t>
            </w:r>
          </w:p>
        </w:tc>
        <w:tc>
          <w:tcPr>
            <w:tcW w:w="240" w:type="dxa"/>
            <w:tcBorders>
              <w:left w:val="single" w:sz="4" w:space="0" w:color="auto"/>
              <w:right w:val="single" w:sz="4" w:space="0" w:color="auto"/>
            </w:tcBorders>
            <w:shd w:val="clear" w:color="auto" w:fill="FFFBF7"/>
          </w:tcPr>
          <w:p w14:paraId="1B0D4C02"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6829BA65"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4.</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23E0B472"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Eğitime katkı sağlayan (</w:t>
            </w:r>
            <w:r>
              <w:rPr>
                <w:rFonts w:ascii="Times New Roman" w:hAnsi="Times New Roman" w:cs="Arial"/>
                <w:szCs w:val="20"/>
              </w:rPr>
              <w:t xml:space="preserve">Beyaz Bayrak, </w:t>
            </w:r>
            <w:r w:rsidRPr="00BF1481">
              <w:rPr>
                <w:rFonts w:ascii="Times New Roman" w:hAnsi="Times New Roman" w:cs="Arial"/>
                <w:szCs w:val="20"/>
              </w:rPr>
              <w:t xml:space="preserve"> TÜBİTAK vb.) Projelerin uygulanıyor olması</w:t>
            </w:r>
          </w:p>
        </w:tc>
        <w:tc>
          <w:tcPr>
            <w:tcW w:w="146" w:type="dxa"/>
            <w:tcBorders>
              <w:left w:val="single" w:sz="4" w:space="0" w:color="auto"/>
              <w:right w:val="single" w:sz="4" w:space="0" w:color="auto"/>
            </w:tcBorders>
            <w:shd w:val="clear" w:color="auto" w:fill="FFFBF7"/>
          </w:tcPr>
          <w:p w14:paraId="7E7747A3"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41042A55"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4.</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57D8CAEE"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Güçlü bilişim altyapısı ve elektronik bilgi sistemlerinin etkin kullanımı</w:t>
            </w:r>
          </w:p>
        </w:tc>
      </w:tr>
      <w:tr w:rsidR="002F24BB" w:rsidRPr="00997CB5" w14:paraId="45EF2D61" w14:textId="77777777" w:rsidTr="00E9386C">
        <w:trPr>
          <w:trHeight w:val="246"/>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6DC27175"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5.</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578791E2"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İl genelinde öğrencilerin erişebilecekleri her kademe ve türde eğitim kurumlarının bulunması</w:t>
            </w:r>
          </w:p>
        </w:tc>
        <w:tc>
          <w:tcPr>
            <w:tcW w:w="240" w:type="dxa"/>
            <w:tcBorders>
              <w:left w:val="single" w:sz="4" w:space="0" w:color="auto"/>
              <w:right w:val="single" w:sz="4" w:space="0" w:color="auto"/>
            </w:tcBorders>
            <w:shd w:val="clear" w:color="auto" w:fill="FFFBF7"/>
          </w:tcPr>
          <w:p w14:paraId="06F47906"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6BD3A090"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5.</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30C395CC"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Eğitimin kalitesini ve öğrencilerin sınav başarısını artırmak için yapılan ortak sınavlar</w:t>
            </w:r>
          </w:p>
        </w:tc>
        <w:tc>
          <w:tcPr>
            <w:tcW w:w="146" w:type="dxa"/>
            <w:tcBorders>
              <w:left w:val="single" w:sz="4" w:space="0" w:color="auto"/>
              <w:right w:val="single" w:sz="4" w:space="0" w:color="auto"/>
            </w:tcBorders>
            <w:shd w:val="clear" w:color="auto" w:fill="FFFBF7"/>
          </w:tcPr>
          <w:p w14:paraId="5A5672B9"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417C0537"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5.</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4DE0D8EF"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Yeniliğe ve gelişime açık insan kaynağı</w:t>
            </w:r>
          </w:p>
        </w:tc>
      </w:tr>
      <w:tr w:rsidR="002F24BB" w:rsidRPr="00997CB5" w14:paraId="2F0C69AB" w14:textId="77777777" w:rsidTr="00E9386C">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03ACB2F1" w14:textId="77777777" w:rsidR="002F24BB" w:rsidRPr="00BF1481" w:rsidRDefault="002F24BB" w:rsidP="00E9386C">
            <w:pPr>
              <w:spacing w:after="0" w:line="228" w:lineRule="exact"/>
              <w:ind w:right="1"/>
              <w:rPr>
                <w:rFonts w:ascii="Times New Roman" w:hAnsi="Times New Roman" w:cs="Arial"/>
                <w:b/>
                <w:color w:val="C00000"/>
                <w:szCs w:val="20"/>
              </w:rPr>
            </w:pPr>
            <w:r w:rsidRPr="00BF1481">
              <w:rPr>
                <w:rFonts w:ascii="Times New Roman" w:hAnsi="Times New Roman" w:cs="Arial"/>
                <w:b/>
                <w:color w:val="C00000"/>
                <w:szCs w:val="20"/>
              </w:rPr>
              <w:t>6.</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13596CB8" w14:textId="77777777" w:rsidR="002F24BB" w:rsidRPr="00BF1481" w:rsidRDefault="002F24BB" w:rsidP="00E9386C">
            <w:pPr>
              <w:spacing w:after="0" w:line="228" w:lineRule="exact"/>
              <w:ind w:right="1"/>
              <w:rPr>
                <w:rFonts w:ascii="Times New Roman" w:hAnsi="Times New Roman" w:cs="Arial"/>
                <w:szCs w:val="20"/>
              </w:rPr>
            </w:pPr>
            <w:r w:rsidRPr="00BF1481">
              <w:rPr>
                <w:rFonts w:ascii="Times New Roman" w:hAnsi="Times New Roman" w:cs="Arial"/>
                <w:szCs w:val="20"/>
              </w:rPr>
              <w:t>Her kademede eğitim veren nitelikli özel okulların bulunması</w:t>
            </w:r>
          </w:p>
        </w:tc>
        <w:tc>
          <w:tcPr>
            <w:tcW w:w="240" w:type="dxa"/>
            <w:tcBorders>
              <w:left w:val="single" w:sz="4" w:space="0" w:color="auto"/>
              <w:right w:val="single" w:sz="4" w:space="0" w:color="auto"/>
            </w:tcBorders>
            <w:shd w:val="clear" w:color="auto" w:fill="FFFBF7"/>
          </w:tcPr>
          <w:p w14:paraId="68AC85EA"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3D9A4F41" w14:textId="77777777" w:rsidR="002F24BB" w:rsidRPr="00BF1481" w:rsidRDefault="002F24BB" w:rsidP="00E9386C">
            <w:pPr>
              <w:spacing w:after="0" w:line="225" w:lineRule="exact"/>
              <w:ind w:right="1"/>
              <w:rPr>
                <w:rFonts w:ascii="Times New Roman" w:hAnsi="Times New Roman" w:cs="Arial"/>
                <w:b/>
                <w:color w:val="C00000"/>
                <w:szCs w:val="20"/>
                <w:highlight w:val="white"/>
              </w:rPr>
            </w:pPr>
            <w:r w:rsidRPr="00BF1481">
              <w:rPr>
                <w:rFonts w:ascii="Times New Roman" w:hAnsi="Times New Roman" w:cs="Arial"/>
                <w:b/>
                <w:color w:val="C00000"/>
                <w:szCs w:val="20"/>
                <w:highlight w:val="white"/>
              </w:rPr>
              <w:t>6.</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63DF4402" w14:textId="77777777" w:rsidR="002F24BB" w:rsidRPr="00BF1481" w:rsidRDefault="002F24BB" w:rsidP="00E9386C">
            <w:pPr>
              <w:spacing w:after="0" w:line="225" w:lineRule="exact"/>
              <w:ind w:right="1"/>
              <w:rPr>
                <w:rFonts w:ascii="Times New Roman" w:hAnsi="Times New Roman" w:cs="Arial"/>
                <w:szCs w:val="20"/>
                <w:highlight w:val="white"/>
              </w:rPr>
            </w:pPr>
            <w:r w:rsidRPr="00BF1481">
              <w:rPr>
                <w:rFonts w:ascii="Times New Roman" w:hAnsi="Times New Roman" w:cs="Arial"/>
                <w:szCs w:val="20"/>
                <w:highlight w:val="white"/>
              </w:rPr>
              <w:t>Sınav başarılarına yönelik açılan</w:t>
            </w:r>
            <w:r w:rsidRPr="00BF1481">
              <w:rPr>
                <w:rFonts w:ascii="Times New Roman" w:hAnsi="Times New Roman" w:cs="Arial"/>
                <w:szCs w:val="20"/>
              </w:rPr>
              <w:t xml:space="preserve"> kurslar</w:t>
            </w:r>
          </w:p>
        </w:tc>
        <w:tc>
          <w:tcPr>
            <w:tcW w:w="146" w:type="dxa"/>
            <w:tcBorders>
              <w:left w:val="single" w:sz="4" w:space="0" w:color="auto"/>
              <w:right w:val="single" w:sz="4" w:space="0" w:color="auto"/>
            </w:tcBorders>
            <w:shd w:val="clear" w:color="auto" w:fill="FFFBF7"/>
          </w:tcPr>
          <w:p w14:paraId="0740E0F0"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5F02135A"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6.</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6DAD5E6D"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Yaygın teşkilat ağı</w:t>
            </w:r>
          </w:p>
        </w:tc>
      </w:tr>
      <w:tr w:rsidR="002F24BB" w:rsidRPr="00997CB5" w14:paraId="211EC943" w14:textId="77777777" w:rsidTr="00E9386C">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0A3E9885"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7.</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1E6DE02A"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Öğrenci devamsızlık oranının düşük olması</w:t>
            </w:r>
          </w:p>
        </w:tc>
        <w:tc>
          <w:tcPr>
            <w:tcW w:w="240" w:type="dxa"/>
            <w:tcBorders>
              <w:left w:val="single" w:sz="4" w:space="0" w:color="auto"/>
              <w:right w:val="single" w:sz="4" w:space="0" w:color="auto"/>
            </w:tcBorders>
            <w:shd w:val="clear" w:color="auto" w:fill="FFFBF7"/>
          </w:tcPr>
          <w:p w14:paraId="783D676C"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66B594F7" w14:textId="77777777" w:rsidR="002F24BB" w:rsidRPr="00BF1481" w:rsidRDefault="002F24BB" w:rsidP="00E9386C">
            <w:pPr>
              <w:spacing w:after="0" w:line="0" w:lineRule="atLeast"/>
              <w:ind w:right="1"/>
              <w:rPr>
                <w:rFonts w:ascii="Times New Roman" w:hAnsi="Times New Roman" w:cs="Arial"/>
                <w:b/>
                <w:color w:val="C00000"/>
                <w:szCs w:val="20"/>
                <w:highlight w:val="white"/>
              </w:rPr>
            </w:pPr>
            <w:r w:rsidRPr="00BF1481">
              <w:rPr>
                <w:rFonts w:ascii="Times New Roman" w:hAnsi="Times New Roman" w:cs="Arial"/>
                <w:b/>
                <w:color w:val="C00000"/>
                <w:szCs w:val="20"/>
                <w:highlight w:val="white"/>
              </w:rPr>
              <w:t>7.</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5F20B5F3" w14:textId="77777777" w:rsidR="002F24BB" w:rsidRPr="00BF1481" w:rsidRDefault="002F24BB" w:rsidP="00E9386C">
            <w:pPr>
              <w:spacing w:after="0" w:line="0" w:lineRule="atLeast"/>
              <w:ind w:right="1"/>
              <w:rPr>
                <w:rFonts w:ascii="Times New Roman" w:hAnsi="Times New Roman" w:cs="Arial"/>
                <w:w w:val="99"/>
                <w:szCs w:val="20"/>
                <w:highlight w:val="white"/>
              </w:rPr>
            </w:pPr>
            <w:r w:rsidRPr="00BF1481">
              <w:rPr>
                <w:rFonts w:ascii="Times New Roman" w:hAnsi="Times New Roman" w:cs="Arial"/>
                <w:w w:val="99"/>
                <w:szCs w:val="20"/>
                <w:highlight w:val="white"/>
              </w:rPr>
              <w:t>Okulumuzda şiddet olaylarının az</w:t>
            </w:r>
            <w:r w:rsidRPr="00BF1481">
              <w:rPr>
                <w:rFonts w:ascii="Times New Roman" w:hAnsi="Times New Roman" w:cs="Arial"/>
                <w:szCs w:val="20"/>
              </w:rPr>
              <w:t xml:space="preserve"> olması</w:t>
            </w:r>
          </w:p>
        </w:tc>
        <w:tc>
          <w:tcPr>
            <w:tcW w:w="146" w:type="dxa"/>
            <w:tcBorders>
              <w:left w:val="single" w:sz="4" w:space="0" w:color="auto"/>
              <w:right w:val="single" w:sz="4" w:space="0" w:color="auto"/>
            </w:tcBorders>
            <w:shd w:val="clear" w:color="auto" w:fill="FFFBF7"/>
          </w:tcPr>
          <w:p w14:paraId="04F10C8A"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2E7AB4C5"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7.</w:t>
            </w: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3475AA9B"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Eğitim yöneticileri ve öğretmenlerin Yüksek Lisans ve Doktora çalışmalarını önemsemeleri</w:t>
            </w:r>
          </w:p>
        </w:tc>
      </w:tr>
      <w:tr w:rsidR="002F24BB" w:rsidRPr="00997CB5" w14:paraId="57C81375" w14:textId="77777777" w:rsidTr="00E9386C">
        <w:trPr>
          <w:trHeight w:val="248"/>
        </w:trPr>
        <w:tc>
          <w:tcPr>
            <w:tcW w:w="300" w:type="dxa"/>
            <w:tcBorders>
              <w:top w:val="single" w:sz="4" w:space="0" w:color="auto"/>
              <w:left w:val="single" w:sz="4" w:space="0" w:color="auto"/>
              <w:bottom w:val="single" w:sz="4" w:space="0" w:color="auto"/>
              <w:right w:val="single" w:sz="4" w:space="0" w:color="auto"/>
            </w:tcBorders>
            <w:shd w:val="clear" w:color="auto" w:fill="FBE4D5"/>
          </w:tcPr>
          <w:p w14:paraId="351BD7B9"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8.</w:t>
            </w:r>
          </w:p>
        </w:tc>
        <w:tc>
          <w:tcPr>
            <w:tcW w:w="4236" w:type="dxa"/>
            <w:tcBorders>
              <w:top w:val="single" w:sz="4" w:space="0" w:color="auto"/>
              <w:left w:val="single" w:sz="4" w:space="0" w:color="auto"/>
              <w:bottom w:val="single" w:sz="4" w:space="0" w:color="auto"/>
              <w:right w:val="single" w:sz="4" w:space="0" w:color="auto"/>
            </w:tcBorders>
            <w:shd w:val="clear" w:color="auto" w:fill="FFFBF7"/>
          </w:tcPr>
          <w:p w14:paraId="082F9985"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Kız çocuklarının okullaşma oranının yüksek olması</w:t>
            </w:r>
          </w:p>
        </w:tc>
        <w:tc>
          <w:tcPr>
            <w:tcW w:w="240" w:type="dxa"/>
            <w:tcBorders>
              <w:left w:val="single" w:sz="4" w:space="0" w:color="auto"/>
              <w:right w:val="single" w:sz="4" w:space="0" w:color="auto"/>
            </w:tcBorders>
            <w:shd w:val="clear" w:color="auto" w:fill="FFFBF7"/>
          </w:tcPr>
          <w:p w14:paraId="25213778" w14:textId="77777777" w:rsidR="002F24BB" w:rsidRPr="00BF1481" w:rsidRDefault="002F24BB" w:rsidP="00E9386C">
            <w:pPr>
              <w:spacing w:after="0" w:line="0" w:lineRule="atLeast"/>
              <w:ind w:right="1"/>
              <w:rPr>
                <w:rFonts w:ascii="Times New Roman" w:hAnsi="Times New Roman" w:cs="Arial"/>
                <w:szCs w:val="20"/>
              </w:rPr>
            </w:pPr>
          </w:p>
        </w:tc>
        <w:tc>
          <w:tcPr>
            <w:tcW w:w="360" w:type="dxa"/>
            <w:tcBorders>
              <w:top w:val="single" w:sz="4" w:space="0" w:color="auto"/>
              <w:left w:val="single" w:sz="4" w:space="0" w:color="auto"/>
              <w:bottom w:val="single" w:sz="4" w:space="0" w:color="auto"/>
              <w:right w:val="single" w:sz="4" w:space="0" w:color="auto"/>
            </w:tcBorders>
            <w:shd w:val="clear" w:color="auto" w:fill="FBE4D5"/>
          </w:tcPr>
          <w:p w14:paraId="0659BA42" w14:textId="77777777" w:rsidR="002F24BB" w:rsidRPr="00BF1481" w:rsidRDefault="002F24BB" w:rsidP="00E9386C">
            <w:pPr>
              <w:spacing w:after="0" w:line="0" w:lineRule="atLeast"/>
              <w:ind w:right="1"/>
              <w:rPr>
                <w:rFonts w:ascii="Times New Roman" w:hAnsi="Times New Roman" w:cs="Arial"/>
                <w:b/>
                <w:color w:val="C00000"/>
                <w:szCs w:val="20"/>
              </w:rPr>
            </w:pPr>
            <w:r w:rsidRPr="00BF1481">
              <w:rPr>
                <w:rFonts w:ascii="Times New Roman" w:hAnsi="Times New Roman" w:cs="Arial"/>
                <w:b/>
                <w:color w:val="C00000"/>
                <w:szCs w:val="20"/>
              </w:rPr>
              <w:t>8.</w:t>
            </w:r>
          </w:p>
        </w:tc>
        <w:tc>
          <w:tcPr>
            <w:tcW w:w="4079" w:type="dxa"/>
            <w:tcBorders>
              <w:top w:val="single" w:sz="4" w:space="0" w:color="auto"/>
              <w:left w:val="single" w:sz="4" w:space="0" w:color="auto"/>
              <w:bottom w:val="single" w:sz="4" w:space="0" w:color="auto"/>
              <w:right w:val="single" w:sz="4" w:space="0" w:color="auto"/>
            </w:tcBorders>
            <w:shd w:val="clear" w:color="auto" w:fill="FFFBF7"/>
          </w:tcPr>
          <w:p w14:paraId="3B4B2A47" w14:textId="77777777" w:rsidR="002F24BB" w:rsidRPr="00BF1481" w:rsidRDefault="002F24BB" w:rsidP="00E9386C">
            <w:pPr>
              <w:spacing w:after="0" w:line="0" w:lineRule="atLeast"/>
              <w:ind w:right="1"/>
              <w:rPr>
                <w:rFonts w:ascii="Times New Roman" w:hAnsi="Times New Roman" w:cs="Arial"/>
                <w:szCs w:val="20"/>
              </w:rPr>
            </w:pPr>
            <w:r w:rsidRPr="00BF1481">
              <w:rPr>
                <w:rFonts w:ascii="Times New Roman" w:hAnsi="Times New Roman" w:cs="Arial"/>
                <w:szCs w:val="20"/>
              </w:rPr>
              <w:t>Uluslararası hareketlilik programına katılımın olması</w:t>
            </w:r>
          </w:p>
        </w:tc>
        <w:tc>
          <w:tcPr>
            <w:tcW w:w="146" w:type="dxa"/>
            <w:tcBorders>
              <w:left w:val="single" w:sz="4" w:space="0" w:color="auto"/>
              <w:right w:val="single" w:sz="4" w:space="0" w:color="auto"/>
            </w:tcBorders>
            <w:shd w:val="clear" w:color="auto" w:fill="FFFBF7"/>
          </w:tcPr>
          <w:p w14:paraId="4DA1B764" w14:textId="77777777" w:rsidR="002F24BB" w:rsidRPr="00BF1481" w:rsidRDefault="002F24BB" w:rsidP="00E9386C">
            <w:pPr>
              <w:spacing w:after="0" w:line="0" w:lineRule="atLeast"/>
              <w:ind w:right="1"/>
              <w:rPr>
                <w:rFonts w:ascii="Times New Roman" w:hAnsi="Times New Roman" w:cs="Arial"/>
                <w:szCs w:val="20"/>
              </w:rPr>
            </w:pPr>
          </w:p>
        </w:tc>
        <w:tc>
          <w:tcPr>
            <w:tcW w:w="330" w:type="dxa"/>
            <w:tcBorders>
              <w:top w:val="single" w:sz="4" w:space="0" w:color="auto"/>
              <w:left w:val="single" w:sz="4" w:space="0" w:color="auto"/>
              <w:bottom w:val="single" w:sz="4" w:space="0" w:color="auto"/>
              <w:right w:val="single" w:sz="4" w:space="0" w:color="auto"/>
            </w:tcBorders>
            <w:shd w:val="clear" w:color="auto" w:fill="FBE4D5"/>
          </w:tcPr>
          <w:p w14:paraId="500549C0" w14:textId="77777777" w:rsidR="002F24BB" w:rsidRPr="00BF1481" w:rsidRDefault="002F24BB" w:rsidP="00E9386C">
            <w:pPr>
              <w:spacing w:after="0" w:line="0" w:lineRule="atLeast"/>
              <w:ind w:right="1"/>
              <w:rPr>
                <w:rFonts w:ascii="Times New Roman" w:hAnsi="Times New Roman" w:cs="Arial"/>
                <w:szCs w:val="20"/>
              </w:rPr>
            </w:pPr>
          </w:p>
        </w:tc>
        <w:tc>
          <w:tcPr>
            <w:tcW w:w="4191" w:type="dxa"/>
            <w:tcBorders>
              <w:top w:val="single" w:sz="4" w:space="0" w:color="auto"/>
              <w:left w:val="single" w:sz="4" w:space="0" w:color="auto"/>
              <w:bottom w:val="single" w:sz="4" w:space="0" w:color="auto"/>
              <w:right w:val="single" w:sz="4" w:space="0" w:color="auto"/>
            </w:tcBorders>
            <w:shd w:val="clear" w:color="auto" w:fill="FFFBF7"/>
          </w:tcPr>
          <w:p w14:paraId="75EB1D18" w14:textId="77777777" w:rsidR="002F24BB" w:rsidRPr="00BF1481" w:rsidRDefault="002F24BB" w:rsidP="00E9386C">
            <w:pPr>
              <w:spacing w:after="0" w:line="0" w:lineRule="atLeast"/>
              <w:ind w:right="1"/>
              <w:rPr>
                <w:rFonts w:ascii="Times New Roman" w:hAnsi="Times New Roman" w:cs="Arial"/>
                <w:szCs w:val="20"/>
              </w:rPr>
            </w:pPr>
          </w:p>
        </w:tc>
      </w:tr>
    </w:tbl>
    <w:p w14:paraId="319F6584" w14:textId="77777777" w:rsidR="002F24BB" w:rsidRDefault="002F24BB" w:rsidP="002F24BB">
      <w:pPr>
        <w:spacing w:after="0"/>
        <w:jc w:val="both"/>
        <w:rPr>
          <w:b/>
          <w:szCs w:val="24"/>
        </w:rPr>
      </w:pPr>
    </w:p>
    <w:p w14:paraId="4B065604" w14:textId="77777777" w:rsidR="002F24BB" w:rsidRDefault="002F24BB" w:rsidP="002F24BB">
      <w:pPr>
        <w:spacing w:after="0"/>
        <w:jc w:val="both"/>
        <w:rPr>
          <w:b/>
          <w:szCs w:val="24"/>
        </w:rPr>
      </w:pPr>
    </w:p>
    <w:p w14:paraId="4D1EA1DB" w14:textId="77777777" w:rsidR="002F24BB" w:rsidRDefault="002F24BB" w:rsidP="002F24BB">
      <w:pPr>
        <w:spacing w:after="0"/>
        <w:jc w:val="both"/>
        <w:rPr>
          <w:b/>
          <w:szCs w:val="24"/>
        </w:rPr>
      </w:pPr>
    </w:p>
    <w:p w14:paraId="2B343690" w14:textId="77777777" w:rsidR="002F24BB" w:rsidRDefault="002F24BB" w:rsidP="002F24BB">
      <w:pPr>
        <w:spacing w:after="0"/>
        <w:jc w:val="both"/>
        <w:rPr>
          <w:b/>
          <w:szCs w:val="24"/>
        </w:rPr>
      </w:pPr>
    </w:p>
    <w:p w14:paraId="0D1DEA4A" w14:textId="77777777" w:rsidR="002F24BB" w:rsidRDefault="002F24BB" w:rsidP="002F24BB">
      <w:pPr>
        <w:spacing w:after="0"/>
        <w:jc w:val="both"/>
        <w:rPr>
          <w:b/>
          <w:szCs w:val="24"/>
        </w:rPr>
      </w:pPr>
    </w:p>
    <w:p w14:paraId="4FB1C04B" w14:textId="77777777" w:rsidR="002F24BB" w:rsidRDefault="002F24BB" w:rsidP="002F24BB">
      <w:pPr>
        <w:spacing w:after="0"/>
        <w:jc w:val="both"/>
        <w:rPr>
          <w:b/>
          <w:szCs w:val="24"/>
        </w:rPr>
      </w:pPr>
    </w:p>
    <w:p w14:paraId="712AEBEA" w14:textId="77777777" w:rsidR="002F24BB" w:rsidRDefault="002F24BB" w:rsidP="002F24BB">
      <w:pPr>
        <w:spacing w:after="0"/>
        <w:jc w:val="both"/>
        <w:rPr>
          <w:b/>
          <w:szCs w:val="24"/>
        </w:rPr>
      </w:pPr>
    </w:p>
    <w:p w14:paraId="16A954B7" w14:textId="77777777" w:rsidR="002F24BB" w:rsidRDefault="002F24BB" w:rsidP="002F24BB">
      <w:pPr>
        <w:spacing w:after="0"/>
        <w:jc w:val="both"/>
        <w:rPr>
          <w:b/>
          <w:szCs w:val="24"/>
        </w:rPr>
      </w:pPr>
    </w:p>
    <w:p w14:paraId="7923A8C0" w14:textId="77777777" w:rsidR="002F24BB" w:rsidRDefault="002F24BB" w:rsidP="002F24BB">
      <w:pPr>
        <w:spacing w:after="0"/>
        <w:jc w:val="both"/>
        <w:rPr>
          <w:b/>
          <w:szCs w:val="24"/>
        </w:rPr>
      </w:pPr>
    </w:p>
    <w:p w14:paraId="680DB766" w14:textId="77777777" w:rsidR="002F24BB" w:rsidRPr="005D3361" w:rsidRDefault="002F24BB" w:rsidP="002F24BB">
      <w:pPr>
        <w:spacing w:after="0"/>
        <w:jc w:val="both"/>
        <w:rPr>
          <w:b/>
          <w:szCs w:val="24"/>
        </w:rPr>
      </w:pPr>
      <w:r w:rsidRPr="005D3361">
        <w:rPr>
          <w:b/>
          <w:szCs w:val="24"/>
        </w:rPr>
        <w:t>Zayıf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0"/>
      </w:tblGrid>
      <w:tr w:rsidR="002F24BB" w:rsidRPr="005D3361" w14:paraId="53476843" w14:textId="77777777" w:rsidTr="00E9386C">
        <w:tc>
          <w:tcPr>
            <w:tcW w:w="2518" w:type="dxa"/>
            <w:shd w:val="clear" w:color="auto" w:fill="auto"/>
          </w:tcPr>
          <w:p w14:paraId="7141A263" w14:textId="77777777" w:rsidR="002F24BB" w:rsidRPr="005D3361" w:rsidRDefault="002F24BB" w:rsidP="00E9386C">
            <w:pPr>
              <w:spacing w:after="0"/>
              <w:jc w:val="both"/>
              <w:rPr>
                <w:szCs w:val="24"/>
              </w:rPr>
            </w:pPr>
            <w:r w:rsidRPr="005D3361">
              <w:rPr>
                <w:szCs w:val="24"/>
              </w:rPr>
              <w:t>Öğrenciler</w:t>
            </w:r>
          </w:p>
        </w:tc>
        <w:tc>
          <w:tcPr>
            <w:tcW w:w="11340" w:type="dxa"/>
            <w:shd w:val="clear" w:color="auto" w:fill="auto"/>
          </w:tcPr>
          <w:p w14:paraId="7DFFA41A" w14:textId="77777777" w:rsidR="002F24BB" w:rsidRPr="005D3361" w:rsidRDefault="002F24BB" w:rsidP="00E9386C">
            <w:pPr>
              <w:spacing w:after="0"/>
              <w:jc w:val="both"/>
              <w:rPr>
                <w:szCs w:val="24"/>
              </w:rPr>
            </w:pPr>
            <w:r>
              <w:rPr>
                <w:rFonts w:ascii="Times New Roman" w:hAnsi="Times New Roman"/>
                <w:sz w:val="28"/>
              </w:rPr>
              <w:t>Sanatsal ve kültürel faaliyetleri yeterli olmaması</w:t>
            </w:r>
          </w:p>
        </w:tc>
      </w:tr>
      <w:tr w:rsidR="002F24BB" w:rsidRPr="005D3361" w14:paraId="4A8C06D7" w14:textId="77777777" w:rsidTr="00E9386C">
        <w:tc>
          <w:tcPr>
            <w:tcW w:w="2518" w:type="dxa"/>
            <w:shd w:val="clear" w:color="auto" w:fill="auto"/>
          </w:tcPr>
          <w:p w14:paraId="7577C50D" w14:textId="77777777" w:rsidR="002F24BB" w:rsidRPr="005D3361" w:rsidRDefault="002F24BB" w:rsidP="00E9386C">
            <w:pPr>
              <w:spacing w:after="0"/>
              <w:jc w:val="both"/>
              <w:rPr>
                <w:szCs w:val="24"/>
              </w:rPr>
            </w:pPr>
            <w:r w:rsidRPr="005D3361">
              <w:rPr>
                <w:szCs w:val="24"/>
              </w:rPr>
              <w:t>Çalışanlar</w:t>
            </w:r>
          </w:p>
        </w:tc>
        <w:tc>
          <w:tcPr>
            <w:tcW w:w="11340" w:type="dxa"/>
            <w:shd w:val="clear" w:color="auto" w:fill="auto"/>
          </w:tcPr>
          <w:p w14:paraId="0ECF8773" w14:textId="77777777" w:rsidR="002F24BB" w:rsidRPr="005D3361" w:rsidRDefault="002F24BB" w:rsidP="00E9386C">
            <w:pPr>
              <w:spacing w:after="0"/>
              <w:jc w:val="both"/>
              <w:rPr>
                <w:szCs w:val="24"/>
              </w:rPr>
            </w:pPr>
            <w:r w:rsidRPr="00003363">
              <w:rPr>
                <w:rFonts w:ascii="Times New Roman" w:hAnsi="Times New Roman"/>
                <w:sz w:val="28"/>
              </w:rPr>
              <w:t>Kişisel, eğitsel ve mesleki rehberlik hizmetlerinin yetersiz olması</w:t>
            </w:r>
          </w:p>
        </w:tc>
      </w:tr>
      <w:tr w:rsidR="002F24BB" w:rsidRPr="005D3361" w14:paraId="20138903" w14:textId="77777777" w:rsidTr="00E9386C">
        <w:tc>
          <w:tcPr>
            <w:tcW w:w="2518" w:type="dxa"/>
            <w:shd w:val="clear" w:color="auto" w:fill="auto"/>
          </w:tcPr>
          <w:p w14:paraId="78EF4B8E" w14:textId="77777777" w:rsidR="002F24BB" w:rsidRPr="005D3361" w:rsidRDefault="002F24BB" w:rsidP="00E9386C">
            <w:pPr>
              <w:spacing w:after="0"/>
              <w:jc w:val="both"/>
              <w:rPr>
                <w:szCs w:val="24"/>
              </w:rPr>
            </w:pPr>
            <w:r w:rsidRPr="005D3361">
              <w:rPr>
                <w:szCs w:val="24"/>
              </w:rPr>
              <w:t>Veliler</w:t>
            </w:r>
          </w:p>
        </w:tc>
        <w:tc>
          <w:tcPr>
            <w:tcW w:w="11340" w:type="dxa"/>
            <w:shd w:val="clear" w:color="auto" w:fill="auto"/>
          </w:tcPr>
          <w:p w14:paraId="0F32848B" w14:textId="77777777" w:rsidR="002F24BB" w:rsidRPr="005D3361" w:rsidRDefault="002F24BB" w:rsidP="00E9386C">
            <w:pPr>
              <w:spacing w:after="0"/>
              <w:jc w:val="both"/>
              <w:rPr>
                <w:szCs w:val="24"/>
              </w:rPr>
            </w:pPr>
            <w:r w:rsidRPr="00003363">
              <w:rPr>
                <w:rFonts w:ascii="Times New Roman" w:hAnsi="Times New Roman"/>
                <w:color w:val="000000"/>
                <w:sz w:val="28"/>
              </w:rPr>
              <w:t>Zararlı alışkanlıklarla mücadelede</w:t>
            </w:r>
            <w:r w:rsidRPr="00003363">
              <w:rPr>
                <w:rFonts w:ascii="Times New Roman" w:hAnsi="Times New Roman"/>
                <w:sz w:val="28"/>
              </w:rPr>
              <w:t xml:space="preserve"> eğitimlerin yetersiz oluşu</w:t>
            </w:r>
          </w:p>
        </w:tc>
      </w:tr>
      <w:tr w:rsidR="002F24BB" w:rsidRPr="005D3361" w14:paraId="4782B2BF" w14:textId="77777777" w:rsidTr="00E9386C">
        <w:tc>
          <w:tcPr>
            <w:tcW w:w="2518" w:type="dxa"/>
            <w:shd w:val="clear" w:color="auto" w:fill="auto"/>
          </w:tcPr>
          <w:p w14:paraId="287BFAA1" w14:textId="77777777" w:rsidR="002F24BB" w:rsidRPr="005D3361" w:rsidRDefault="002F24BB" w:rsidP="00E9386C">
            <w:pPr>
              <w:spacing w:after="0"/>
              <w:jc w:val="both"/>
              <w:rPr>
                <w:szCs w:val="24"/>
              </w:rPr>
            </w:pPr>
            <w:r w:rsidRPr="005D3361">
              <w:rPr>
                <w:szCs w:val="24"/>
              </w:rPr>
              <w:t>Bina ve Yerleşke</w:t>
            </w:r>
          </w:p>
        </w:tc>
        <w:tc>
          <w:tcPr>
            <w:tcW w:w="11340" w:type="dxa"/>
            <w:shd w:val="clear" w:color="auto" w:fill="auto"/>
          </w:tcPr>
          <w:p w14:paraId="374AB15B" w14:textId="77777777" w:rsidR="002F24BB" w:rsidRPr="005D3361" w:rsidRDefault="002F24BB" w:rsidP="00E9386C">
            <w:pPr>
              <w:spacing w:after="0"/>
              <w:jc w:val="both"/>
              <w:rPr>
                <w:szCs w:val="24"/>
              </w:rPr>
            </w:pPr>
            <w:r>
              <w:rPr>
                <w:szCs w:val="24"/>
              </w:rPr>
              <w:t>Etrafında çok katlı binaların olması</w:t>
            </w:r>
          </w:p>
        </w:tc>
      </w:tr>
      <w:tr w:rsidR="002F24BB" w:rsidRPr="005D3361" w14:paraId="1EEC0E71" w14:textId="77777777" w:rsidTr="00E9386C">
        <w:tc>
          <w:tcPr>
            <w:tcW w:w="2518" w:type="dxa"/>
            <w:shd w:val="clear" w:color="auto" w:fill="auto"/>
          </w:tcPr>
          <w:p w14:paraId="7C10162F" w14:textId="77777777" w:rsidR="002F24BB" w:rsidRPr="005D3361" w:rsidRDefault="002F24BB" w:rsidP="00E9386C">
            <w:pPr>
              <w:spacing w:after="0"/>
              <w:jc w:val="both"/>
              <w:rPr>
                <w:szCs w:val="24"/>
              </w:rPr>
            </w:pPr>
            <w:r w:rsidRPr="005D3361">
              <w:rPr>
                <w:szCs w:val="24"/>
              </w:rPr>
              <w:t>Donanım</w:t>
            </w:r>
          </w:p>
        </w:tc>
        <w:tc>
          <w:tcPr>
            <w:tcW w:w="11340" w:type="dxa"/>
            <w:shd w:val="clear" w:color="auto" w:fill="auto"/>
          </w:tcPr>
          <w:p w14:paraId="10301040" w14:textId="77777777" w:rsidR="002F24BB" w:rsidRPr="005D3361" w:rsidRDefault="002F24BB" w:rsidP="00E9386C">
            <w:pPr>
              <w:spacing w:after="0"/>
              <w:jc w:val="both"/>
              <w:rPr>
                <w:szCs w:val="24"/>
              </w:rPr>
            </w:pPr>
            <w:r>
              <w:rPr>
                <w:szCs w:val="24"/>
              </w:rPr>
              <w:t>Teknoloji aletlerin az olması</w:t>
            </w:r>
          </w:p>
        </w:tc>
      </w:tr>
      <w:tr w:rsidR="002F24BB" w:rsidRPr="005D3361" w14:paraId="0815AFFC" w14:textId="77777777" w:rsidTr="00E9386C">
        <w:tc>
          <w:tcPr>
            <w:tcW w:w="2518" w:type="dxa"/>
            <w:shd w:val="clear" w:color="auto" w:fill="auto"/>
          </w:tcPr>
          <w:p w14:paraId="60F2B873" w14:textId="77777777" w:rsidR="002F24BB" w:rsidRPr="005D3361" w:rsidRDefault="002F24BB" w:rsidP="00E9386C">
            <w:pPr>
              <w:spacing w:after="0"/>
              <w:jc w:val="both"/>
              <w:rPr>
                <w:szCs w:val="24"/>
              </w:rPr>
            </w:pPr>
            <w:r w:rsidRPr="005D3361">
              <w:rPr>
                <w:szCs w:val="24"/>
              </w:rPr>
              <w:t>Bütçe</w:t>
            </w:r>
          </w:p>
        </w:tc>
        <w:tc>
          <w:tcPr>
            <w:tcW w:w="11340" w:type="dxa"/>
            <w:shd w:val="clear" w:color="auto" w:fill="auto"/>
          </w:tcPr>
          <w:p w14:paraId="5A9B04D8" w14:textId="77777777" w:rsidR="002F24BB" w:rsidRPr="005D3361" w:rsidRDefault="002F24BB" w:rsidP="00E9386C">
            <w:pPr>
              <w:spacing w:after="0"/>
              <w:jc w:val="both"/>
              <w:rPr>
                <w:szCs w:val="24"/>
              </w:rPr>
            </w:pPr>
            <w:r>
              <w:rPr>
                <w:szCs w:val="24"/>
              </w:rPr>
              <w:t>Hayırsever vatandaşlarımızın katkılarını artırması</w:t>
            </w:r>
          </w:p>
        </w:tc>
      </w:tr>
      <w:tr w:rsidR="002F24BB" w:rsidRPr="005D3361" w14:paraId="47EFAB14" w14:textId="77777777" w:rsidTr="00E9386C">
        <w:tc>
          <w:tcPr>
            <w:tcW w:w="2518" w:type="dxa"/>
            <w:shd w:val="clear" w:color="auto" w:fill="auto"/>
          </w:tcPr>
          <w:p w14:paraId="430CFE09" w14:textId="77777777" w:rsidR="002F24BB" w:rsidRPr="005D3361" w:rsidRDefault="002F24BB" w:rsidP="00E9386C">
            <w:pPr>
              <w:spacing w:after="0"/>
              <w:jc w:val="both"/>
              <w:rPr>
                <w:szCs w:val="24"/>
              </w:rPr>
            </w:pPr>
            <w:r w:rsidRPr="005D3361">
              <w:rPr>
                <w:szCs w:val="24"/>
              </w:rPr>
              <w:t>Yönetim Süreçleri</w:t>
            </w:r>
          </w:p>
        </w:tc>
        <w:tc>
          <w:tcPr>
            <w:tcW w:w="11340" w:type="dxa"/>
            <w:shd w:val="clear" w:color="auto" w:fill="auto"/>
          </w:tcPr>
          <w:p w14:paraId="647A6E8B" w14:textId="77777777" w:rsidR="002F24BB" w:rsidRPr="005D3361" w:rsidRDefault="002F24BB" w:rsidP="00E9386C">
            <w:pPr>
              <w:spacing w:after="0"/>
              <w:jc w:val="both"/>
              <w:rPr>
                <w:szCs w:val="24"/>
              </w:rPr>
            </w:pPr>
            <w:r>
              <w:rPr>
                <w:szCs w:val="24"/>
              </w:rPr>
              <w:t>Temizliğe verilecek katkıların eksik olması</w:t>
            </w:r>
          </w:p>
        </w:tc>
      </w:tr>
      <w:tr w:rsidR="002F24BB" w:rsidRPr="005D3361" w14:paraId="19F4D388" w14:textId="77777777" w:rsidTr="00E9386C">
        <w:tc>
          <w:tcPr>
            <w:tcW w:w="2518" w:type="dxa"/>
            <w:shd w:val="clear" w:color="auto" w:fill="auto"/>
          </w:tcPr>
          <w:p w14:paraId="5082FD46" w14:textId="77777777" w:rsidR="002F24BB" w:rsidRPr="005D3361" w:rsidRDefault="002F24BB" w:rsidP="00E9386C">
            <w:pPr>
              <w:spacing w:after="0"/>
              <w:jc w:val="both"/>
              <w:rPr>
                <w:szCs w:val="24"/>
              </w:rPr>
            </w:pPr>
            <w:r w:rsidRPr="005D3361">
              <w:rPr>
                <w:szCs w:val="24"/>
              </w:rPr>
              <w:t>İletişim Süreçleri</w:t>
            </w:r>
          </w:p>
        </w:tc>
        <w:tc>
          <w:tcPr>
            <w:tcW w:w="11340" w:type="dxa"/>
            <w:shd w:val="clear" w:color="auto" w:fill="auto"/>
          </w:tcPr>
          <w:p w14:paraId="4C3B4C8E" w14:textId="7F1AA17D" w:rsidR="002F24BB" w:rsidRPr="005D3361" w:rsidRDefault="002F24BB" w:rsidP="00E9386C">
            <w:pPr>
              <w:spacing w:after="0"/>
              <w:jc w:val="both"/>
              <w:rPr>
                <w:szCs w:val="24"/>
              </w:rPr>
            </w:pPr>
            <w:r>
              <w:rPr>
                <w:szCs w:val="24"/>
              </w:rPr>
              <w:t>Okul veli iletişimin daha</w:t>
            </w:r>
            <w:r w:rsidR="006C042B">
              <w:rPr>
                <w:szCs w:val="24"/>
              </w:rPr>
              <w:t xml:space="preserve"> </w:t>
            </w:r>
            <w:proofErr w:type="gramStart"/>
            <w:r>
              <w:rPr>
                <w:szCs w:val="24"/>
              </w:rPr>
              <w:t>da  artırılması</w:t>
            </w:r>
            <w:proofErr w:type="gramEnd"/>
          </w:p>
        </w:tc>
      </w:tr>
    </w:tbl>
    <w:p w14:paraId="6063CA1E" w14:textId="77777777" w:rsidR="002F24BB" w:rsidRDefault="002F24BB" w:rsidP="002F24BB">
      <w:pPr>
        <w:spacing w:after="0"/>
        <w:ind w:firstLine="708"/>
        <w:jc w:val="both"/>
        <w:rPr>
          <w:b/>
          <w:szCs w:val="24"/>
        </w:rPr>
      </w:pPr>
    </w:p>
    <w:p w14:paraId="6F4DC633" w14:textId="77777777" w:rsidR="002F24BB" w:rsidRDefault="002F24BB" w:rsidP="002F24BB">
      <w:pPr>
        <w:spacing w:after="0"/>
        <w:jc w:val="both"/>
        <w:rPr>
          <w:b/>
          <w:szCs w:val="24"/>
        </w:rPr>
      </w:pPr>
      <w:r>
        <w:rPr>
          <w:b/>
          <w:szCs w:val="24"/>
        </w:rPr>
        <w:t>Zayıf</w:t>
      </w:r>
      <w:r w:rsidRPr="00284611">
        <w:rPr>
          <w:b/>
          <w:szCs w:val="24"/>
        </w:rPr>
        <w:t xml:space="preserve"> Yönler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2"/>
        <w:gridCol w:w="284"/>
        <w:gridCol w:w="283"/>
        <w:gridCol w:w="4111"/>
        <w:gridCol w:w="142"/>
        <w:gridCol w:w="283"/>
        <w:gridCol w:w="4253"/>
      </w:tblGrid>
      <w:tr w:rsidR="002F24BB" w14:paraId="685F6392" w14:textId="77777777" w:rsidTr="00E9386C">
        <w:trPr>
          <w:trHeight w:val="345"/>
        </w:trPr>
        <w:tc>
          <w:tcPr>
            <w:tcW w:w="4536" w:type="dxa"/>
            <w:gridSpan w:val="2"/>
            <w:tcBorders>
              <w:right w:val="single" w:sz="4" w:space="0" w:color="auto"/>
            </w:tcBorders>
            <w:shd w:val="clear" w:color="auto" w:fill="FBE4D5"/>
            <w:vAlign w:val="center"/>
          </w:tcPr>
          <w:p w14:paraId="15B9828C" w14:textId="77777777" w:rsidR="002F24BB" w:rsidRPr="00003363" w:rsidRDefault="002F24BB" w:rsidP="00E9386C">
            <w:pPr>
              <w:spacing w:after="0" w:line="240" w:lineRule="auto"/>
              <w:ind w:right="1"/>
              <w:rPr>
                <w:rFonts w:ascii="Times New Roman" w:hAnsi="Times New Roman"/>
                <w:b/>
                <w:sz w:val="28"/>
              </w:rPr>
            </w:pPr>
            <w:r w:rsidRPr="00003363">
              <w:rPr>
                <w:rFonts w:ascii="Times New Roman" w:hAnsi="Times New Roman"/>
                <w:b/>
                <w:sz w:val="28"/>
              </w:rPr>
              <w:t>Eğitim ve Öğretime Erişim</w:t>
            </w:r>
          </w:p>
        </w:tc>
        <w:tc>
          <w:tcPr>
            <w:tcW w:w="284" w:type="dxa"/>
            <w:tcBorders>
              <w:top w:val="nil"/>
              <w:left w:val="single" w:sz="4" w:space="0" w:color="auto"/>
              <w:bottom w:val="nil"/>
              <w:right w:val="single" w:sz="4" w:space="0" w:color="auto"/>
            </w:tcBorders>
            <w:shd w:val="clear" w:color="auto" w:fill="auto"/>
            <w:vAlign w:val="center"/>
          </w:tcPr>
          <w:p w14:paraId="08D1FD9E" w14:textId="77777777" w:rsidR="002F24BB" w:rsidRPr="00003363" w:rsidRDefault="002F24BB" w:rsidP="00E9386C">
            <w:pPr>
              <w:spacing w:after="0" w:line="240" w:lineRule="auto"/>
              <w:ind w:right="1"/>
              <w:rPr>
                <w:rFonts w:ascii="Times New Roman" w:hAnsi="Times New Roman"/>
                <w:sz w:val="28"/>
              </w:rPr>
            </w:pPr>
          </w:p>
        </w:tc>
        <w:tc>
          <w:tcPr>
            <w:tcW w:w="4394" w:type="dxa"/>
            <w:gridSpan w:val="2"/>
            <w:tcBorders>
              <w:left w:val="single" w:sz="4" w:space="0" w:color="auto"/>
              <w:right w:val="single" w:sz="4" w:space="0" w:color="auto"/>
            </w:tcBorders>
            <w:shd w:val="clear" w:color="auto" w:fill="FBE4D5"/>
            <w:vAlign w:val="center"/>
          </w:tcPr>
          <w:p w14:paraId="7AFB582F" w14:textId="77777777" w:rsidR="002F24BB" w:rsidRPr="00003363" w:rsidRDefault="002F24BB" w:rsidP="00E9386C">
            <w:pPr>
              <w:spacing w:after="0" w:line="240" w:lineRule="auto"/>
              <w:ind w:right="1"/>
              <w:rPr>
                <w:rFonts w:ascii="Times New Roman" w:hAnsi="Times New Roman"/>
                <w:b/>
                <w:sz w:val="28"/>
              </w:rPr>
            </w:pPr>
            <w:r w:rsidRPr="00003363">
              <w:rPr>
                <w:rFonts w:ascii="Times New Roman" w:hAnsi="Times New Roman"/>
                <w:b/>
                <w:sz w:val="28"/>
              </w:rPr>
              <w:t>Eğitim ve Öğretimde Kalite</w:t>
            </w:r>
          </w:p>
        </w:tc>
        <w:tc>
          <w:tcPr>
            <w:tcW w:w="142" w:type="dxa"/>
            <w:tcBorders>
              <w:top w:val="nil"/>
              <w:left w:val="single" w:sz="4" w:space="0" w:color="auto"/>
              <w:bottom w:val="nil"/>
              <w:right w:val="single" w:sz="4" w:space="0" w:color="auto"/>
            </w:tcBorders>
            <w:shd w:val="clear" w:color="auto" w:fill="auto"/>
            <w:vAlign w:val="center"/>
          </w:tcPr>
          <w:p w14:paraId="1772EF59" w14:textId="77777777" w:rsidR="002F24BB" w:rsidRPr="00003363" w:rsidRDefault="002F24BB" w:rsidP="00E9386C">
            <w:pPr>
              <w:spacing w:after="0" w:line="240" w:lineRule="auto"/>
              <w:ind w:right="1"/>
              <w:rPr>
                <w:rFonts w:ascii="Times New Roman" w:hAnsi="Times New Roman"/>
                <w:sz w:val="28"/>
              </w:rPr>
            </w:pPr>
          </w:p>
        </w:tc>
        <w:tc>
          <w:tcPr>
            <w:tcW w:w="4536" w:type="dxa"/>
            <w:gridSpan w:val="2"/>
            <w:tcBorders>
              <w:left w:val="single" w:sz="4" w:space="0" w:color="auto"/>
            </w:tcBorders>
            <w:shd w:val="clear" w:color="auto" w:fill="FBE4D5"/>
            <w:vAlign w:val="center"/>
          </w:tcPr>
          <w:p w14:paraId="2F54EEF1" w14:textId="77777777" w:rsidR="002F24BB" w:rsidRPr="00003363" w:rsidRDefault="002F24BB" w:rsidP="00E9386C">
            <w:pPr>
              <w:spacing w:after="0" w:line="240" w:lineRule="auto"/>
              <w:ind w:right="1"/>
              <w:rPr>
                <w:rFonts w:ascii="Times New Roman" w:hAnsi="Times New Roman"/>
                <w:sz w:val="28"/>
              </w:rPr>
            </w:pPr>
            <w:r w:rsidRPr="00003363">
              <w:rPr>
                <w:rFonts w:ascii="Times New Roman" w:hAnsi="Times New Roman"/>
                <w:b/>
                <w:sz w:val="28"/>
              </w:rPr>
              <w:t>Kurumsal Kapasite</w:t>
            </w:r>
          </w:p>
        </w:tc>
      </w:tr>
      <w:tr w:rsidR="002F24BB" w14:paraId="767F5C18" w14:textId="77777777" w:rsidTr="00E9386C">
        <w:trPr>
          <w:trHeight w:val="262"/>
        </w:trPr>
        <w:tc>
          <w:tcPr>
            <w:tcW w:w="284" w:type="dxa"/>
            <w:shd w:val="clear" w:color="auto" w:fill="FBE4D5"/>
          </w:tcPr>
          <w:p w14:paraId="2E7BD7F1" w14:textId="77777777" w:rsidR="002F24BB" w:rsidRPr="00003363" w:rsidRDefault="002F24BB" w:rsidP="00E9386C">
            <w:pPr>
              <w:spacing w:after="0" w:line="240" w:lineRule="auto"/>
              <w:ind w:right="1"/>
              <w:rPr>
                <w:rFonts w:ascii="Times New Roman" w:hAnsi="Times New Roman"/>
                <w:b/>
                <w:color w:val="C00000"/>
                <w:sz w:val="28"/>
              </w:rPr>
            </w:pPr>
            <w:r>
              <w:rPr>
                <w:rFonts w:ascii="Times New Roman" w:hAnsi="Times New Roman"/>
                <w:b/>
                <w:color w:val="C00000"/>
                <w:sz w:val="28"/>
              </w:rPr>
              <w:t>1</w:t>
            </w:r>
            <w:r w:rsidRPr="00003363">
              <w:rPr>
                <w:rFonts w:ascii="Times New Roman" w:hAnsi="Times New Roman"/>
                <w:b/>
                <w:color w:val="C00000"/>
                <w:sz w:val="28"/>
              </w:rPr>
              <w:t>.</w:t>
            </w:r>
          </w:p>
        </w:tc>
        <w:tc>
          <w:tcPr>
            <w:tcW w:w="4252" w:type="dxa"/>
            <w:tcBorders>
              <w:right w:val="single" w:sz="4" w:space="0" w:color="auto"/>
            </w:tcBorders>
            <w:shd w:val="clear" w:color="auto" w:fill="FFFBF7"/>
          </w:tcPr>
          <w:p w14:paraId="601814B6" w14:textId="77777777" w:rsidR="002F24BB" w:rsidRPr="00003363" w:rsidRDefault="002F24BB" w:rsidP="00E9386C">
            <w:pPr>
              <w:spacing w:after="0" w:line="240" w:lineRule="auto"/>
              <w:ind w:left="80" w:right="1"/>
              <w:rPr>
                <w:rFonts w:ascii="Times New Roman" w:hAnsi="Times New Roman"/>
                <w:sz w:val="28"/>
              </w:rPr>
            </w:pPr>
            <w:r>
              <w:rPr>
                <w:rFonts w:ascii="Times New Roman" w:hAnsi="Times New Roman"/>
                <w:sz w:val="28"/>
              </w:rPr>
              <w:t>Sanatsal ve kültürel faaliyetleri yeterli olmaması</w:t>
            </w:r>
          </w:p>
        </w:tc>
        <w:tc>
          <w:tcPr>
            <w:tcW w:w="284" w:type="dxa"/>
            <w:tcBorders>
              <w:top w:val="nil"/>
              <w:left w:val="single" w:sz="4" w:space="0" w:color="auto"/>
              <w:bottom w:val="nil"/>
              <w:right w:val="single" w:sz="4" w:space="0" w:color="auto"/>
            </w:tcBorders>
            <w:shd w:val="clear" w:color="auto" w:fill="FFFBF7"/>
          </w:tcPr>
          <w:p w14:paraId="16DF73FE"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tcBorders>
            <w:shd w:val="clear" w:color="auto" w:fill="FBE4D5"/>
          </w:tcPr>
          <w:p w14:paraId="1571A401" w14:textId="77777777" w:rsidR="002F24BB" w:rsidRPr="00003363" w:rsidRDefault="002F24BB" w:rsidP="00E9386C">
            <w:pPr>
              <w:spacing w:after="0" w:line="240" w:lineRule="auto"/>
              <w:ind w:right="1"/>
              <w:rPr>
                <w:rFonts w:ascii="Times New Roman" w:hAnsi="Times New Roman"/>
                <w:b/>
                <w:color w:val="C00000"/>
                <w:sz w:val="28"/>
              </w:rPr>
            </w:pPr>
            <w:r>
              <w:rPr>
                <w:rFonts w:ascii="Times New Roman" w:hAnsi="Times New Roman"/>
                <w:b/>
                <w:color w:val="C00000"/>
                <w:sz w:val="28"/>
              </w:rPr>
              <w:t>1</w:t>
            </w:r>
            <w:r w:rsidRPr="00003363">
              <w:rPr>
                <w:rFonts w:ascii="Times New Roman" w:hAnsi="Times New Roman"/>
                <w:b/>
                <w:color w:val="C00000"/>
                <w:sz w:val="28"/>
              </w:rPr>
              <w:t>.</w:t>
            </w:r>
          </w:p>
        </w:tc>
        <w:tc>
          <w:tcPr>
            <w:tcW w:w="4111" w:type="dxa"/>
            <w:tcBorders>
              <w:right w:val="single" w:sz="4" w:space="0" w:color="auto"/>
            </w:tcBorders>
            <w:shd w:val="clear" w:color="auto" w:fill="FFFBF7"/>
          </w:tcPr>
          <w:p w14:paraId="43AD6DD7" w14:textId="77777777" w:rsidR="002F24BB" w:rsidRPr="00003363" w:rsidRDefault="002F24BB" w:rsidP="00E9386C">
            <w:pPr>
              <w:spacing w:after="0" w:line="240" w:lineRule="auto"/>
              <w:ind w:left="20" w:right="1"/>
              <w:rPr>
                <w:rFonts w:ascii="Times New Roman" w:hAnsi="Times New Roman"/>
                <w:sz w:val="28"/>
              </w:rPr>
            </w:pPr>
            <w:r w:rsidRPr="00003363">
              <w:rPr>
                <w:rFonts w:ascii="Times New Roman" w:hAnsi="Times New Roman"/>
                <w:sz w:val="28"/>
              </w:rPr>
              <w:t>Kişisel, eğitsel ve mesleki rehberlik hizmetlerinin yetersiz olması</w:t>
            </w:r>
          </w:p>
        </w:tc>
        <w:tc>
          <w:tcPr>
            <w:tcW w:w="142" w:type="dxa"/>
            <w:tcBorders>
              <w:top w:val="nil"/>
              <w:left w:val="single" w:sz="4" w:space="0" w:color="auto"/>
              <w:bottom w:val="nil"/>
              <w:right w:val="single" w:sz="4" w:space="0" w:color="auto"/>
            </w:tcBorders>
            <w:shd w:val="clear" w:color="auto" w:fill="FFFBF7"/>
          </w:tcPr>
          <w:p w14:paraId="6F5BA2C6"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tcBorders>
            <w:shd w:val="clear" w:color="auto" w:fill="FBE4D5"/>
          </w:tcPr>
          <w:p w14:paraId="298085AF"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highlight w:val="white"/>
              </w:rPr>
              <w:t>1</w:t>
            </w:r>
            <w:r w:rsidRPr="00003363">
              <w:rPr>
                <w:rFonts w:ascii="Times New Roman" w:hAnsi="Times New Roman"/>
                <w:b/>
                <w:color w:val="C00000"/>
                <w:sz w:val="28"/>
                <w:highlight w:val="white"/>
              </w:rPr>
              <w:t xml:space="preserve">.  </w:t>
            </w:r>
          </w:p>
        </w:tc>
        <w:tc>
          <w:tcPr>
            <w:tcW w:w="4253" w:type="dxa"/>
            <w:shd w:val="clear" w:color="auto" w:fill="FFFBF7"/>
          </w:tcPr>
          <w:p w14:paraId="429558E0" w14:textId="77777777" w:rsidR="002F24BB" w:rsidRPr="00003363" w:rsidRDefault="002F24BB" w:rsidP="00E9386C">
            <w:pPr>
              <w:spacing w:after="0" w:line="240" w:lineRule="auto"/>
              <w:ind w:left="60" w:right="1"/>
              <w:rPr>
                <w:rFonts w:ascii="Times New Roman" w:hAnsi="Times New Roman"/>
                <w:sz w:val="28"/>
              </w:rPr>
            </w:pPr>
            <w:r w:rsidRPr="00003363">
              <w:rPr>
                <w:rFonts w:ascii="Times New Roman" w:hAnsi="Times New Roman"/>
                <w:color w:val="000000"/>
                <w:sz w:val="28"/>
                <w:highlight w:val="white"/>
              </w:rPr>
              <w:t xml:space="preserve">Bütçe dağıtımında objektif </w:t>
            </w:r>
            <w:proofErr w:type="gramStart"/>
            <w:r w:rsidRPr="00003363">
              <w:rPr>
                <w:rFonts w:ascii="Times New Roman" w:hAnsi="Times New Roman"/>
                <w:color w:val="000000"/>
                <w:sz w:val="28"/>
                <w:highlight w:val="white"/>
              </w:rPr>
              <w:t>kriterlerin</w:t>
            </w:r>
            <w:proofErr w:type="gramEnd"/>
            <w:r w:rsidRPr="00003363">
              <w:rPr>
                <w:rFonts w:ascii="Times New Roman" w:hAnsi="Times New Roman"/>
                <w:sz w:val="28"/>
              </w:rPr>
              <w:t xml:space="preserve"> yetersizliği</w:t>
            </w:r>
          </w:p>
        </w:tc>
      </w:tr>
      <w:tr w:rsidR="002F24BB" w14:paraId="155BFA09" w14:textId="77777777" w:rsidTr="00E9386C">
        <w:trPr>
          <w:trHeight w:val="262"/>
        </w:trPr>
        <w:tc>
          <w:tcPr>
            <w:tcW w:w="284" w:type="dxa"/>
            <w:tcBorders>
              <w:bottom w:val="single" w:sz="4" w:space="0" w:color="auto"/>
            </w:tcBorders>
            <w:shd w:val="clear" w:color="auto" w:fill="FBE4D5"/>
          </w:tcPr>
          <w:p w14:paraId="0EFCF2F1" w14:textId="77777777" w:rsidR="002F24BB" w:rsidRPr="00003363" w:rsidRDefault="002F24BB" w:rsidP="00E9386C">
            <w:pPr>
              <w:spacing w:after="0" w:line="240" w:lineRule="auto"/>
              <w:ind w:right="1"/>
              <w:rPr>
                <w:rFonts w:ascii="Times New Roman" w:hAnsi="Times New Roman"/>
                <w:b/>
                <w:color w:val="C00000"/>
                <w:sz w:val="28"/>
              </w:rPr>
            </w:pPr>
            <w:r>
              <w:rPr>
                <w:rFonts w:ascii="Times New Roman" w:hAnsi="Times New Roman"/>
                <w:b/>
                <w:color w:val="C00000"/>
                <w:sz w:val="28"/>
              </w:rPr>
              <w:t>2</w:t>
            </w:r>
            <w:r w:rsidRPr="00003363">
              <w:rPr>
                <w:rFonts w:ascii="Times New Roman" w:hAnsi="Times New Roman"/>
                <w:b/>
                <w:color w:val="C00000"/>
                <w:sz w:val="28"/>
              </w:rPr>
              <w:t>.</w:t>
            </w:r>
          </w:p>
        </w:tc>
        <w:tc>
          <w:tcPr>
            <w:tcW w:w="4252" w:type="dxa"/>
            <w:tcBorders>
              <w:bottom w:val="single" w:sz="4" w:space="0" w:color="auto"/>
              <w:right w:val="single" w:sz="4" w:space="0" w:color="auto"/>
            </w:tcBorders>
            <w:shd w:val="clear" w:color="auto" w:fill="FFFBF7"/>
          </w:tcPr>
          <w:p w14:paraId="1900C286" w14:textId="77777777" w:rsidR="002F24BB" w:rsidRPr="00003363" w:rsidRDefault="002F24BB" w:rsidP="00E9386C">
            <w:pPr>
              <w:spacing w:after="0" w:line="240" w:lineRule="auto"/>
              <w:ind w:left="80" w:right="1"/>
              <w:rPr>
                <w:rFonts w:ascii="Times New Roman" w:hAnsi="Times New Roman"/>
                <w:sz w:val="28"/>
              </w:rPr>
            </w:pPr>
            <w:r w:rsidRPr="00003363">
              <w:rPr>
                <w:rFonts w:ascii="Times New Roman" w:hAnsi="Times New Roman"/>
                <w:sz w:val="28"/>
              </w:rPr>
              <w:t>Hayat boyu öğrenme kapsamındaki faaliyetlerin tanıtımının yetersiz olması</w:t>
            </w:r>
          </w:p>
        </w:tc>
        <w:tc>
          <w:tcPr>
            <w:tcW w:w="284" w:type="dxa"/>
            <w:tcBorders>
              <w:top w:val="nil"/>
              <w:left w:val="single" w:sz="4" w:space="0" w:color="auto"/>
              <w:bottom w:val="nil"/>
              <w:right w:val="single" w:sz="4" w:space="0" w:color="auto"/>
            </w:tcBorders>
            <w:shd w:val="clear" w:color="auto" w:fill="FFFBF7"/>
          </w:tcPr>
          <w:p w14:paraId="4D334048"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tcBorders>
            <w:shd w:val="clear" w:color="auto" w:fill="FBE4D5"/>
          </w:tcPr>
          <w:p w14:paraId="4235ED70"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rPr>
              <w:t>2</w:t>
            </w:r>
            <w:r w:rsidRPr="00003363">
              <w:rPr>
                <w:rFonts w:ascii="Times New Roman" w:hAnsi="Times New Roman"/>
                <w:b/>
                <w:color w:val="C00000"/>
                <w:sz w:val="28"/>
              </w:rPr>
              <w:t>.</w:t>
            </w:r>
          </w:p>
        </w:tc>
        <w:tc>
          <w:tcPr>
            <w:tcW w:w="4111" w:type="dxa"/>
            <w:tcBorders>
              <w:right w:val="single" w:sz="4" w:space="0" w:color="auto"/>
            </w:tcBorders>
            <w:shd w:val="clear" w:color="auto" w:fill="FFFBF7"/>
          </w:tcPr>
          <w:p w14:paraId="29E2AF04" w14:textId="77777777" w:rsidR="002F24BB" w:rsidRPr="00003363" w:rsidRDefault="002F24BB" w:rsidP="00E9386C">
            <w:pPr>
              <w:spacing w:after="0" w:line="240" w:lineRule="auto"/>
              <w:ind w:left="40" w:right="1"/>
              <w:rPr>
                <w:rFonts w:ascii="Times New Roman" w:hAnsi="Times New Roman"/>
                <w:sz w:val="28"/>
              </w:rPr>
            </w:pPr>
            <w:r w:rsidRPr="00003363">
              <w:rPr>
                <w:rFonts w:ascii="Times New Roman" w:hAnsi="Times New Roman"/>
                <w:color w:val="000000"/>
                <w:sz w:val="28"/>
              </w:rPr>
              <w:t>Etkili bir yabancı dil eğitiminin</w:t>
            </w:r>
            <w:r w:rsidRPr="00003363">
              <w:rPr>
                <w:rFonts w:ascii="Times New Roman" w:hAnsi="Times New Roman"/>
                <w:sz w:val="28"/>
              </w:rPr>
              <w:t xml:space="preserve"> olmaması</w:t>
            </w:r>
          </w:p>
        </w:tc>
        <w:tc>
          <w:tcPr>
            <w:tcW w:w="142" w:type="dxa"/>
            <w:tcBorders>
              <w:top w:val="nil"/>
              <w:left w:val="single" w:sz="4" w:space="0" w:color="auto"/>
              <w:bottom w:val="nil"/>
              <w:right w:val="single" w:sz="4" w:space="0" w:color="auto"/>
            </w:tcBorders>
            <w:shd w:val="clear" w:color="auto" w:fill="FFFBF7"/>
          </w:tcPr>
          <w:p w14:paraId="7860F14F"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tcBorders>
            <w:shd w:val="clear" w:color="auto" w:fill="FBE4D5"/>
          </w:tcPr>
          <w:p w14:paraId="3A166121"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rPr>
              <w:t>2</w:t>
            </w:r>
            <w:r w:rsidRPr="00003363">
              <w:rPr>
                <w:rFonts w:ascii="Times New Roman" w:hAnsi="Times New Roman"/>
                <w:b/>
                <w:color w:val="C00000"/>
                <w:sz w:val="28"/>
              </w:rPr>
              <w:t xml:space="preserve">.  </w:t>
            </w:r>
          </w:p>
        </w:tc>
        <w:tc>
          <w:tcPr>
            <w:tcW w:w="4253" w:type="dxa"/>
            <w:shd w:val="clear" w:color="auto" w:fill="FFFBF7"/>
          </w:tcPr>
          <w:p w14:paraId="07990B87" w14:textId="77777777" w:rsidR="002F24BB" w:rsidRPr="00003363" w:rsidRDefault="002F24BB" w:rsidP="00E9386C">
            <w:pPr>
              <w:spacing w:after="0" w:line="240" w:lineRule="auto"/>
              <w:ind w:left="60" w:right="1"/>
              <w:rPr>
                <w:rFonts w:ascii="Times New Roman" w:hAnsi="Times New Roman"/>
                <w:sz w:val="28"/>
              </w:rPr>
            </w:pPr>
            <w:r w:rsidRPr="00003363">
              <w:rPr>
                <w:rFonts w:ascii="Times New Roman" w:hAnsi="Times New Roman"/>
                <w:color w:val="000000"/>
                <w:sz w:val="28"/>
              </w:rPr>
              <w:t>Hizmet içi eğitimlerin etkinliğinin</w:t>
            </w:r>
            <w:r w:rsidRPr="00003363">
              <w:rPr>
                <w:rFonts w:ascii="Times New Roman" w:hAnsi="Times New Roman"/>
                <w:sz w:val="28"/>
              </w:rPr>
              <w:t xml:space="preserve"> istenen düzeyde olmaması</w:t>
            </w:r>
          </w:p>
        </w:tc>
      </w:tr>
      <w:tr w:rsidR="002F24BB" w14:paraId="0AE1AA2A" w14:textId="77777777" w:rsidTr="00E9386C">
        <w:trPr>
          <w:trHeight w:val="262"/>
        </w:trPr>
        <w:tc>
          <w:tcPr>
            <w:tcW w:w="284" w:type="dxa"/>
            <w:tcBorders>
              <w:bottom w:val="single" w:sz="4" w:space="0" w:color="auto"/>
            </w:tcBorders>
            <w:shd w:val="clear" w:color="auto" w:fill="FBE4D5"/>
          </w:tcPr>
          <w:p w14:paraId="0493E365"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rPr>
              <w:t>3</w:t>
            </w:r>
            <w:r w:rsidRPr="00003363">
              <w:rPr>
                <w:rFonts w:ascii="Times New Roman" w:hAnsi="Times New Roman"/>
                <w:b/>
                <w:color w:val="C00000"/>
                <w:sz w:val="28"/>
              </w:rPr>
              <w:t>.</w:t>
            </w:r>
          </w:p>
        </w:tc>
        <w:tc>
          <w:tcPr>
            <w:tcW w:w="4252" w:type="dxa"/>
            <w:tcBorders>
              <w:bottom w:val="single" w:sz="4" w:space="0" w:color="auto"/>
              <w:right w:val="single" w:sz="4" w:space="0" w:color="auto"/>
            </w:tcBorders>
            <w:shd w:val="clear" w:color="auto" w:fill="FFFBF7"/>
          </w:tcPr>
          <w:p w14:paraId="38874F0B" w14:textId="77777777" w:rsidR="002F24BB" w:rsidRPr="00003363" w:rsidRDefault="002F24BB" w:rsidP="00E9386C">
            <w:pPr>
              <w:spacing w:after="0" w:line="240" w:lineRule="auto"/>
              <w:ind w:left="80" w:right="1"/>
              <w:rPr>
                <w:rFonts w:ascii="Times New Roman" w:hAnsi="Times New Roman"/>
                <w:sz w:val="28"/>
              </w:rPr>
            </w:pPr>
            <w:r w:rsidRPr="00003363">
              <w:rPr>
                <w:rFonts w:ascii="Times New Roman" w:hAnsi="Times New Roman"/>
                <w:sz w:val="28"/>
              </w:rPr>
              <w:t>Zorunlu eğitimden ayrılmaların önlenmesine ilişkin etkili bir izleme ve önlemeye dönük yaptırım mekanizmasının işletilememesi</w:t>
            </w:r>
          </w:p>
        </w:tc>
        <w:tc>
          <w:tcPr>
            <w:tcW w:w="284" w:type="dxa"/>
            <w:tcBorders>
              <w:top w:val="nil"/>
              <w:left w:val="single" w:sz="4" w:space="0" w:color="auto"/>
              <w:bottom w:val="nil"/>
              <w:right w:val="single" w:sz="4" w:space="0" w:color="auto"/>
            </w:tcBorders>
            <w:shd w:val="clear" w:color="auto" w:fill="FFFBF7"/>
          </w:tcPr>
          <w:p w14:paraId="39F0190F"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bottom w:val="single" w:sz="4" w:space="0" w:color="auto"/>
            </w:tcBorders>
            <w:shd w:val="clear" w:color="auto" w:fill="FBE4D5"/>
          </w:tcPr>
          <w:p w14:paraId="4AFE39E7" w14:textId="77777777" w:rsidR="002F24BB" w:rsidRPr="00003363" w:rsidRDefault="002F24BB" w:rsidP="00E9386C">
            <w:pPr>
              <w:spacing w:after="0" w:line="240" w:lineRule="auto"/>
              <w:ind w:right="1"/>
              <w:rPr>
                <w:rFonts w:ascii="Times New Roman" w:hAnsi="Times New Roman"/>
                <w:b/>
                <w:color w:val="C00000"/>
                <w:sz w:val="28"/>
              </w:rPr>
            </w:pPr>
            <w:r>
              <w:rPr>
                <w:rFonts w:ascii="Times New Roman" w:hAnsi="Times New Roman"/>
                <w:b/>
                <w:color w:val="C00000"/>
                <w:sz w:val="28"/>
                <w:highlight w:val="white"/>
              </w:rPr>
              <w:t>3</w:t>
            </w:r>
            <w:r w:rsidRPr="00003363">
              <w:rPr>
                <w:rFonts w:ascii="Times New Roman" w:hAnsi="Times New Roman"/>
                <w:b/>
                <w:color w:val="C00000"/>
                <w:sz w:val="28"/>
                <w:highlight w:val="white"/>
              </w:rPr>
              <w:t>.</w:t>
            </w:r>
          </w:p>
        </w:tc>
        <w:tc>
          <w:tcPr>
            <w:tcW w:w="4111" w:type="dxa"/>
            <w:tcBorders>
              <w:bottom w:val="single" w:sz="4" w:space="0" w:color="auto"/>
              <w:right w:val="single" w:sz="4" w:space="0" w:color="auto"/>
            </w:tcBorders>
            <w:shd w:val="clear" w:color="auto" w:fill="FFFBF7"/>
          </w:tcPr>
          <w:p w14:paraId="16002A83" w14:textId="77777777" w:rsidR="002F24BB" w:rsidRPr="00003363" w:rsidRDefault="002F24BB" w:rsidP="00E9386C">
            <w:pPr>
              <w:spacing w:after="0" w:line="240" w:lineRule="auto"/>
              <w:ind w:left="20" w:right="1"/>
              <w:rPr>
                <w:rFonts w:ascii="Times New Roman" w:hAnsi="Times New Roman"/>
                <w:sz w:val="28"/>
              </w:rPr>
            </w:pPr>
            <w:r w:rsidRPr="00003363">
              <w:rPr>
                <w:rFonts w:ascii="Times New Roman" w:hAnsi="Times New Roman"/>
                <w:color w:val="000000"/>
                <w:sz w:val="28"/>
              </w:rPr>
              <w:t>Zararlı alışkanlıklarla mücadelede</w:t>
            </w:r>
            <w:r w:rsidRPr="00003363">
              <w:rPr>
                <w:rFonts w:ascii="Times New Roman" w:hAnsi="Times New Roman"/>
                <w:sz w:val="28"/>
              </w:rPr>
              <w:t xml:space="preserve"> eğitimlerin yetersiz oluşu</w:t>
            </w:r>
          </w:p>
        </w:tc>
        <w:tc>
          <w:tcPr>
            <w:tcW w:w="142" w:type="dxa"/>
            <w:tcBorders>
              <w:top w:val="nil"/>
              <w:left w:val="single" w:sz="4" w:space="0" w:color="auto"/>
              <w:bottom w:val="nil"/>
              <w:right w:val="single" w:sz="4" w:space="0" w:color="auto"/>
            </w:tcBorders>
            <w:shd w:val="clear" w:color="auto" w:fill="FFFBF7"/>
          </w:tcPr>
          <w:p w14:paraId="1F6BA408"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tcBorders>
            <w:shd w:val="clear" w:color="auto" w:fill="FBE4D5"/>
          </w:tcPr>
          <w:p w14:paraId="7F808278"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rPr>
              <w:t>3</w:t>
            </w:r>
            <w:r w:rsidRPr="00003363">
              <w:rPr>
                <w:rFonts w:ascii="Times New Roman" w:hAnsi="Times New Roman"/>
                <w:b/>
                <w:color w:val="C00000"/>
                <w:sz w:val="28"/>
              </w:rPr>
              <w:t xml:space="preserve">.  </w:t>
            </w:r>
          </w:p>
        </w:tc>
        <w:tc>
          <w:tcPr>
            <w:tcW w:w="4253" w:type="dxa"/>
            <w:shd w:val="clear" w:color="auto" w:fill="FFFBF7"/>
          </w:tcPr>
          <w:p w14:paraId="001A454F" w14:textId="77777777" w:rsidR="002F24BB" w:rsidRPr="00003363" w:rsidRDefault="002F24BB" w:rsidP="00E9386C">
            <w:pPr>
              <w:spacing w:after="0" w:line="240" w:lineRule="auto"/>
              <w:ind w:left="60" w:right="1"/>
              <w:rPr>
                <w:rFonts w:ascii="Times New Roman" w:hAnsi="Times New Roman"/>
                <w:sz w:val="28"/>
              </w:rPr>
            </w:pPr>
            <w:r w:rsidRPr="00003363">
              <w:rPr>
                <w:rFonts w:ascii="Times New Roman" w:hAnsi="Times New Roman"/>
                <w:color w:val="000000"/>
                <w:sz w:val="28"/>
              </w:rPr>
              <w:t>Yönetici, öğretmen ve çalışanların</w:t>
            </w:r>
            <w:r w:rsidRPr="00003363">
              <w:rPr>
                <w:rFonts w:ascii="Times New Roman" w:hAnsi="Times New Roman"/>
                <w:sz w:val="28"/>
              </w:rPr>
              <w:t xml:space="preserve"> </w:t>
            </w:r>
            <w:proofErr w:type="gramStart"/>
            <w:r w:rsidRPr="00003363">
              <w:rPr>
                <w:rFonts w:ascii="Times New Roman" w:hAnsi="Times New Roman"/>
                <w:sz w:val="28"/>
              </w:rPr>
              <w:t>motivasyon</w:t>
            </w:r>
            <w:proofErr w:type="gramEnd"/>
            <w:r w:rsidRPr="00003363">
              <w:rPr>
                <w:rFonts w:ascii="Times New Roman" w:hAnsi="Times New Roman"/>
                <w:sz w:val="28"/>
              </w:rPr>
              <w:t xml:space="preserve"> düzeylerinin düşük olması</w:t>
            </w:r>
          </w:p>
        </w:tc>
      </w:tr>
      <w:tr w:rsidR="002F24BB" w14:paraId="4DC605D3" w14:textId="77777777" w:rsidTr="00E9386C">
        <w:trPr>
          <w:trHeight w:val="264"/>
        </w:trPr>
        <w:tc>
          <w:tcPr>
            <w:tcW w:w="284" w:type="dxa"/>
            <w:tcBorders>
              <w:top w:val="single" w:sz="4" w:space="0" w:color="auto"/>
              <w:left w:val="nil"/>
              <w:bottom w:val="nil"/>
              <w:right w:val="nil"/>
            </w:tcBorders>
            <w:shd w:val="clear" w:color="auto" w:fill="FFFFFF"/>
          </w:tcPr>
          <w:p w14:paraId="0E49C529" w14:textId="77777777" w:rsidR="002F24BB" w:rsidRPr="00003363" w:rsidRDefault="002F24BB" w:rsidP="00E9386C">
            <w:pPr>
              <w:spacing w:after="0" w:line="240" w:lineRule="auto"/>
              <w:ind w:right="1"/>
              <w:rPr>
                <w:rFonts w:ascii="Times New Roman" w:hAnsi="Times New Roman"/>
                <w:b/>
                <w:color w:val="C00000"/>
                <w:sz w:val="28"/>
              </w:rPr>
            </w:pPr>
          </w:p>
        </w:tc>
        <w:tc>
          <w:tcPr>
            <w:tcW w:w="4252" w:type="dxa"/>
            <w:tcBorders>
              <w:top w:val="single" w:sz="4" w:space="0" w:color="auto"/>
              <w:left w:val="nil"/>
              <w:bottom w:val="nil"/>
              <w:right w:val="nil"/>
            </w:tcBorders>
            <w:shd w:val="clear" w:color="auto" w:fill="FFFBF7"/>
          </w:tcPr>
          <w:p w14:paraId="3F1D64B7" w14:textId="77777777" w:rsidR="002F24BB" w:rsidRPr="00003363" w:rsidRDefault="002F24BB" w:rsidP="00E9386C">
            <w:pPr>
              <w:spacing w:after="0" w:line="240" w:lineRule="auto"/>
              <w:ind w:left="80" w:right="1"/>
              <w:rPr>
                <w:rFonts w:ascii="Times New Roman" w:hAnsi="Times New Roman"/>
                <w:sz w:val="28"/>
              </w:rPr>
            </w:pPr>
          </w:p>
        </w:tc>
        <w:tc>
          <w:tcPr>
            <w:tcW w:w="284" w:type="dxa"/>
            <w:tcBorders>
              <w:top w:val="nil"/>
              <w:left w:val="nil"/>
              <w:bottom w:val="nil"/>
              <w:right w:val="single" w:sz="4" w:space="0" w:color="auto"/>
            </w:tcBorders>
            <w:shd w:val="clear" w:color="auto" w:fill="FFFBF7"/>
          </w:tcPr>
          <w:p w14:paraId="65AD9F3A"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bottom w:val="single" w:sz="4" w:space="0" w:color="auto"/>
            </w:tcBorders>
            <w:shd w:val="clear" w:color="auto" w:fill="FBE4D5"/>
          </w:tcPr>
          <w:p w14:paraId="50C25507"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rPr>
              <w:t>4</w:t>
            </w:r>
            <w:r w:rsidRPr="00003363">
              <w:rPr>
                <w:rFonts w:ascii="Times New Roman" w:hAnsi="Times New Roman"/>
                <w:b/>
                <w:color w:val="C00000"/>
                <w:sz w:val="28"/>
              </w:rPr>
              <w:t>.</w:t>
            </w:r>
          </w:p>
        </w:tc>
        <w:tc>
          <w:tcPr>
            <w:tcW w:w="4111" w:type="dxa"/>
            <w:tcBorders>
              <w:bottom w:val="single" w:sz="4" w:space="0" w:color="auto"/>
              <w:right w:val="single" w:sz="4" w:space="0" w:color="auto"/>
            </w:tcBorders>
            <w:shd w:val="clear" w:color="auto" w:fill="FFFBF7"/>
          </w:tcPr>
          <w:p w14:paraId="4A44C908" w14:textId="77777777" w:rsidR="002F24BB" w:rsidRPr="00003363" w:rsidRDefault="002F24BB" w:rsidP="00E9386C">
            <w:pPr>
              <w:spacing w:after="0" w:line="240" w:lineRule="auto"/>
              <w:ind w:left="40" w:right="1"/>
              <w:rPr>
                <w:rFonts w:ascii="Times New Roman" w:hAnsi="Times New Roman"/>
                <w:sz w:val="28"/>
              </w:rPr>
            </w:pPr>
            <w:r w:rsidRPr="00003363">
              <w:rPr>
                <w:rFonts w:ascii="Times New Roman" w:hAnsi="Times New Roman"/>
                <w:color w:val="000000"/>
                <w:sz w:val="28"/>
              </w:rPr>
              <w:t>İl düzeyinde geliştirilen</w:t>
            </w:r>
            <w:r w:rsidRPr="00003363">
              <w:rPr>
                <w:rFonts w:ascii="Times New Roman" w:hAnsi="Times New Roman"/>
                <w:b/>
                <w:color w:val="C00000"/>
                <w:sz w:val="28"/>
              </w:rPr>
              <w:t xml:space="preserve"> </w:t>
            </w:r>
            <w:r w:rsidRPr="00003363">
              <w:rPr>
                <w:rFonts w:ascii="Times New Roman" w:hAnsi="Times New Roman"/>
                <w:color w:val="000000"/>
                <w:sz w:val="28"/>
              </w:rPr>
              <w:t>projelerin</w:t>
            </w:r>
            <w:r w:rsidRPr="00003363">
              <w:rPr>
                <w:rFonts w:ascii="Times New Roman" w:hAnsi="Times New Roman"/>
                <w:sz w:val="28"/>
              </w:rPr>
              <w:t xml:space="preserve"> etkin uygulanamaması</w:t>
            </w:r>
          </w:p>
        </w:tc>
        <w:tc>
          <w:tcPr>
            <w:tcW w:w="142" w:type="dxa"/>
            <w:tcBorders>
              <w:top w:val="nil"/>
              <w:left w:val="single" w:sz="4" w:space="0" w:color="auto"/>
              <w:bottom w:val="nil"/>
              <w:right w:val="single" w:sz="4" w:space="0" w:color="auto"/>
            </w:tcBorders>
            <w:shd w:val="clear" w:color="auto" w:fill="FFFBF7"/>
          </w:tcPr>
          <w:p w14:paraId="4BE1096E"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tcBorders>
            <w:shd w:val="clear" w:color="auto" w:fill="FBE4D5"/>
          </w:tcPr>
          <w:p w14:paraId="13338C6B"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rPr>
              <w:t>4</w:t>
            </w:r>
            <w:r w:rsidRPr="00003363">
              <w:rPr>
                <w:rFonts w:ascii="Times New Roman" w:hAnsi="Times New Roman"/>
                <w:b/>
                <w:color w:val="C00000"/>
                <w:sz w:val="28"/>
              </w:rPr>
              <w:t xml:space="preserve">.  </w:t>
            </w:r>
          </w:p>
        </w:tc>
        <w:tc>
          <w:tcPr>
            <w:tcW w:w="4253" w:type="dxa"/>
            <w:shd w:val="clear" w:color="auto" w:fill="FFFBF7"/>
          </w:tcPr>
          <w:p w14:paraId="3B9E94FA" w14:textId="77777777" w:rsidR="002F24BB" w:rsidRPr="00003363" w:rsidRDefault="002F24BB" w:rsidP="00E9386C">
            <w:pPr>
              <w:spacing w:after="0" w:line="240" w:lineRule="auto"/>
              <w:ind w:left="60" w:right="1"/>
              <w:rPr>
                <w:rFonts w:ascii="Times New Roman" w:hAnsi="Times New Roman"/>
                <w:sz w:val="28"/>
              </w:rPr>
            </w:pPr>
            <w:r w:rsidRPr="00003363">
              <w:rPr>
                <w:rFonts w:ascii="Times New Roman" w:hAnsi="Times New Roman"/>
                <w:color w:val="000000"/>
                <w:sz w:val="28"/>
              </w:rPr>
              <w:t>Geçmiş yıllara ait veri, bilgi ve</w:t>
            </w:r>
            <w:r w:rsidRPr="00003363">
              <w:rPr>
                <w:rFonts w:ascii="Times New Roman" w:hAnsi="Times New Roman"/>
                <w:sz w:val="28"/>
              </w:rPr>
              <w:t xml:space="preserve"> belgelere ulaşılabilmesine imkân sağlayacak bir arşivleme sisteminin bulunmaması</w:t>
            </w:r>
          </w:p>
        </w:tc>
      </w:tr>
      <w:tr w:rsidR="002F24BB" w14:paraId="0705DC4B" w14:textId="77777777" w:rsidTr="00E9386C">
        <w:trPr>
          <w:trHeight w:val="262"/>
        </w:trPr>
        <w:tc>
          <w:tcPr>
            <w:tcW w:w="284" w:type="dxa"/>
            <w:tcBorders>
              <w:top w:val="nil"/>
              <w:left w:val="nil"/>
              <w:bottom w:val="nil"/>
              <w:right w:val="nil"/>
            </w:tcBorders>
            <w:shd w:val="clear" w:color="auto" w:fill="FFFFFF"/>
          </w:tcPr>
          <w:p w14:paraId="40DA42AC" w14:textId="77777777" w:rsidR="002F24BB" w:rsidRPr="00003363" w:rsidRDefault="002F24BB" w:rsidP="00E9386C">
            <w:pPr>
              <w:spacing w:after="0" w:line="240" w:lineRule="auto"/>
              <w:ind w:right="1"/>
              <w:rPr>
                <w:rFonts w:ascii="Times New Roman" w:hAnsi="Times New Roman"/>
                <w:sz w:val="28"/>
              </w:rPr>
            </w:pPr>
          </w:p>
        </w:tc>
        <w:tc>
          <w:tcPr>
            <w:tcW w:w="4252" w:type="dxa"/>
            <w:tcBorders>
              <w:top w:val="nil"/>
              <w:left w:val="nil"/>
              <w:bottom w:val="nil"/>
              <w:right w:val="nil"/>
            </w:tcBorders>
            <w:shd w:val="clear" w:color="auto" w:fill="FFFBF7"/>
          </w:tcPr>
          <w:p w14:paraId="103CA438" w14:textId="77777777" w:rsidR="002F24BB" w:rsidRPr="00003363" w:rsidRDefault="002F24BB" w:rsidP="00E9386C">
            <w:pPr>
              <w:spacing w:after="0" w:line="240" w:lineRule="auto"/>
              <w:ind w:left="80" w:right="1"/>
              <w:rPr>
                <w:rFonts w:ascii="Times New Roman" w:hAnsi="Times New Roman"/>
                <w:sz w:val="28"/>
              </w:rPr>
            </w:pPr>
          </w:p>
        </w:tc>
        <w:tc>
          <w:tcPr>
            <w:tcW w:w="284" w:type="dxa"/>
            <w:tcBorders>
              <w:top w:val="nil"/>
              <w:left w:val="nil"/>
              <w:bottom w:val="nil"/>
              <w:right w:val="nil"/>
            </w:tcBorders>
            <w:shd w:val="clear" w:color="auto" w:fill="FFFBF7"/>
          </w:tcPr>
          <w:p w14:paraId="0174A2C2" w14:textId="77777777" w:rsidR="002F24BB" w:rsidRPr="00003363" w:rsidRDefault="002F24BB" w:rsidP="00E9386C">
            <w:pPr>
              <w:spacing w:after="0" w:line="240" w:lineRule="auto"/>
              <w:ind w:right="1"/>
              <w:rPr>
                <w:rFonts w:ascii="Times New Roman" w:hAnsi="Times New Roman"/>
                <w:sz w:val="28"/>
              </w:rPr>
            </w:pPr>
          </w:p>
        </w:tc>
        <w:tc>
          <w:tcPr>
            <w:tcW w:w="283" w:type="dxa"/>
            <w:tcBorders>
              <w:top w:val="single" w:sz="4" w:space="0" w:color="auto"/>
              <w:left w:val="nil"/>
              <w:bottom w:val="nil"/>
              <w:right w:val="nil"/>
            </w:tcBorders>
            <w:shd w:val="clear" w:color="auto" w:fill="FFFFFF"/>
          </w:tcPr>
          <w:p w14:paraId="7294989B" w14:textId="77777777" w:rsidR="002F24BB" w:rsidRPr="00003363" w:rsidRDefault="002F24BB" w:rsidP="00E9386C">
            <w:pPr>
              <w:spacing w:after="0" w:line="240" w:lineRule="auto"/>
              <w:ind w:right="1"/>
              <w:rPr>
                <w:rFonts w:ascii="Times New Roman" w:hAnsi="Times New Roman"/>
                <w:b/>
                <w:color w:val="C00000"/>
                <w:sz w:val="28"/>
              </w:rPr>
            </w:pPr>
          </w:p>
        </w:tc>
        <w:tc>
          <w:tcPr>
            <w:tcW w:w="4111" w:type="dxa"/>
            <w:tcBorders>
              <w:top w:val="single" w:sz="4" w:space="0" w:color="auto"/>
              <w:left w:val="nil"/>
              <w:bottom w:val="nil"/>
              <w:right w:val="nil"/>
            </w:tcBorders>
            <w:shd w:val="clear" w:color="auto" w:fill="FFFBF7"/>
          </w:tcPr>
          <w:p w14:paraId="49AF71FD" w14:textId="77777777" w:rsidR="002F24BB" w:rsidRPr="00003363" w:rsidRDefault="002F24BB" w:rsidP="00E9386C">
            <w:pPr>
              <w:spacing w:after="0" w:line="240" w:lineRule="auto"/>
              <w:ind w:left="20" w:right="1"/>
              <w:rPr>
                <w:rFonts w:ascii="Times New Roman" w:hAnsi="Times New Roman"/>
                <w:sz w:val="28"/>
              </w:rPr>
            </w:pPr>
          </w:p>
        </w:tc>
        <w:tc>
          <w:tcPr>
            <w:tcW w:w="142" w:type="dxa"/>
            <w:tcBorders>
              <w:top w:val="nil"/>
              <w:left w:val="nil"/>
              <w:bottom w:val="nil"/>
              <w:right w:val="single" w:sz="4" w:space="0" w:color="auto"/>
            </w:tcBorders>
            <w:shd w:val="clear" w:color="auto" w:fill="FFFBF7"/>
          </w:tcPr>
          <w:p w14:paraId="6AB4C9B4" w14:textId="77777777" w:rsidR="002F24BB" w:rsidRPr="00003363" w:rsidRDefault="002F24BB" w:rsidP="00E9386C">
            <w:pPr>
              <w:spacing w:after="0" w:line="240" w:lineRule="auto"/>
              <w:ind w:right="1"/>
              <w:rPr>
                <w:rFonts w:ascii="Times New Roman" w:hAnsi="Times New Roman"/>
                <w:sz w:val="28"/>
              </w:rPr>
            </w:pPr>
          </w:p>
        </w:tc>
        <w:tc>
          <w:tcPr>
            <w:tcW w:w="283" w:type="dxa"/>
            <w:tcBorders>
              <w:left w:val="single" w:sz="4" w:space="0" w:color="auto"/>
            </w:tcBorders>
            <w:shd w:val="clear" w:color="auto" w:fill="FBE4D5"/>
          </w:tcPr>
          <w:p w14:paraId="34AAF394" w14:textId="77777777" w:rsidR="002F24BB" w:rsidRPr="00003363" w:rsidRDefault="002F24BB" w:rsidP="00E9386C">
            <w:pPr>
              <w:spacing w:after="0" w:line="240" w:lineRule="auto"/>
              <w:ind w:right="1"/>
              <w:rPr>
                <w:rFonts w:ascii="Times New Roman" w:hAnsi="Times New Roman"/>
                <w:sz w:val="28"/>
              </w:rPr>
            </w:pPr>
            <w:r>
              <w:rPr>
                <w:rFonts w:ascii="Times New Roman" w:hAnsi="Times New Roman"/>
                <w:b/>
                <w:color w:val="C00000"/>
                <w:sz w:val="28"/>
              </w:rPr>
              <w:t>5</w:t>
            </w:r>
            <w:r w:rsidRPr="00003363">
              <w:rPr>
                <w:rFonts w:ascii="Times New Roman" w:hAnsi="Times New Roman"/>
                <w:b/>
                <w:color w:val="C00000"/>
                <w:sz w:val="28"/>
              </w:rPr>
              <w:t xml:space="preserve">.  </w:t>
            </w:r>
          </w:p>
        </w:tc>
        <w:tc>
          <w:tcPr>
            <w:tcW w:w="4253" w:type="dxa"/>
            <w:shd w:val="clear" w:color="auto" w:fill="FFFBF7"/>
          </w:tcPr>
          <w:p w14:paraId="1D4F51E7" w14:textId="77777777" w:rsidR="002F24BB" w:rsidRPr="00003363" w:rsidRDefault="002F24BB" w:rsidP="00E9386C">
            <w:pPr>
              <w:spacing w:after="0" w:line="240" w:lineRule="auto"/>
              <w:ind w:left="60" w:right="1"/>
              <w:rPr>
                <w:rFonts w:ascii="Times New Roman" w:hAnsi="Times New Roman"/>
                <w:sz w:val="28"/>
              </w:rPr>
            </w:pPr>
            <w:r w:rsidRPr="00003363">
              <w:rPr>
                <w:rFonts w:ascii="Times New Roman" w:hAnsi="Times New Roman"/>
                <w:color w:val="000000"/>
                <w:sz w:val="28"/>
              </w:rPr>
              <w:t>İzleme ve değerlendirme</w:t>
            </w:r>
            <w:r w:rsidRPr="00003363">
              <w:rPr>
                <w:rFonts w:ascii="Times New Roman" w:hAnsi="Times New Roman"/>
                <w:sz w:val="28"/>
              </w:rPr>
              <w:t xml:space="preserve"> faaliyetlerinin yetersizliği</w:t>
            </w:r>
          </w:p>
        </w:tc>
      </w:tr>
    </w:tbl>
    <w:p w14:paraId="06E0E6C4" w14:textId="77777777" w:rsidR="002F24BB" w:rsidRDefault="002F24BB" w:rsidP="002F24BB">
      <w:pPr>
        <w:spacing w:after="0"/>
        <w:jc w:val="both"/>
        <w:rPr>
          <w:szCs w:val="24"/>
        </w:rPr>
      </w:pPr>
    </w:p>
    <w:p w14:paraId="7D01A58C" w14:textId="77777777" w:rsidR="002F24BB" w:rsidRDefault="002F24BB" w:rsidP="002F24BB">
      <w:pPr>
        <w:spacing w:after="0"/>
        <w:jc w:val="both"/>
        <w:rPr>
          <w:szCs w:val="24"/>
        </w:rPr>
      </w:pPr>
    </w:p>
    <w:p w14:paraId="4338DC7A" w14:textId="77777777" w:rsidR="002F24BB" w:rsidRDefault="002F24BB" w:rsidP="002F24BB">
      <w:pPr>
        <w:spacing w:after="0"/>
        <w:jc w:val="both"/>
        <w:rPr>
          <w:szCs w:val="24"/>
        </w:rPr>
      </w:pPr>
    </w:p>
    <w:p w14:paraId="776F0E75" w14:textId="77777777" w:rsidR="002F24BB" w:rsidRDefault="002F24BB" w:rsidP="002F24BB">
      <w:pPr>
        <w:spacing w:after="0"/>
        <w:jc w:val="both"/>
        <w:rPr>
          <w:szCs w:val="24"/>
        </w:rPr>
      </w:pPr>
    </w:p>
    <w:p w14:paraId="7A8A8C0C" w14:textId="77777777" w:rsidR="002F24BB" w:rsidRDefault="002F24BB" w:rsidP="002F24BB">
      <w:pPr>
        <w:spacing w:after="0"/>
        <w:jc w:val="both"/>
        <w:rPr>
          <w:szCs w:val="24"/>
        </w:rPr>
      </w:pPr>
    </w:p>
    <w:p w14:paraId="302B97C7" w14:textId="77777777" w:rsidR="002F24BB" w:rsidRDefault="002F24BB" w:rsidP="002F24BB">
      <w:pPr>
        <w:spacing w:after="0"/>
        <w:jc w:val="both"/>
        <w:rPr>
          <w:szCs w:val="24"/>
        </w:rPr>
      </w:pPr>
    </w:p>
    <w:p w14:paraId="136A8B08" w14:textId="77777777" w:rsidR="002F24BB" w:rsidRDefault="002F24BB" w:rsidP="002F24BB">
      <w:pPr>
        <w:spacing w:after="0"/>
        <w:jc w:val="both"/>
        <w:rPr>
          <w:szCs w:val="24"/>
        </w:rPr>
      </w:pPr>
    </w:p>
    <w:p w14:paraId="79646E4C" w14:textId="77777777" w:rsidR="002F24BB" w:rsidRDefault="002F24BB" w:rsidP="002F24BB">
      <w:pPr>
        <w:spacing w:after="0"/>
        <w:jc w:val="both"/>
        <w:rPr>
          <w:szCs w:val="24"/>
        </w:rPr>
      </w:pPr>
    </w:p>
    <w:p w14:paraId="1CE842E3" w14:textId="77777777" w:rsidR="002F24BB" w:rsidRPr="005400D5" w:rsidRDefault="002F24BB" w:rsidP="002F24BB">
      <w:pPr>
        <w:spacing w:after="0"/>
        <w:jc w:val="both"/>
        <w:rPr>
          <w:szCs w:val="24"/>
        </w:rPr>
      </w:pPr>
    </w:p>
    <w:p w14:paraId="155AB9E3" w14:textId="77777777" w:rsidR="002F24BB" w:rsidRPr="005400D5" w:rsidRDefault="002F24BB" w:rsidP="002F24BB">
      <w:pPr>
        <w:spacing w:after="0"/>
        <w:ind w:firstLine="708"/>
        <w:jc w:val="both"/>
        <w:rPr>
          <w:b/>
          <w:szCs w:val="24"/>
        </w:rPr>
      </w:pPr>
      <w:r w:rsidRPr="005400D5">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2F24BB" w:rsidRPr="005400D5" w14:paraId="6F3332CC" w14:textId="77777777" w:rsidTr="00E9386C">
        <w:tc>
          <w:tcPr>
            <w:tcW w:w="2518" w:type="dxa"/>
            <w:shd w:val="clear" w:color="auto" w:fill="auto"/>
          </w:tcPr>
          <w:p w14:paraId="5499EE83" w14:textId="77777777" w:rsidR="002F24BB" w:rsidRPr="005400D5" w:rsidRDefault="002F24BB" w:rsidP="00E9386C">
            <w:pPr>
              <w:spacing w:after="0"/>
              <w:jc w:val="both"/>
              <w:rPr>
                <w:szCs w:val="24"/>
              </w:rPr>
            </w:pPr>
            <w:r w:rsidRPr="005400D5">
              <w:rPr>
                <w:szCs w:val="24"/>
              </w:rPr>
              <w:t>Politik</w:t>
            </w:r>
          </w:p>
        </w:tc>
        <w:tc>
          <w:tcPr>
            <w:tcW w:w="10490" w:type="dxa"/>
            <w:shd w:val="clear" w:color="auto" w:fill="auto"/>
          </w:tcPr>
          <w:p w14:paraId="30600882" w14:textId="77777777" w:rsidR="002F24BB" w:rsidRPr="005400D5" w:rsidRDefault="002F24BB" w:rsidP="00E9386C">
            <w:pPr>
              <w:spacing w:after="0"/>
              <w:jc w:val="both"/>
              <w:rPr>
                <w:szCs w:val="24"/>
              </w:rPr>
            </w:pPr>
            <w:r w:rsidRPr="002D53E6">
              <w:rPr>
                <w:rFonts w:ascii="Times New Roman" w:hAnsi="Times New Roman"/>
                <w:color w:val="000000"/>
                <w:sz w:val="26"/>
                <w:szCs w:val="26"/>
              </w:rPr>
              <w:t>AB Uyum Süreci</w:t>
            </w:r>
          </w:p>
        </w:tc>
      </w:tr>
      <w:tr w:rsidR="002F24BB" w:rsidRPr="005400D5" w14:paraId="6711A906" w14:textId="77777777" w:rsidTr="00E9386C">
        <w:tc>
          <w:tcPr>
            <w:tcW w:w="2518" w:type="dxa"/>
            <w:shd w:val="clear" w:color="auto" w:fill="auto"/>
          </w:tcPr>
          <w:p w14:paraId="1A30B891" w14:textId="77777777" w:rsidR="002F24BB" w:rsidRPr="005400D5" w:rsidRDefault="002F24BB" w:rsidP="00E9386C">
            <w:pPr>
              <w:spacing w:after="0"/>
              <w:jc w:val="both"/>
              <w:rPr>
                <w:szCs w:val="24"/>
              </w:rPr>
            </w:pPr>
            <w:r w:rsidRPr="005400D5">
              <w:rPr>
                <w:szCs w:val="24"/>
              </w:rPr>
              <w:t>Ekonomik</w:t>
            </w:r>
          </w:p>
        </w:tc>
        <w:tc>
          <w:tcPr>
            <w:tcW w:w="10490" w:type="dxa"/>
            <w:shd w:val="clear" w:color="auto" w:fill="auto"/>
          </w:tcPr>
          <w:p w14:paraId="5A256146" w14:textId="77777777" w:rsidR="002F24BB" w:rsidRPr="005400D5" w:rsidRDefault="002F24BB" w:rsidP="00E9386C">
            <w:pPr>
              <w:spacing w:after="0"/>
              <w:jc w:val="both"/>
              <w:rPr>
                <w:szCs w:val="24"/>
              </w:rPr>
            </w:pPr>
            <w:r>
              <w:rPr>
                <w:rFonts w:ascii="Times New Roman" w:hAnsi="Times New Roman"/>
                <w:color w:val="000000"/>
                <w:sz w:val="28"/>
                <w:szCs w:val="28"/>
              </w:rPr>
              <w:t>Sanayi</w:t>
            </w:r>
            <w:r w:rsidRPr="002D53E6">
              <w:rPr>
                <w:rFonts w:ascii="Times New Roman" w:hAnsi="Times New Roman"/>
                <w:color w:val="000000"/>
                <w:sz w:val="28"/>
                <w:szCs w:val="28"/>
              </w:rPr>
              <w:t>, zirai ve kültürel fuar sayılarının artması</w:t>
            </w:r>
          </w:p>
        </w:tc>
      </w:tr>
      <w:tr w:rsidR="002F24BB" w:rsidRPr="005400D5" w14:paraId="17CCD11E" w14:textId="77777777" w:rsidTr="00E9386C">
        <w:tc>
          <w:tcPr>
            <w:tcW w:w="2518" w:type="dxa"/>
            <w:shd w:val="clear" w:color="auto" w:fill="auto"/>
          </w:tcPr>
          <w:p w14:paraId="2B8E28EB" w14:textId="77777777" w:rsidR="002F24BB" w:rsidRPr="005400D5" w:rsidRDefault="002F24BB" w:rsidP="00E9386C">
            <w:pPr>
              <w:spacing w:after="0"/>
              <w:jc w:val="both"/>
              <w:rPr>
                <w:szCs w:val="24"/>
              </w:rPr>
            </w:pPr>
            <w:r w:rsidRPr="005400D5">
              <w:rPr>
                <w:szCs w:val="24"/>
              </w:rPr>
              <w:t>Sosyolojik</w:t>
            </w:r>
          </w:p>
        </w:tc>
        <w:tc>
          <w:tcPr>
            <w:tcW w:w="10490" w:type="dxa"/>
            <w:shd w:val="clear" w:color="auto" w:fill="auto"/>
          </w:tcPr>
          <w:p w14:paraId="07C47BC4" w14:textId="000EDEE4" w:rsidR="002F24BB" w:rsidRPr="006C042B" w:rsidRDefault="002F24BB" w:rsidP="00E9386C">
            <w:pPr>
              <w:spacing w:after="0"/>
              <w:jc w:val="both"/>
              <w:rPr>
                <w:sz w:val="28"/>
                <w:szCs w:val="28"/>
              </w:rPr>
            </w:pPr>
            <w:r w:rsidRPr="006C042B">
              <w:rPr>
                <w:sz w:val="28"/>
                <w:szCs w:val="28"/>
              </w:rPr>
              <w:t xml:space="preserve">İnsan </w:t>
            </w:r>
            <w:proofErr w:type="spellStart"/>
            <w:r w:rsidR="006C042B">
              <w:rPr>
                <w:sz w:val="28"/>
                <w:szCs w:val="28"/>
              </w:rPr>
              <w:t>iliş</w:t>
            </w:r>
            <w:r w:rsidR="006C042B" w:rsidRPr="006C042B">
              <w:rPr>
                <w:sz w:val="28"/>
                <w:szCs w:val="28"/>
              </w:rPr>
              <w:t>kleri</w:t>
            </w:r>
            <w:proofErr w:type="spellEnd"/>
          </w:p>
        </w:tc>
      </w:tr>
      <w:tr w:rsidR="002F24BB" w:rsidRPr="005400D5" w14:paraId="364F7DC5" w14:textId="77777777" w:rsidTr="00E9386C">
        <w:tc>
          <w:tcPr>
            <w:tcW w:w="2518" w:type="dxa"/>
            <w:shd w:val="clear" w:color="auto" w:fill="auto"/>
          </w:tcPr>
          <w:p w14:paraId="277F273E" w14:textId="77777777" w:rsidR="002F24BB" w:rsidRPr="005400D5" w:rsidRDefault="002F24BB" w:rsidP="00E9386C">
            <w:pPr>
              <w:spacing w:after="0"/>
              <w:jc w:val="both"/>
              <w:rPr>
                <w:szCs w:val="24"/>
              </w:rPr>
            </w:pPr>
            <w:r w:rsidRPr="005400D5">
              <w:rPr>
                <w:szCs w:val="24"/>
              </w:rPr>
              <w:t>Teknolojik</w:t>
            </w:r>
          </w:p>
        </w:tc>
        <w:tc>
          <w:tcPr>
            <w:tcW w:w="10490" w:type="dxa"/>
            <w:shd w:val="clear" w:color="auto" w:fill="auto"/>
          </w:tcPr>
          <w:p w14:paraId="541149F7" w14:textId="77777777" w:rsidR="002F24BB" w:rsidRPr="005400D5" w:rsidRDefault="002F24BB" w:rsidP="00E9386C">
            <w:pPr>
              <w:spacing w:after="0"/>
              <w:jc w:val="both"/>
              <w:rPr>
                <w:szCs w:val="24"/>
              </w:rPr>
            </w:pPr>
            <w:r w:rsidRPr="002C71CA">
              <w:rPr>
                <w:rFonts w:ascii="Times New Roman" w:hAnsi="Times New Roman"/>
                <w:color w:val="000000"/>
                <w:sz w:val="28"/>
                <w:szCs w:val="28"/>
              </w:rPr>
              <w:t>E-Devlet sisteminin gelişmesi</w:t>
            </w:r>
          </w:p>
        </w:tc>
      </w:tr>
      <w:tr w:rsidR="002F24BB" w:rsidRPr="005400D5" w14:paraId="2E47F20F" w14:textId="77777777" w:rsidTr="00E9386C">
        <w:tc>
          <w:tcPr>
            <w:tcW w:w="2518" w:type="dxa"/>
            <w:shd w:val="clear" w:color="auto" w:fill="auto"/>
          </w:tcPr>
          <w:p w14:paraId="2298BDC5" w14:textId="77777777" w:rsidR="002F24BB" w:rsidRPr="005400D5" w:rsidRDefault="002F24BB" w:rsidP="00E9386C">
            <w:pPr>
              <w:spacing w:after="0"/>
              <w:jc w:val="both"/>
              <w:rPr>
                <w:szCs w:val="24"/>
              </w:rPr>
            </w:pPr>
            <w:r w:rsidRPr="005400D5">
              <w:rPr>
                <w:szCs w:val="24"/>
              </w:rPr>
              <w:t>Mevzuat-Yasal</w:t>
            </w:r>
          </w:p>
        </w:tc>
        <w:tc>
          <w:tcPr>
            <w:tcW w:w="10490" w:type="dxa"/>
            <w:shd w:val="clear" w:color="auto" w:fill="auto"/>
          </w:tcPr>
          <w:p w14:paraId="58B4E1D1" w14:textId="77777777" w:rsidR="002F24BB" w:rsidRPr="005400D5" w:rsidRDefault="002F24BB" w:rsidP="00E9386C">
            <w:pPr>
              <w:spacing w:after="0"/>
              <w:jc w:val="both"/>
              <w:rPr>
                <w:szCs w:val="24"/>
              </w:rPr>
            </w:pPr>
            <w:r w:rsidRPr="00FE201E">
              <w:rPr>
                <w:rFonts w:ascii="Times New Roman" w:hAnsi="Times New Roman"/>
                <w:color w:val="000000"/>
                <w:sz w:val="28"/>
                <w:szCs w:val="28"/>
              </w:rPr>
              <w:t>İnsan hakları konusunda insanlığın her geçen gün</w:t>
            </w:r>
            <w:r w:rsidRPr="00FE201E">
              <w:rPr>
                <w:rFonts w:ascii="Times New Roman" w:hAnsi="Times New Roman"/>
                <w:sz w:val="28"/>
                <w:szCs w:val="28"/>
              </w:rPr>
              <w:t xml:space="preserve"> olumlu yönde gelişmesi</w:t>
            </w:r>
          </w:p>
        </w:tc>
      </w:tr>
      <w:tr w:rsidR="002F24BB" w:rsidRPr="005400D5" w14:paraId="0DF0C093" w14:textId="77777777" w:rsidTr="00E9386C">
        <w:tc>
          <w:tcPr>
            <w:tcW w:w="2518" w:type="dxa"/>
            <w:shd w:val="clear" w:color="auto" w:fill="auto"/>
          </w:tcPr>
          <w:p w14:paraId="191DE8D7" w14:textId="77777777" w:rsidR="002F24BB" w:rsidRPr="005400D5" w:rsidRDefault="002F24BB" w:rsidP="00E9386C">
            <w:pPr>
              <w:spacing w:after="0"/>
              <w:jc w:val="both"/>
              <w:rPr>
                <w:szCs w:val="24"/>
              </w:rPr>
            </w:pPr>
            <w:r w:rsidRPr="005400D5">
              <w:rPr>
                <w:szCs w:val="24"/>
              </w:rPr>
              <w:t>Ekolojik</w:t>
            </w:r>
          </w:p>
        </w:tc>
        <w:tc>
          <w:tcPr>
            <w:tcW w:w="10490" w:type="dxa"/>
            <w:shd w:val="clear" w:color="auto" w:fill="auto"/>
          </w:tcPr>
          <w:p w14:paraId="2B7A4D35" w14:textId="23BD9643" w:rsidR="002F24BB" w:rsidRPr="006C042B" w:rsidRDefault="006C042B" w:rsidP="00E9386C">
            <w:pPr>
              <w:spacing w:after="0"/>
              <w:jc w:val="both"/>
              <w:rPr>
                <w:sz w:val="28"/>
                <w:szCs w:val="28"/>
              </w:rPr>
            </w:pPr>
            <w:r w:rsidRPr="006C042B">
              <w:rPr>
                <w:sz w:val="28"/>
                <w:szCs w:val="28"/>
              </w:rPr>
              <w:t xml:space="preserve">Çevre bilincinin güçlendirilip, </w:t>
            </w:r>
            <w:r w:rsidR="002F24BB" w:rsidRPr="006C042B">
              <w:rPr>
                <w:sz w:val="28"/>
                <w:szCs w:val="28"/>
              </w:rPr>
              <w:t>su israfının önlenmesi</w:t>
            </w:r>
          </w:p>
        </w:tc>
      </w:tr>
    </w:tbl>
    <w:p w14:paraId="68188477" w14:textId="77777777" w:rsidR="002F24BB" w:rsidRDefault="002F24BB" w:rsidP="002F24BB">
      <w:pPr>
        <w:pStyle w:val="Balk3"/>
        <w:ind w:right="1"/>
        <w:rPr>
          <w:rFonts w:ascii="Book Antiqua" w:eastAsia="Times New Roman" w:hAnsi="Book Antiqua"/>
          <w:sz w:val="24"/>
          <w:szCs w:val="24"/>
        </w:rPr>
      </w:pPr>
    </w:p>
    <w:p w14:paraId="0F9ECADC" w14:textId="77777777" w:rsidR="002F24BB" w:rsidRDefault="002F24BB" w:rsidP="002F24BB"/>
    <w:p w14:paraId="59D9168A" w14:textId="77777777" w:rsidR="002F24BB" w:rsidRDefault="002F24BB" w:rsidP="002F24BB"/>
    <w:p w14:paraId="784283F2" w14:textId="77777777" w:rsidR="002F24BB" w:rsidRDefault="002F24BB" w:rsidP="002F24BB"/>
    <w:p w14:paraId="2ACCD69F" w14:textId="77777777" w:rsidR="002F24BB" w:rsidRDefault="002F24BB" w:rsidP="002F24BB"/>
    <w:p w14:paraId="0F526768" w14:textId="77777777" w:rsidR="002F24BB" w:rsidRDefault="002F24BB" w:rsidP="002F24BB"/>
    <w:p w14:paraId="6755CBDB" w14:textId="77777777" w:rsidR="002F24BB" w:rsidRPr="00981814" w:rsidRDefault="002F24BB" w:rsidP="002F24BB"/>
    <w:p w14:paraId="617A90E9" w14:textId="77777777" w:rsidR="002F24BB" w:rsidRDefault="002F24BB" w:rsidP="002F24BB">
      <w:pPr>
        <w:pStyle w:val="Balk3"/>
        <w:ind w:right="1"/>
      </w:pPr>
      <w:r>
        <w:lastRenderedPageBreak/>
        <w:t xml:space="preserve">Dışsal Faktörler </w:t>
      </w:r>
    </w:p>
    <w:p w14:paraId="36161A41" w14:textId="77777777" w:rsidR="002F24BB" w:rsidRDefault="002F24BB" w:rsidP="002F24BB">
      <w:pPr>
        <w:spacing w:line="0" w:lineRule="atLeast"/>
        <w:ind w:right="1" w:firstLine="851"/>
        <w:rPr>
          <w:rFonts w:ascii="Times New Roman" w:hAnsi="Times New Roman"/>
          <w:b/>
          <w:color w:val="002060"/>
        </w:rPr>
      </w:pPr>
      <w:r>
        <w:rPr>
          <w:rFonts w:ascii="Times New Roman" w:hAnsi="Times New Roman"/>
          <w:b/>
          <w:color w:val="002060"/>
        </w:rPr>
        <w:t>POLİTİK FAKTÖRLER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6946"/>
        <w:gridCol w:w="425"/>
        <w:gridCol w:w="283"/>
        <w:gridCol w:w="5954"/>
      </w:tblGrid>
      <w:tr w:rsidR="002F24BB" w14:paraId="1679B36C" w14:textId="77777777" w:rsidTr="00E9386C">
        <w:trPr>
          <w:trHeight w:val="245"/>
        </w:trPr>
        <w:tc>
          <w:tcPr>
            <w:tcW w:w="7230" w:type="dxa"/>
            <w:gridSpan w:val="2"/>
            <w:tcBorders>
              <w:right w:val="single" w:sz="4" w:space="0" w:color="auto"/>
            </w:tcBorders>
            <w:shd w:val="clear" w:color="auto" w:fill="FBE4D5"/>
            <w:vAlign w:val="center"/>
          </w:tcPr>
          <w:p w14:paraId="08FA00C4" w14:textId="77777777" w:rsidR="002F24BB" w:rsidRPr="002D53E6" w:rsidRDefault="002F24BB" w:rsidP="00E9386C">
            <w:pPr>
              <w:spacing w:after="0" w:line="240" w:lineRule="auto"/>
              <w:ind w:right="1"/>
              <w:jc w:val="center"/>
              <w:rPr>
                <w:rFonts w:ascii="Times New Roman" w:hAnsi="Times New Roman"/>
                <w:b/>
                <w:color w:val="0070C0"/>
                <w:sz w:val="26"/>
                <w:szCs w:val="26"/>
              </w:rPr>
            </w:pPr>
            <w:r w:rsidRPr="002D53E6">
              <w:rPr>
                <w:rFonts w:ascii="Times New Roman" w:hAnsi="Times New Roman"/>
                <w:b/>
                <w:color w:val="0070C0"/>
                <w:sz w:val="26"/>
                <w:szCs w:val="26"/>
              </w:rPr>
              <w:t>OLUMLU</w:t>
            </w:r>
          </w:p>
        </w:tc>
        <w:tc>
          <w:tcPr>
            <w:tcW w:w="425" w:type="dxa"/>
            <w:tcBorders>
              <w:top w:val="nil"/>
              <w:left w:val="single" w:sz="4" w:space="0" w:color="auto"/>
              <w:bottom w:val="nil"/>
              <w:right w:val="single" w:sz="4" w:space="0" w:color="auto"/>
            </w:tcBorders>
            <w:shd w:val="clear" w:color="auto" w:fill="FFFFFF"/>
            <w:vAlign w:val="center"/>
          </w:tcPr>
          <w:p w14:paraId="79FC07D0" w14:textId="77777777" w:rsidR="002F24BB" w:rsidRPr="002D53E6" w:rsidRDefault="002F24BB" w:rsidP="00E9386C">
            <w:pPr>
              <w:spacing w:after="0" w:line="240" w:lineRule="auto"/>
              <w:ind w:right="1"/>
              <w:rPr>
                <w:rFonts w:ascii="Times New Roman" w:hAnsi="Times New Roman"/>
                <w:sz w:val="26"/>
                <w:szCs w:val="26"/>
              </w:rPr>
            </w:pPr>
          </w:p>
        </w:tc>
        <w:tc>
          <w:tcPr>
            <w:tcW w:w="6237" w:type="dxa"/>
            <w:gridSpan w:val="2"/>
            <w:tcBorders>
              <w:left w:val="single" w:sz="4" w:space="0" w:color="auto"/>
            </w:tcBorders>
            <w:shd w:val="clear" w:color="auto" w:fill="FBE4D5"/>
            <w:vAlign w:val="center"/>
          </w:tcPr>
          <w:p w14:paraId="54C4A1A2" w14:textId="77777777" w:rsidR="002F24BB" w:rsidRPr="002D53E6" w:rsidRDefault="002F24BB" w:rsidP="00E9386C">
            <w:pPr>
              <w:spacing w:after="0" w:line="240" w:lineRule="auto"/>
              <w:ind w:right="1"/>
              <w:jc w:val="center"/>
              <w:rPr>
                <w:rFonts w:ascii="Times New Roman" w:hAnsi="Times New Roman"/>
                <w:b/>
                <w:color w:val="C00000"/>
                <w:sz w:val="26"/>
                <w:szCs w:val="26"/>
              </w:rPr>
            </w:pPr>
            <w:r w:rsidRPr="002D53E6">
              <w:rPr>
                <w:rFonts w:ascii="Times New Roman" w:hAnsi="Times New Roman"/>
                <w:b/>
                <w:color w:val="C00000"/>
                <w:sz w:val="26"/>
                <w:szCs w:val="26"/>
              </w:rPr>
              <w:t>OLUMSUZ</w:t>
            </w:r>
          </w:p>
        </w:tc>
      </w:tr>
      <w:tr w:rsidR="002F24BB" w14:paraId="1449EB54" w14:textId="77777777" w:rsidTr="00E9386C">
        <w:trPr>
          <w:trHeight w:val="406"/>
        </w:trPr>
        <w:tc>
          <w:tcPr>
            <w:tcW w:w="284" w:type="dxa"/>
            <w:shd w:val="clear" w:color="auto" w:fill="FBE4D5"/>
          </w:tcPr>
          <w:p w14:paraId="55E4FB78"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4C8FFE23" w14:textId="77777777" w:rsidR="002F24BB" w:rsidRPr="002D53E6" w:rsidRDefault="002F24BB" w:rsidP="00E9386C">
            <w:pPr>
              <w:spacing w:after="0" w:line="240" w:lineRule="auto"/>
              <w:ind w:right="1"/>
              <w:rPr>
                <w:rFonts w:ascii="Times New Roman" w:hAnsi="Times New Roman"/>
                <w:color w:val="000000"/>
                <w:sz w:val="26"/>
                <w:szCs w:val="26"/>
              </w:rPr>
            </w:pPr>
            <w:r w:rsidRPr="002D53E6">
              <w:rPr>
                <w:rFonts w:ascii="Times New Roman" w:hAnsi="Times New Roman"/>
                <w:color w:val="000000"/>
                <w:sz w:val="26"/>
                <w:szCs w:val="26"/>
              </w:rPr>
              <w:t>Eğitime verilen önem ve eğitim sürelerinin artması yönünde dünyada</w:t>
            </w:r>
            <w:r w:rsidRPr="002D53E6">
              <w:rPr>
                <w:rFonts w:ascii="Times New Roman" w:hAnsi="Times New Roman"/>
                <w:sz w:val="26"/>
                <w:szCs w:val="26"/>
              </w:rPr>
              <w:t xml:space="preserve"> gelişen bilinç ve atılan adımlar</w:t>
            </w:r>
          </w:p>
        </w:tc>
        <w:tc>
          <w:tcPr>
            <w:tcW w:w="425" w:type="dxa"/>
            <w:tcBorders>
              <w:top w:val="nil"/>
              <w:left w:val="single" w:sz="4" w:space="0" w:color="auto"/>
              <w:bottom w:val="nil"/>
              <w:right w:val="single" w:sz="4" w:space="0" w:color="auto"/>
            </w:tcBorders>
            <w:shd w:val="clear" w:color="auto" w:fill="FFFFFF"/>
          </w:tcPr>
          <w:p w14:paraId="4B1572DC" w14:textId="77777777" w:rsidR="002F24BB" w:rsidRPr="002D53E6" w:rsidRDefault="002F24BB" w:rsidP="00E9386C">
            <w:pPr>
              <w:spacing w:after="0" w:line="240" w:lineRule="auto"/>
              <w:ind w:right="1"/>
              <w:rPr>
                <w:rFonts w:ascii="Times New Roman" w:hAnsi="Times New Roman"/>
                <w:b/>
                <w:color w:val="C00000"/>
                <w:sz w:val="26"/>
                <w:szCs w:val="26"/>
              </w:rPr>
            </w:pPr>
          </w:p>
        </w:tc>
        <w:tc>
          <w:tcPr>
            <w:tcW w:w="283" w:type="dxa"/>
            <w:tcBorders>
              <w:left w:val="single" w:sz="4" w:space="0" w:color="auto"/>
            </w:tcBorders>
            <w:shd w:val="clear" w:color="auto" w:fill="FBE4D5"/>
          </w:tcPr>
          <w:p w14:paraId="10E43C37"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C00000"/>
                <w:sz w:val="32"/>
                <w:szCs w:val="32"/>
              </w:rPr>
              <w:t>*</w:t>
            </w:r>
          </w:p>
        </w:tc>
        <w:tc>
          <w:tcPr>
            <w:tcW w:w="5954" w:type="dxa"/>
            <w:shd w:val="clear" w:color="auto" w:fill="FFFFFF"/>
          </w:tcPr>
          <w:p w14:paraId="1EE6B8BD" w14:textId="77777777" w:rsidR="002F24BB" w:rsidRPr="002D53E6" w:rsidRDefault="002F24BB" w:rsidP="00E9386C">
            <w:pPr>
              <w:spacing w:after="0" w:line="240" w:lineRule="auto"/>
              <w:ind w:right="1"/>
              <w:rPr>
                <w:rFonts w:ascii="Times New Roman" w:hAnsi="Times New Roman"/>
                <w:color w:val="000000"/>
                <w:sz w:val="26"/>
                <w:szCs w:val="26"/>
              </w:rPr>
            </w:pPr>
            <w:r w:rsidRPr="002D53E6">
              <w:rPr>
                <w:rFonts w:ascii="Times New Roman" w:hAnsi="Times New Roman"/>
                <w:color w:val="000000"/>
                <w:sz w:val="26"/>
                <w:szCs w:val="26"/>
              </w:rPr>
              <w:t>Her alanda uluslararası rekabette yaşanan</w:t>
            </w:r>
            <w:r w:rsidRPr="002D53E6">
              <w:rPr>
                <w:rFonts w:ascii="Times New Roman" w:hAnsi="Times New Roman"/>
                <w:sz w:val="26"/>
                <w:szCs w:val="26"/>
              </w:rPr>
              <w:t xml:space="preserve"> zorluklar (Krizler vb.)</w:t>
            </w:r>
          </w:p>
        </w:tc>
      </w:tr>
      <w:tr w:rsidR="002F24BB" w14:paraId="1945950E" w14:textId="77777777" w:rsidTr="00E9386C">
        <w:trPr>
          <w:trHeight w:val="20"/>
        </w:trPr>
        <w:tc>
          <w:tcPr>
            <w:tcW w:w="284" w:type="dxa"/>
            <w:shd w:val="clear" w:color="auto" w:fill="FBE4D5"/>
          </w:tcPr>
          <w:p w14:paraId="72D59F9F"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08599A1D" w14:textId="77777777" w:rsidR="002F24BB" w:rsidRPr="002D53E6" w:rsidRDefault="002F24BB" w:rsidP="00E9386C">
            <w:pPr>
              <w:spacing w:after="0" w:line="240" w:lineRule="auto"/>
              <w:ind w:right="1"/>
              <w:rPr>
                <w:rFonts w:ascii="Times New Roman" w:hAnsi="Times New Roman"/>
                <w:sz w:val="26"/>
                <w:szCs w:val="26"/>
              </w:rPr>
            </w:pPr>
            <w:r w:rsidRPr="002D53E6">
              <w:rPr>
                <w:rFonts w:ascii="Times New Roman" w:hAnsi="Times New Roman"/>
                <w:color w:val="000000"/>
                <w:sz w:val="26"/>
                <w:szCs w:val="26"/>
              </w:rPr>
              <w:t>Dünyada ve ülkemizde okul öncesi eğitim ve mesleki eğitimin</w:t>
            </w:r>
            <w:r w:rsidRPr="002D53E6">
              <w:rPr>
                <w:rFonts w:ascii="Times New Roman" w:hAnsi="Times New Roman"/>
                <w:sz w:val="26"/>
                <w:szCs w:val="26"/>
              </w:rPr>
              <w:t xml:space="preserve"> yaygınlaşması</w:t>
            </w:r>
          </w:p>
        </w:tc>
        <w:tc>
          <w:tcPr>
            <w:tcW w:w="425" w:type="dxa"/>
            <w:tcBorders>
              <w:top w:val="nil"/>
              <w:left w:val="single" w:sz="4" w:space="0" w:color="auto"/>
              <w:bottom w:val="nil"/>
              <w:right w:val="single" w:sz="4" w:space="0" w:color="auto"/>
            </w:tcBorders>
            <w:shd w:val="clear" w:color="auto" w:fill="FFFFFF"/>
          </w:tcPr>
          <w:p w14:paraId="707A0E0B" w14:textId="77777777" w:rsidR="002F24BB" w:rsidRPr="002D53E6" w:rsidRDefault="002F24BB" w:rsidP="00E9386C">
            <w:pPr>
              <w:spacing w:after="0" w:line="240" w:lineRule="auto"/>
              <w:ind w:right="1"/>
              <w:rPr>
                <w:rFonts w:ascii="Times New Roman" w:hAnsi="Times New Roman"/>
                <w:b/>
                <w:color w:val="C00000"/>
                <w:sz w:val="26"/>
                <w:szCs w:val="26"/>
              </w:rPr>
            </w:pPr>
          </w:p>
        </w:tc>
        <w:tc>
          <w:tcPr>
            <w:tcW w:w="283" w:type="dxa"/>
            <w:tcBorders>
              <w:left w:val="single" w:sz="4" w:space="0" w:color="auto"/>
              <w:bottom w:val="single" w:sz="4" w:space="0" w:color="auto"/>
            </w:tcBorders>
            <w:shd w:val="clear" w:color="auto" w:fill="FBE4D5"/>
          </w:tcPr>
          <w:p w14:paraId="1579AF17"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C00000"/>
                <w:sz w:val="32"/>
                <w:szCs w:val="32"/>
              </w:rPr>
              <w:t>*</w:t>
            </w:r>
          </w:p>
        </w:tc>
        <w:tc>
          <w:tcPr>
            <w:tcW w:w="5954" w:type="dxa"/>
            <w:tcBorders>
              <w:bottom w:val="single" w:sz="4" w:space="0" w:color="auto"/>
            </w:tcBorders>
            <w:shd w:val="clear" w:color="auto" w:fill="FFFFFF"/>
          </w:tcPr>
          <w:p w14:paraId="783EB8D4" w14:textId="77777777" w:rsidR="002F24BB" w:rsidRPr="002D53E6" w:rsidRDefault="002F24BB" w:rsidP="00E9386C">
            <w:pPr>
              <w:spacing w:after="0" w:line="240" w:lineRule="auto"/>
              <w:ind w:right="1"/>
              <w:rPr>
                <w:rFonts w:ascii="Times New Roman" w:hAnsi="Times New Roman"/>
                <w:sz w:val="26"/>
                <w:szCs w:val="26"/>
              </w:rPr>
            </w:pPr>
            <w:r w:rsidRPr="002D53E6">
              <w:rPr>
                <w:rFonts w:ascii="Times New Roman" w:hAnsi="Times New Roman"/>
                <w:color w:val="000000"/>
                <w:sz w:val="26"/>
                <w:szCs w:val="26"/>
              </w:rPr>
              <w:t>Globalleşme ile birlikte gelişmiş ülke ve</w:t>
            </w:r>
            <w:r w:rsidRPr="002F70D1">
              <w:rPr>
                <w:rFonts w:ascii="Times New Roman" w:hAnsi="Times New Roman"/>
                <w:sz w:val="26"/>
                <w:szCs w:val="26"/>
              </w:rPr>
              <w:t xml:space="preserve"> yüksek teknolojiye sahip kurumlarla yaşanan rekabetin </w:t>
            </w:r>
            <w:r w:rsidRPr="002D53E6">
              <w:rPr>
                <w:rFonts w:ascii="Times New Roman" w:hAnsi="Times New Roman"/>
                <w:sz w:val="26"/>
                <w:szCs w:val="26"/>
              </w:rPr>
              <w:t>olumsuz etkilerinin eğitim ve öğretime yansımaları</w:t>
            </w:r>
          </w:p>
        </w:tc>
      </w:tr>
      <w:tr w:rsidR="002F24BB" w14:paraId="2A6B97C5" w14:textId="77777777" w:rsidTr="00E9386C">
        <w:trPr>
          <w:trHeight w:val="20"/>
        </w:trPr>
        <w:tc>
          <w:tcPr>
            <w:tcW w:w="284" w:type="dxa"/>
            <w:shd w:val="clear" w:color="auto" w:fill="FBE4D5"/>
          </w:tcPr>
          <w:p w14:paraId="1D73ED44"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0361FF81" w14:textId="77777777" w:rsidR="002F24BB" w:rsidRPr="002D53E6" w:rsidRDefault="002F24BB" w:rsidP="00E9386C">
            <w:pPr>
              <w:spacing w:after="0" w:line="240" w:lineRule="auto"/>
              <w:ind w:right="1"/>
              <w:rPr>
                <w:rFonts w:ascii="Times New Roman" w:hAnsi="Times New Roman"/>
                <w:color w:val="000000"/>
                <w:sz w:val="26"/>
                <w:szCs w:val="26"/>
              </w:rPr>
            </w:pPr>
            <w:r w:rsidRPr="002D53E6">
              <w:rPr>
                <w:rFonts w:ascii="Times New Roman" w:hAnsi="Times New Roman"/>
                <w:color w:val="000000"/>
                <w:sz w:val="26"/>
                <w:szCs w:val="26"/>
              </w:rPr>
              <w:t>AB Uyum Süreci</w:t>
            </w:r>
          </w:p>
        </w:tc>
        <w:tc>
          <w:tcPr>
            <w:tcW w:w="425" w:type="dxa"/>
            <w:tcBorders>
              <w:top w:val="nil"/>
              <w:left w:val="single" w:sz="4" w:space="0" w:color="auto"/>
              <w:bottom w:val="nil"/>
              <w:right w:val="single" w:sz="4" w:space="0" w:color="auto"/>
            </w:tcBorders>
            <w:shd w:val="clear" w:color="auto" w:fill="FFFFFF"/>
          </w:tcPr>
          <w:p w14:paraId="6193BB5F" w14:textId="77777777" w:rsidR="002F24BB" w:rsidRPr="002D53E6" w:rsidRDefault="002F24BB" w:rsidP="00E9386C">
            <w:pPr>
              <w:spacing w:after="0" w:line="240" w:lineRule="auto"/>
              <w:ind w:right="1"/>
              <w:rPr>
                <w:rFonts w:ascii="Times New Roman" w:hAnsi="Times New Roman"/>
                <w:b/>
                <w:color w:val="C00000"/>
                <w:sz w:val="26"/>
                <w:szCs w:val="26"/>
              </w:rPr>
            </w:pPr>
          </w:p>
        </w:tc>
        <w:tc>
          <w:tcPr>
            <w:tcW w:w="283" w:type="dxa"/>
            <w:tcBorders>
              <w:left w:val="single" w:sz="4" w:space="0" w:color="auto"/>
              <w:bottom w:val="single" w:sz="4" w:space="0" w:color="auto"/>
            </w:tcBorders>
            <w:shd w:val="clear" w:color="auto" w:fill="FBE4D5"/>
          </w:tcPr>
          <w:p w14:paraId="7B881E99"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C00000"/>
                <w:sz w:val="32"/>
                <w:szCs w:val="32"/>
              </w:rPr>
              <w:t>*</w:t>
            </w:r>
          </w:p>
        </w:tc>
        <w:tc>
          <w:tcPr>
            <w:tcW w:w="5954" w:type="dxa"/>
            <w:tcBorders>
              <w:bottom w:val="single" w:sz="4" w:space="0" w:color="auto"/>
            </w:tcBorders>
            <w:shd w:val="clear" w:color="auto" w:fill="FFFFFF"/>
          </w:tcPr>
          <w:p w14:paraId="300AD3C9" w14:textId="77777777" w:rsidR="002F24BB" w:rsidRPr="002D53E6" w:rsidRDefault="002F24BB" w:rsidP="00E9386C">
            <w:pPr>
              <w:spacing w:after="0" w:line="240" w:lineRule="auto"/>
              <w:ind w:right="1"/>
              <w:rPr>
                <w:rFonts w:ascii="Times New Roman" w:hAnsi="Times New Roman"/>
                <w:color w:val="000000"/>
                <w:sz w:val="26"/>
                <w:szCs w:val="26"/>
              </w:rPr>
            </w:pPr>
            <w:r w:rsidRPr="002D53E6">
              <w:rPr>
                <w:rFonts w:ascii="Times New Roman" w:hAnsi="Times New Roman"/>
                <w:color w:val="000000"/>
                <w:sz w:val="26"/>
                <w:szCs w:val="26"/>
              </w:rPr>
              <w:t>Personel politikaları nedeni ile</w:t>
            </w:r>
            <w:r w:rsidRPr="002D53E6">
              <w:rPr>
                <w:rFonts w:ascii="Times New Roman" w:hAnsi="Times New Roman"/>
                <w:sz w:val="26"/>
                <w:szCs w:val="26"/>
              </w:rPr>
              <w:t xml:space="preserve"> okul/kurumlarda yaşanan destek personel yetersizliği ve bunu telafi edebilecek hizmet alımında yaşanan kaynak sorunu</w:t>
            </w:r>
          </w:p>
        </w:tc>
      </w:tr>
      <w:tr w:rsidR="002F24BB" w14:paraId="360FA441" w14:textId="77777777" w:rsidTr="00E9386C">
        <w:trPr>
          <w:trHeight w:val="20"/>
        </w:trPr>
        <w:tc>
          <w:tcPr>
            <w:tcW w:w="284" w:type="dxa"/>
            <w:shd w:val="clear" w:color="auto" w:fill="FBE4D5"/>
          </w:tcPr>
          <w:p w14:paraId="7CAA1A8F"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24C9D06B" w14:textId="77777777" w:rsidR="002F24BB" w:rsidRPr="002D53E6" w:rsidRDefault="002F24BB" w:rsidP="00E9386C">
            <w:pPr>
              <w:spacing w:after="0" w:line="240" w:lineRule="auto"/>
              <w:ind w:right="1"/>
              <w:rPr>
                <w:rFonts w:ascii="Times New Roman" w:hAnsi="Times New Roman"/>
                <w:sz w:val="26"/>
                <w:szCs w:val="26"/>
              </w:rPr>
            </w:pPr>
            <w:r w:rsidRPr="002D53E6">
              <w:rPr>
                <w:rFonts w:ascii="Times New Roman" w:hAnsi="Times New Roman"/>
                <w:color w:val="000000"/>
                <w:sz w:val="26"/>
                <w:szCs w:val="26"/>
              </w:rPr>
              <w:t xml:space="preserve">Dünyada kurumsal ve bireysel </w:t>
            </w:r>
            <w:proofErr w:type="gramStart"/>
            <w:r w:rsidRPr="002D53E6">
              <w:rPr>
                <w:rFonts w:ascii="Times New Roman" w:hAnsi="Times New Roman"/>
                <w:color w:val="000000"/>
                <w:sz w:val="26"/>
                <w:szCs w:val="26"/>
              </w:rPr>
              <w:t>bazda</w:t>
            </w:r>
            <w:proofErr w:type="gramEnd"/>
            <w:r w:rsidRPr="002D53E6">
              <w:rPr>
                <w:rFonts w:ascii="Times New Roman" w:hAnsi="Times New Roman"/>
                <w:color w:val="000000"/>
                <w:sz w:val="26"/>
                <w:szCs w:val="26"/>
              </w:rPr>
              <w:t xml:space="preserve"> sürekli gelişmeyi hedefleyen bilinç</w:t>
            </w:r>
            <w:r w:rsidRPr="002D53E6">
              <w:rPr>
                <w:rFonts w:ascii="Times New Roman" w:hAnsi="Times New Roman"/>
                <w:sz w:val="26"/>
                <w:szCs w:val="26"/>
              </w:rPr>
              <w:t xml:space="preserve"> düzeyinin artması</w:t>
            </w:r>
          </w:p>
        </w:tc>
        <w:tc>
          <w:tcPr>
            <w:tcW w:w="425" w:type="dxa"/>
            <w:tcBorders>
              <w:top w:val="nil"/>
              <w:left w:val="single" w:sz="4" w:space="0" w:color="auto"/>
              <w:bottom w:val="nil"/>
              <w:right w:val="single" w:sz="4" w:space="0" w:color="auto"/>
            </w:tcBorders>
            <w:shd w:val="clear" w:color="auto" w:fill="FFFFFF"/>
          </w:tcPr>
          <w:p w14:paraId="6D4D6512" w14:textId="77777777" w:rsidR="002F24BB" w:rsidRPr="002D53E6" w:rsidRDefault="002F24BB" w:rsidP="00E9386C">
            <w:pPr>
              <w:spacing w:after="0" w:line="240" w:lineRule="auto"/>
              <w:ind w:right="1"/>
              <w:rPr>
                <w:rFonts w:ascii="Times New Roman" w:hAnsi="Times New Roman"/>
                <w:b/>
                <w:color w:val="C00000"/>
                <w:sz w:val="26"/>
                <w:szCs w:val="2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4D2B5953"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C00000"/>
                <w:sz w:val="32"/>
                <w:szCs w:val="32"/>
              </w:rPr>
              <w:t>*</w:t>
            </w:r>
          </w:p>
        </w:tc>
        <w:tc>
          <w:tcPr>
            <w:tcW w:w="5954" w:type="dxa"/>
            <w:tcBorders>
              <w:top w:val="single" w:sz="4" w:space="0" w:color="auto"/>
              <w:left w:val="single" w:sz="4" w:space="0" w:color="auto"/>
              <w:bottom w:val="single" w:sz="4" w:space="0" w:color="auto"/>
              <w:right w:val="single" w:sz="4" w:space="0" w:color="auto"/>
            </w:tcBorders>
            <w:shd w:val="clear" w:color="auto" w:fill="FFFFFF"/>
          </w:tcPr>
          <w:p w14:paraId="130EB3AD" w14:textId="77777777" w:rsidR="002F24BB" w:rsidRPr="002D53E6" w:rsidRDefault="002F24BB" w:rsidP="00E9386C">
            <w:pPr>
              <w:spacing w:after="0" w:line="240" w:lineRule="auto"/>
              <w:ind w:right="1"/>
              <w:rPr>
                <w:rFonts w:ascii="Times New Roman" w:hAnsi="Times New Roman"/>
                <w:sz w:val="26"/>
                <w:szCs w:val="26"/>
              </w:rPr>
            </w:pPr>
            <w:r w:rsidRPr="002D53E6">
              <w:rPr>
                <w:rFonts w:ascii="Times New Roman" w:hAnsi="Times New Roman"/>
                <w:color w:val="000000"/>
                <w:sz w:val="26"/>
                <w:szCs w:val="26"/>
                <w:highlight w:val="white"/>
              </w:rPr>
              <w:t>Bakanlığımızca görevde yükselme ve kariyer basamakları vb. konulardaki</w:t>
            </w:r>
            <w:r w:rsidRPr="002D53E6">
              <w:rPr>
                <w:rFonts w:ascii="Times New Roman" w:hAnsi="Times New Roman"/>
                <w:sz w:val="26"/>
                <w:szCs w:val="26"/>
              </w:rPr>
              <w:t xml:space="preserve"> geliştirilen politikalar</w:t>
            </w:r>
          </w:p>
        </w:tc>
      </w:tr>
      <w:tr w:rsidR="002F24BB" w14:paraId="071A0906" w14:textId="77777777" w:rsidTr="00E9386C">
        <w:trPr>
          <w:trHeight w:val="20"/>
        </w:trPr>
        <w:tc>
          <w:tcPr>
            <w:tcW w:w="284" w:type="dxa"/>
            <w:shd w:val="clear" w:color="auto" w:fill="FBE4D5"/>
          </w:tcPr>
          <w:p w14:paraId="111D1221"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234D3E87" w14:textId="77777777" w:rsidR="002F24BB" w:rsidRPr="002D53E6" w:rsidRDefault="002F24BB" w:rsidP="00E9386C">
            <w:pPr>
              <w:spacing w:after="0" w:line="240" w:lineRule="auto"/>
              <w:ind w:right="1"/>
              <w:rPr>
                <w:rFonts w:ascii="Times New Roman" w:hAnsi="Times New Roman"/>
                <w:color w:val="000000"/>
                <w:sz w:val="26"/>
                <w:szCs w:val="26"/>
              </w:rPr>
            </w:pPr>
            <w:r w:rsidRPr="002D53E6">
              <w:rPr>
                <w:rFonts w:ascii="Times New Roman" w:hAnsi="Times New Roman"/>
                <w:color w:val="000000"/>
                <w:sz w:val="26"/>
                <w:szCs w:val="26"/>
              </w:rPr>
              <w:t>Mevzuatta günün yaklaşım ve ihtiyaçlarına uygun gerçekleştirilen</w:t>
            </w:r>
            <w:r w:rsidRPr="002D53E6">
              <w:rPr>
                <w:rFonts w:ascii="Times New Roman" w:hAnsi="Times New Roman"/>
                <w:sz w:val="26"/>
                <w:szCs w:val="26"/>
              </w:rPr>
              <w:t xml:space="preserve"> değişimler</w:t>
            </w:r>
          </w:p>
        </w:tc>
        <w:tc>
          <w:tcPr>
            <w:tcW w:w="425" w:type="dxa"/>
            <w:tcBorders>
              <w:top w:val="nil"/>
              <w:left w:val="single" w:sz="4" w:space="0" w:color="auto"/>
              <w:bottom w:val="nil"/>
              <w:right w:val="nil"/>
            </w:tcBorders>
            <w:shd w:val="clear" w:color="auto" w:fill="FFFFFF"/>
          </w:tcPr>
          <w:p w14:paraId="65647FE8" w14:textId="77777777" w:rsidR="002F24BB" w:rsidRPr="002D53E6" w:rsidRDefault="002F24BB" w:rsidP="00E9386C">
            <w:pPr>
              <w:spacing w:after="0" w:line="240" w:lineRule="auto"/>
              <w:ind w:right="1"/>
              <w:rPr>
                <w:rFonts w:ascii="Times New Roman" w:hAnsi="Times New Roman"/>
                <w:b/>
                <w:color w:val="C00000"/>
                <w:sz w:val="26"/>
                <w:szCs w:val="26"/>
              </w:rPr>
            </w:pPr>
          </w:p>
        </w:tc>
        <w:tc>
          <w:tcPr>
            <w:tcW w:w="283" w:type="dxa"/>
            <w:tcBorders>
              <w:top w:val="single" w:sz="4" w:space="0" w:color="auto"/>
              <w:left w:val="nil"/>
              <w:bottom w:val="nil"/>
              <w:right w:val="nil"/>
            </w:tcBorders>
            <w:shd w:val="clear" w:color="auto" w:fill="auto"/>
          </w:tcPr>
          <w:p w14:paraId="5B8BD054" w14:textId="77777777" w:rsidR="002F24BB" w:rsidRPr="002D53E6" w:rsidRDefault="002F24BB" w:rsidP="00E9386C">
            <w:pPr>
              <w:spacing w:after="0" w:line="240" w:lineRule="auto"/>
              <w:ind w:right="1"/>
              <w:rPr>
                <w:rFonts w:ascii="Times New Roman" w:hAnsi="Times New Roman"/>
                <w:sz w:val="32"/>
                <w:szCs w:val="32"/>
              </w:rPr>
            </w:pPr>
          </w:p>
        </w:tc>
        <w:tc>
          <w:tcPr>
            <w:tcW w:w="5954" w:type="dxa"/>
            <w:tcBorders>
              <w:top w:val="single" w:sz="4" w:space="0" w:color="auto"/>
              <w:left w:val="nil"/>
              <w:bottom w:val="nil"/>
              <w:right w:val="nil"/>
            </w:tcBorders>
            <w:shd w:val="clear" w:color="auto" w:fill="FFFFFF"/>
          </w:tcPr>
          <w:p w14:paraId="1DC419AF" w14:textId="77777777" w:rsidR="002F24BB" w:rsidRPr="002D53E6" w:rsidRDefault="002F24BB" w:rsidP="00E9386C">
            <w:pPr>
              <w:spacing w:after="0" w:line="240" w:lineRule="auto"/>
              <w:ind w:right="1"/>
              <w:rPr>
                <w:rFonts w:ascii="Times New Roman" w:hAnsi="Times New Roman"/>
                <w:sz w:val="26"/>
                <w:szCs w:val="26"/>
              </w:rPr>
            </w:pPr>
          </w:p>
        </w:tc>
      </w:tr>
      <w:tr w:rsidR="002F24BB" w14:paraId="109903C6" w14:textId="77777777" w:rsidTr="00E9386C">
        <w:trPr>
          <w:trHeight w:val="552"/>
        </w:trPr>
        <w:tc>
          <w:tcPr>
            <w:tcW w:w="284" w:type="dxa"/>
            <w:shd w:val="clear" w:color="auto" w:fill="FBE4D5"/>
          </w:tcPr>
          <w:p w14:paraId="0CD8D25F"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750B39E9" w14:textId="77777777" w:rsidR="002F24BB" w:rsidRPr="002D53E6" w:rsidRDefault="002F24BB" w:rsidP="00E9386C">
            <w:pPr>
              <w:spacing w:after="0" w:line="240" w:lineRule="auto"/>
              <w:ind w:right="1"/>
              <w:rPr>
                <w:rFonts w:ascii="Times New Roman" w:hAnsi="Times New Roman"/>
                <w:color w:val="000000"/>
                <w:sz w:val="26"/>
                <w:szCs w:val="26"/>
              </w:rPr>
            </w:pPr>
            <w:r w:rsidRPr="002D53E6">
              <w:rPr>
                <w:rFonts w:ascii="Times New Roman" w:hAnsi="Times New Roman"/>
                <w:color w:val="000000"/>
                <w:sz w:val="26"/>
                <w:szCs w:val="26"/>
              </w:rPr>
              <w:t>Ülkemizde; katılımcı, planlı, gelişimci, şeffaf ve performansa dayalı</w:t>
            </w:r>
            <w:r w:rsidRPr="002D53E6">
              <w:rPr>
                <w:rFonts w:ascii="Times New Roman" w:hAnsi="Times New Roman"/>
                <w:sz w:val="26"/>
                <w:szCs w:val="26"/>
              </w:rPr>
              <w:t xml:space="preserve"> stratejik yönetim” anlayışına geçme çabaları</w:t>
            </w:r>
          </w:p>
        </w:tc>
        <w:tc>
          <w:tcPr>
            <w:tcW w:w="425" w:type="dxa"/>
            <w:tcBorders>
              <w:top w:val="nil"/>
              <w:left w:val="single" w:sz="4" w:space="0" w:color="auto"/>
              <w:bottom w:val="nil"/>
              <w:right w:val="nil"/>
            </w:tcBorders>
            <w:shd w:val="clear" w:color="auto" w:fill="FFFFFF"/>
          </w:tcPr>
          <w:p w14:paraId="4AB990B6" w14:textId="77777777" w:rsidR="002F24BB" w:rsidRPr="002D53E6" w:rsidRDefault="002F24BB" w:rsidP="00E9386C">
            <w:pPr>
              <w:spacing w:after="0" w:line="240" w:lineRule="auto"/>
              <w:ind w:right="1"/>
              <w:rPr>
                <w:rFonts w:ascii="Times New Roman" w:hAnsi="Times New Roman"/>
                <w:b/>
                <w:color w:val="C00000"/>
                <w:sz w:val="26"/>
                <w:szCs w:val="26"/>
              </w:rPr>
            </w:pPr>
          </w:p>
        </w:tc>
        <w:tc>
          <w:tcPr>
            <w:tcW w:w="283" w:type="dxa"/>
            <w:tcBorders>
              <w:top w:val="nil"/>
              <w:left w:val="nil"/>
              <w:bottom w:val="nil"/>
              <w:right w:val="nil"/>
            </w:tcBorders>
            <w:shd w:val="clear" w:color="auto" w:fill="auto"/>
          </w:tcPr>
          <w:p w14:paraId="4BF173B4" w14:textId="77777777" w:rsidR="002F24BB" w:rsidRPr="002D53E6" w:rsidRDefault="002F24BB" w:rsidP="00E9386C">
            <w:pPr>
              <w:spacing w:after="0" w:line="240" w:lineRule="auto"/>
              <w:ind w:right="1"/>
              <w:rPr>
                <w:rFonts w:ascii="Times New Roman" w:hAnsi="Times New Roman"/>
                <w:sz w:val="32"/>
                <w:szCs w:val="32"/>
              </w:rPr>
            </w:pPr>
          </w:p>
        </w:tc>
        <w:tc>
          <w:tcPr>
            <w:tcW w:w="5954" w:type="dxa"/>
            <w:tcBorders>
              <w:top w:val="nil"/>
              <w:left w:val="nil"/>
              <w:bottom w:val="nil"/>
              <w:right w:val="nil"/>
            </w:tcBorders>
            <w:shd w:val="clear" w:color="auto" w:fill="FFFFFF"/>
          </w:tcPr>
          <w:p w14:paraId="08F09537" w14:textId="77777777" w:rsidR="002F24BB" w:rsidRPr="002D53E6" w:rsidRDefault="002F24BB" w:rsidP="00E9386C">
            <w:pPr>
              <w:spacing w:after="0" w:line="240" w:lineRule="auto"/>
              <w:ind w:right="1"/>
              <w:rPr>
                <w:rFonts w:ascii="Times New Roman" w:hAnsi="Times New Roman"/>
                <w:sz w:val="26"/>
                <w:szCs w:val="26"/>
              </w:rPr>
            </w:pPr>
          </w:p>
        </w:tc>
      </w:tr>
      <w:tr w:rsidR="002F24BB" w14:paraId="4268535A" w14:textId="77777777" w:rsidTr="00E9386C">
        <w:trPr>
          <w:trHeight w:val="20"/>
        </w:trPr>
        <w:tc>
          <w:tcPr>
            <w:tcW w:w="284" w:type="dxa"/>
            <w:shd w:val="clear" w:color="auto" w:fill="FBE4D5"/>
          </w:tcPr>
          <w:p w14:paraId="59327D86"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0106592C" w14:textId="77777777" w:rsidR="002F24BB" w:rsidRPr="002D53E6" w:rsidRDefault="002F24BB" w:rsidP="00E9386C">
            <w:pPr>
              <w:spacing w:after="0" w:line="240" w:lineRule="auto"/>
              <w:ind w:right="1"/>
              <w:rPr>
                <w:rFonts w:ascii="Times New Roman" w:hAnsi="Times New Roman"/>
                <w:sz w:val="26"/>
                <w:szCs w:val="26"/>
              </w:rPr>
            </w:pPr>
            <w:r w:rsidRPr="002D53E6">
              <w:rPr>
                <w:rFonts w:ascii="Times New Roman" w:hAnsi="Times New Roman"/>
                <w:color w:val="000000"/>
                <w:sz w:val="26"/>
                <w:szCs w:val="26"/>
              </w:rPr>
              <w:t xml:space="preserve">Bakanlığımızca, eğitimde öğrenci merkezli ve </w:t>
            </w:r>
            <w:proofErr w:type="spellStart"/>
            <w:r w:rsidRPr="002D53E6">
              <w:rPr>
                <w:rFonts w:ascii="Times New Roman" w:hAnsi="Times New Roman"/>
                <w:color w:val="000000"/>
                <w:sz w:val="26"/>
                <w:szCs w:val="26"/>
              </w:rPr>
              <w:t>yapılandırmacı</w:t>
            </w:r>
            <w:proofErr w:type="spellEnd"/>
            <w:r w:rsidRPr="002D53E6">
              <w:rPr>
                <w:rFonts w:ascii="Times New Roman" w:hAnsi="Times New Roman"/>
                <w:color w:val="000000"/>
                <w:sz w:val="26"/>
                <w:szCs w:val="26"/>
              </w:rPr>
              <w:t xml:space="preserve"> eğitim yakl</w:t>
            </w:r>
            <w:r w:rsidRPr="002D53E6">
              <w:rPr>
                <w:rFonts w:ascii="Times New Roman" w:hAnsi="Times New Roman"/>
                <w:sz w:val="26"/>
                <w:szCs w:val="26"/>
                <w:highlight w:val="white"/>
              </w:rPr>
              <w:t>aşımları ile mesleki eğitimde yeterliğe dayalı modüler eğitim sistemine</w:t>
            </w:r>
            <w:r w:rsidRPr="002D53E6">
              <w:rPr>
                <w:rFonts w:ascii="Times New Roman" w:hAnsi="Times New Roman"/>
                <w:sz w:val="26"/>
                <w:szCs w:val="26"/>
              </w:rPr>
              <w:t xml:space="preserve"> geçilmesi</w:t>
            </w:r>
          </w:p>
        </w:tc>
        <w:tc>
          <w:tcPr>
            <w:tcW w:w="425" w:type="dxa"/>
            <w:tcBorders>
              <w:top w:val="nil"/>
              <w:left w:val="single" w:sz="4" w:space="0" w:color="auto"/>
              <w:bottom w:val="nil"/>
              <w:right w:val="nil"/>
            </w:tcBorders>
            <w:shd w:val="clear" w:color="auto" w:fill="FFFFFF"/>
          </w:tcPr>
          <w:p w14:paraId="6B979824" w14:textId="77777777" w:rsidR="002F24BB" w:rsidRPr="002D53E6" w:rsidRDefault="002F24BB" w:rsidP="00E9386C">
            <w:pPr>
              <w:spacing w:after="0" w:line="240" w:lineRule="auto"/>
              <w:ind w:right="1"/>
              <w:rPr>
                <w:rFonts w:ascii="Times New Roman" w:hAnsi="Times New Roman"/>
                <w:sz w:val="26"/>
                <w:szCs w:val="26"/>
              </w:rPr>
            </w:pPr>
          </w:p>
        </w:tc>
        <w:tc>
          <w:tcPr>
            <w:tcW w:w="283" w:type="dxa"/>
            <w:tcBorders>
              <w:top w:val="nil"/>
              <w:left w:val="nil"/>
              <w:bottom w:val="nil"/>
              <w:right w:val="nil"/>
            </w:tcBorders>
            <w:shd w:val="clear" w:color="auto" w:fill="FFFFFF"/>
          </w:tcPr>
          <w:p w14:paraId="31B48EE6" w14:textId="77777777" w:rsidR="002F24BB" w:rsidRPr="002D53E6" w:rsidRDefault="002F24BB" w:rsidP="00E9386C">
            <w:pPr>
              <w:spacing w:after="0" w:line="240" w:lineRule="auto"/>
              <w:ind w:right="1"/>
              <w:rPr>
                <w:rFonts w:ascii="Times New Roman" w:hAnsi="Times New Roman"/>
                <w:sz w:val="32"/>
                <w:szCs w:val="32"/>
              </w:rPr>
            </w:pPr>
          </w:p>
        </w:tc>
        <w:tc>
          <w:tcPr>
            <w:tcW w:w="5954" w:type="dxa"/>
            <w:tcBorders>
              <w:top w:val="nil"/>
              <w:left w:val="nil"/>
              <w:bottom w:val="nil"/>
              <w:right w:val="nil"/>
            </w:tcBorders>
            <w:shd w:val="clear" w:color="auto" w:fill="FFFFFF"/>
          </w:tcPr>
          <w:p w14:paraId="76DAC945" w14:textId="77777777" w:rsidR="002F24BB" w:rsidRPr="002D53E6" w:rsidRDefault="002F24BB" w:rsidP="00E9386C">
            <w:pPr>
              <w:spacing w:after="0" w:line="240" w:lineRule="auto"/>
              <w:ind w:right="1"/>
              <w:rPr>
                <w:rFonts w:ascii="Times New Roman" w:hAnsi="Times New Roman"/>
                <w:sz w:val="26"/>
                <w:szCs w:val="26"/>
              </w:rPr>
            </w:pPr>
          </w:p>
        </w:tc>
      </w:tr>
      <w:tr w:rsidR="002F24BB" w14:paraId="1676327F" w14:textId="77777777" w:rsidTr="00E9386C">
        <w:trPr>
          <w:trHeight w:val="20"/>
        </w:trPr>
        <w:tc>
          <w:tcPr>
            <w:tcW w:w="284" w:type="dxa"/>
            <w:shd w:val="clear" w:color="auto" w:fill="FBE4D5"/>
          </w:tcPr>
          <w:p w14:paraId="37528421"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73A3B70F" w14:textId="77777777" w:rsidR="002F24BB" w:rsidRPr="002D53E6" w:rsidRDefault="002F24BB" w:rsidP="00E9386C">
            <w:pPr>
              <w:spacing w:after="0" w:line="240" w:lineRule="auto"/>
              <w:ind w:right="1"/>
              <w:rPr>
                <w:rFonts w:ascii="Times New Roman" w:hAnsi="Times New Roman"/>
                <w:sz w:val="26"/>
                <w:szCs w:val="26"/>
              </w:rPr>
            </w:pPr>
            <w:r w:rsidRPr="002D53E6">
              <w:rPr>
                <w:rFonts w:ascii="Times New Roman" w:hAnsi="Times New Roman"/>
                <w:color w:val="000000"/>
                <w:sz w:val="26"/>
                <w:szCs w:val="26"/>
              </w:rPr>
              <w:t>18 yaşından küçük herkesin (öğrencilerin) sosyal güvence kapsamına</w:t>
            </w:r>
            <w:r w:rsidRPr="002D53E6">
              <w:rPr>
                <w:rFonts w:ascii="Times New Roman" w:hAnsi="Times New Roman"/>
                <w:sz w:val="26"/>
                <w:szCs w:val="26"/>
              </w:rPr>
              <w:t xml:space="preserve"> alınması</w:t>
            </w:r>
          </w:p>
        </w:tc>
        <w:tc>
          <w:tcPr>
            <w:tcW w:w="425" w:type="dxa"/>
            <w:tcBorders>
              <w:top w:val="nil"/>
              <w:left w:val="single" w:sz="4" w:space="0" w:color="auto"/>
              <w:bottom w:val="nil"/>
              <w:right w:val="nil"/>
            </w:tcBorders>
            <w:shd w:val="clear" w:color="auto" w:fill="FFFFFF"/>
          </w:tcPr>
          <w:p w14:paraId="6AB2A8D1" w14:textId="77777777" w:rsidR="002F24BB" w:rsidRPr="002D53E6" w:rsidRDefault="002F24BB" w:rsidP="00E9386C">
            <w:pPr>
              <w:spacing w:after="0" w:line="240" w:lineRule="auto"/>
              <w:ind w:right="1"/>
              <w:rPr>
                <w:rFonts w:ascii="Times New Roman" w:hAnsi="Times New Roman"/>
                <w:sz w:val="26"/>
                <w:szCs w:val="26"/>
              </w:rPr>
            </w:pPr>
          </w:p>
        </w:tc>
        <w:tc>
          <w:tcPr>
            <w:tcW w:w="283" w:type="dxa"/>
            <w:tcBorders>
              <w:top w:val="nil"/>
              <w:left w:val="nil"/>
              <w:bottom w:val="nil"/>
              <w:right w:val="nil"/>
            </w:tcBorders>
            <w:shd w:val="clear" w:color="auto" w:fill="FFFFFF"/>
          </w:tcPr>
          <w:p w14:paraId="63034931" w14:textId="77777777" w:rsidR="002F24BB" w:rsidRPr="002D53E6" w:rsidRDefault="002F24BB" w:rsidP="00E9386C">
            <w:pPr>
              <w:spacing w:after="0" w:line="240" w:lineRule="auto"/>
              <w:ind w:right="1"/>
              <w:rPr>
                <w:rFonts w:ascii="Times New Roman" w:hAnsi="Times New Roman"/>
                <w:sz w:val="32"/>
                <w:szCs w:val="32"/>
              </w:rPr>
            </w:pPr>
          </w:p>
        </w:tc>
        <w:tc>
          <w:tcPr>
            <w:tcW w:w="5954" w:type="dxa"/>
            <w:tcBorders>
              <w:top w:val="nil"/>
              <w:left w:val="nil"/>
              <w:bottom w:val="nil"/>
              <w:right w:val="nil"/>
            </w:tcBorders>
            <w:shd w:val="clear" w:color="auto" w:fill="FFFFFF"/>
          </w:tcPr>
          <w:p w14:paraId="101BD2E4" w14:textId="77777777" w:rsidR="002F24BB" w:rsidRPr="002D53E6" w:rsidRDefault="002F24BB" w:rsidP="00E9386C">
            <w:pPr>
              <w:spacing w:after="0" w:line="240" w:lineRule="auto"/>
              <w:ind w:right="1"/>
              <w:rPr>
                <w:rFonts w:ascii="Times New Roman" w:hAnsi="Times New Roman"/>
                <w:sz w:val="26"/>
                <w:szCs w:val="26"/>
              </w:rPr>
            </w:pPr>
          </w:p>
        </w:tc>
      </w:tr>
      <w:tr w:rsidR="002F24BB" w14:paraId="59A86CDE" w14:textId="77777777" w:rsidTr="00E9386C">
        <w:trPr>
          <w:trHeight w:val="487"/>
        </w:trPr>
        <w:tc>
          <w:tcPr>
            <w:tcW w:w="284" w:type="dxa"/>
            <w:shd w:val="clear" w:color="auto" w:fill="FBE4D5"/>
          </w:tcPr>
          <w:p w14:paraId="4F7BF86B" w14:textId="77777777" w:rsidR="002F24BB" w:rsidRPr="002D53E6" w:rsidRDefault="002F24BB" w:rsidP="00E9386C">
            <w:pPr>
              <w:spacing w:after="0" w:line="240" w:lineRule="auto"/>
              <w:ind w:right="1"/>
              <w:rPr>
                <w:rFonts w:ascii="Times New Roman" w:hAnsi="Times New Roman"/>
                <w:sz w:val="32"/>
                <w:szCs w:val="32"/>
              </w:rPr>
            </w:pPr>
            <w:r w:rsidRPr="002D53E6">
              <w:rPr>
                <w:rFonts w:ascii="Times New Roman" w:hAnsi="Times New Roman"/>
                <w:b/>
                <w:color w:val="0070C0"/>
                <w:sz w:val="32"/>
                <w:szCs w:val="32"/>
              </w:rPr>
              <w:t>*</w:t>
            </w:r>
          </w:p>
        </w:tc>
        <w:tc>
          <w:tcPr>
            <w:tcW w:w="6946" w:type="dxa"/>
            <w:tcBorders>
              <w:right w:val="single" w:sz="4" w:space="0" w:color="auto"/>
            </w:tcBorders>
            <w:shd w:val="clear" w:color="auto" w:fill="FFFFFF"/>
          </w:tcPr>
          <w:p w14:paraId="61F6093F" w14:textId="77777777" w:rsidR="002F24BB" w:rsidRPr="002D53E6" w:rsidRDefault="002F24BB" w:rsidP="00E9386C">
            <w:pPr>
              <w:spacing w:after="0" w:line="240" w:lineRule="auto"/>
              <w:ind w:right="1"/>
              <w:rPr>
                <w:rFonts w:ascii="Times New Roman" w:hAnsi="Times New Roman"/>
                <w:color w:val="000000"/>
                <w:sz w:val="26"/>
                <w:szCs w:val="26"/>
              </w:rPr>
            </w:pPr>
            <w:r w:rsidRPr="002D53E6">
              <w:rPr>
                <w:rFonts w:ascii="Times New Roman" w:hAnsi="Times New Roman"/>
                <w:color w:val="000000"/>
                <w:sz w:val="26"/>
                <w:szCs w:val="26"/>
              </w:rPr>
              <w:t>Bakanlığımızın ücretsiz ders kitabı dağıtımı uygulaması</w:t>
            </w:r>
          </w:p>
        </w:tc>
        <w:tc>
          <w:tcPr>
            <w:tcW w:w="425" w:type="dxa"/>
            <w:tcBorders>
              <w:top w:val="nil"/>
              <w:left w:val="single" w:sz="4" w:space="0" w:color="auto"/>
              <w:bottom w:val="nil"/>
              <w:right w:val="nil"/>
            </w:tcBorders>
            <w:shd w:val="clear" w:color="auto" w:fill="FFFFFF"/>
          </w:tcPr>
          <w:p w14:paraId="36CD90B3" w14:textId="77777777" w:rsidR="002F24BB" w:rsidRPr="002D53E6" w:rsidRDefault="002F24BB" w:rsidP="00E9386C">
            <w:pPr>
              <w:spacing w:after="0" w:line="240" w:lineRule="auto"/>
              <w:ind w:right="1"/>
              <w:rPr>
                <w:rFonts w:ascii="Times New Roman" w:hAnsi="Times New Roman"/>
                <w:sz w:val="26"/>
                <w:szCs w:val="26"/>
              </w:rPr>
            </w:pPr>
          </w:p>
        </w:tc>
        <w:tc>
          <w:tcPr>
            <w:tcW w:w="283" w:type="dxa"/>
            <w:tcBorders>
              <w:top w:val="nil"/>
              <w:left w:val="nil"/>
              <w:bottom w:val="nil"/>
              <w:right w:val="nil"/>
            </w:tcBorders>
            <w:shd w:val="clear" w:color="auto" w:fill="FFFFFF"/>
          </w:tcPr>
          <w:p w14:paraId="07350291" w14:textId="77777777" w:rsidR="002F24BB" w:rsidRPr="002D53E6" w:rsidRDefault="002F24BB" w:rsidP="00E9386C">
            <w:pPr>
              <w:spacing w:after="0" w:line="240" w:lineRule="auto"/>
              <w:ind w:right="1"/>
              <w:rPr>
                <w:rFonts w:ascii="Times New Roman" w:hAnsi="Times New Roman"/>
                <w:sz w:val="32"/>
                <w:szCs w:val="32"/>
              </w:rPr>
            </w:pPr>
          </w:p>
        </w:tc>
        <w:tc>
          <w:tcPr>
            <w:tcW w:w="5954" w:type="dxa"/>
            <w:tcBorders>
              <w:top w:val="nil"/>
              <w:left w:val="nil"/>
              <w:bottom w:val="nil"/>
              <w:right w:val="nil"/>
            </w:tcBorders>
            <w:shd w:val="clear" w:color="auto" w:fill="FFFFFF"/>
          </w:tcPr>
          <w:p w14:paraId="17B0187F" w14:textId="77777777" w:rsidR="002F24BB" w:rsidRPr="002D53E6" w:rsidRDefault="002F24BB" w:rsidP="00E9386C">
            <w:pPr>
              <w:spacing w:after="0" w:line="240" w:lineRule="auto"/>
              <w:ind w:right="1"/>
              <w:rPr>
                <w:rFonts w:ascii="Times New Roman" w:hAnsi="Times New Roman"/>
                <w:sz w:val="26"/>
                <w:szCs w:val="26"/>
              </w:rPr>
            </w:pPr>
          </w:p>
        </w:tc>
      </w:tr>
    </w:tbl>
    <w:p w14:paraId="2D656B59" w14:textId="77777777" w:rsidR="002F24BB" w:rsidRDefault="002F24BB" w:rsidP="002F24BB">
      <w:pPr>
        <w:spacing w:after="0"/>
        <w:ind w:firstLine="708"/>
        <w:jc w:val="both"/>
        <w:rPr>
          <w:szCs w:val="24"/>
        </w:rPr>
      </w:pPr>
    </w:p>
    <w:p w14:paraId="26D401FC" w14:textId="77777777" w:rsidR="002F24BB" w:rsidRDefault="002F24BB" w:rsidP="002F24BB">
      <w:pPr>
        <w:spacing w:after="0"/>
        <w:ind w:firstLine="708"/>
        <w:jc w:val="both"/>
        <w:rPr>
          <w:szCs w:val="24"/>
        </w:rPr>
      </w:pPr>
    </w:p>
    <w:p w14:paraId="2E5CF36B" w14:textId="77777777" w:rsidR="002F24BB" w:rsidRDefault="002F24BB" w:rsidP="002F24BB">
      <w:pPr>
        <w:ind w:right="1" w:firstLine="709"/>
        <w:rPr>
          <w:rFonts w:ascii="Times New Roman" w:hAnsi="Times New Roman"/>
          <w:b/>
          <w:color w:val="002060"/>
          <w:szCs w:val="24"/>
        </w:rPr>
      </w:pPr>
    </w:p>
    <w:p w14:paraId="3EF325AA" w14:textId="77777777" w:rsidR="002F24BB" w:rsidRDefault="002F24BB" w:rsidP="002F24BB">
      <w:pPr>
        <w:ind w:right="1" w:firstLine="709"/>
        <w:rPr>
          <w:rFonts w:ascii="Times New Roman" w:hAnsi="Times New Roman"/>
          <w:b/>
          <w:color w:val="002060"/>
          <w:szCs w:val="24"/>
        </w:rPr>
      </w:pPr>
    </w:p>
    <w:p w14:paraId="10F8C3C7" w14:textId="77777777" w:rsidR="002F24BB" w:rsidRDefault="002F24BB" w:rsidP="002F24BB">
      <w:pPr>
        <w:ind w:right="1" w:firstLine="709"/>
        <w:rPr>
          <w:rFonts w:ascii="Times New Roman" w:hAnsi="Times New Roman"/>
          <w:b/>
          <w:color w:val="002060"/>
          <w:szCs w:val="24"/>
        </w:rPr>
      </w:pPr>
    </w:p>
    <w:p w14:paraId="327B54AD" w14:textId="77777777" w:rsidR="002F24BB" w:rsidRDefault="002F24BB" w:rsidP="002F24BB">
      <w:pPr>
        <w:ind w:right="1" w:firstLine="709"/>
      </w:pPr>
      <w:r w:rsidRPr="00DA2107">
        <w:rPr>
          <w:rFonts w:ascii="Times New Roman" w:hAnsi="Times New Roman"/>
          <w:b/>
          <w:color w:val="002060"/>
          <w:szCs w:val="24"/>
        </w:rPr>
        <w:lastRenderedPageBreak/>
        <w:t>EKONOMİK FAKTÖRLER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6946"/>
        <w:gridCol w:w="425"/>
        <w:gridCol w:w="283"/>
        <w:gridCol w:w="5954"/>
      </w:tblGrid>
      <w:tr w:rsidR="002F24BB" w14:paraId="20A372AE" w14:textId="77777777" w:rsidTr="00E9386C">
        <w:trPr>
          <w:trHeight w:val="617"/>
        </w:trPr>
        <w:tc>
          <w:tcPr>
            <w:tcW w:w="7230" w:type="dxa"/>
            <w:gridSpan w:val="2"/>
            <w:tcBorders>
              <w:right w:val="single" w:sz="4" w:space="0" w:color="auto"/>
            </w:tcBorders>
            <w:shd w:val="clear" w:color="auto" w:fill="FBE4D5"/>
            <w:vAlign w:val="center"/>
          </w:tcPr>
          <w:p w14:paraId="406C5135" w14:textId="77777777" w:rsidR="002F24BB" w:rsidRPr="002A0A8A" w:rsidRDefault="002F24BB" w:rsidP="00E9386C">
            <w:pPr>
              <w:spacing w:after="0" w:line="240" w:lineRule="auto"/>
              <w:ind w:right="1"/>
              <w:jc w:val="center"/>
              <w:rPr>
                <w:rFonts w:ascii="Times New Roman" w:hAnsi="Times New Roman"/>
                <w:b/>
                <w:color w:val="0070C0"/>
                <w:sz w:val="26"/>
                <w:szCs w:val="26"/>
              </w:rPr>
            </w:pPr>
            <w:r w:rsidRPr="002A0A8A">
              <w:rPr>
                <w:rFonts w:ascii="Times New Roman" w:hAnsi="Times New Roman"/>
                <w:b/>
                <w:color w:val="0070C0"/>
                <w:sz w:val="26"/>
                <w:szCs w:val="26"/>
              </w:rPr>
              <w:t>OLUMLU</w:t>
            </w:r>
          </w:p>
        </w:tc>
        <w:tc>
          <w:tcPr>
            <w:tcW w:w="425" w:type="dxa"/>
            <w:tcBorders>
              <w:top w:val="nil"/>
              <w:left w:val="single" w:sz="4" w:space="0" w:color="auto"/>
              <w:bottom w:val="nil"/>
              <w:right w:val="single" w:sz="4" w:space="0" w:color="auto"/>
            </w:tcBorders>
            <w:shd w:val="clear" w:color="auto" w:fill="FFFFFF"/>
          </w:tcPr>
          <w:p w14:paraId="1674285C" w14:textId="77777777" w:rsidR="002F24BB" w:rsidRPr="002A0A8A" w:rsidRDefault="002F24BB" w:rsidP="00E9386C">
            <w:pPr>
              <w:spacing w:after="0" w:line="240" w:lineRule="auto"/>
              <w:ind w:left="960" w:right="1"/>
              <w:rPr>
                <w:rFonts w:ascii="Times New Roman" w:hAnsi="Times New Roman"/>
                <w:b/>
                <w:color w:val="C00000"/>
                <w:sz w:val="26"/>
                <w:szCs w:val="26"/>
              </w:rPr>
            </w:pPr>
          </w:p>
        </w:tc>
        <w:tc>
          <w:tcPr>
            <w:tcW w:w="6237" w:type="dxa"/>
            <w:gridSpan w:val="2"/>
            <w:tcBorders>
              <w:left w:val="single" w:sz="4" w:space="0" w:color="auto"/>
            </w:tcBorders>
            <w:shd w:val="clear" w:color="auto" w:fill="FBE4D5"/>
            <w:vAlign w:val="center"/>
          </w:tcPr>
          <w:p w14:paraId="013D1D8E" w14:textId="77777777" w:rsidR="002F24BB" w:rsidRPr="002A0A8A" w:rsidRDefault="002F24BB" w:rsidP="00E9386C">
            <w:pPr>
              <w:spacing w:after="0" w:line="240" w:lineRule="auto"/>
              <w:ind w:right="1"/>
              <w:jc w:val="center"/>
              <w:rPr>
                <w:rFonts w:ascii="Times New Roman" w:hAnsi="Times New Roman"/>
                <w:b/>
                <w:color w:val="C00000"/>
                <w:sz w:val="26"/>
                <w:szCs w:val="26"/>
              </w:rPr>
            </w:pPr>
            <w:r w:rsidRPr="002A0A8A">
              <w:rPr>
                <w:rFonts w:ascii="Times New Roman" w:hAnsi="Times New Roman"/>
                <w:b/>
                <w:color w:val="C00000"/>
                <w:sz w:val="26"/>
                <w:szCs w:val="26"/>
              </w:rPr>
              <w:t>OLUMSUZ</w:t>
            </w:r>
          </w:p>
        </w:tc>
      </w:tr>
      <w:tr w:rsidR="002F24BB" w14:paraId="43B11537" w14:textId="77777777" w:rsidTr="00E9386C">
        <w:trPr>
          <w:trHeight w:val="191"/>
        </w:trPr>
        <w:tc>
          <w:tcPr>
            <w:tcW w:w="284" w:type="dxa"/>
            <w:shd w:val="clear" w:color="auto" w:fill="FBE4D5"/>
          </w:tcPr>
          <w:p w14:paraId="3973497D"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0070C0"/>
                <w:sz w:val="32"/>
                <w:szCs w:val="24"/>
              </w:rPr>
              <w:t>*</w:t>
            </w:r>
          </w:p>
        </w:tc>
        <w:tc>
          <w:tcPr>
            <w:tcW w:w="6946" w:type="dxa"/>
            <w:tcBorders>
              <w:right w:val="single" w:sz="4" w:space="0" w:color="auto"/>
            </w:tcBorders>
            <w:shd w:val="clear" w:color="auto" w:fill="FFFFFF"/>
          </w:tcPr>
          <w:p w14:paraId="16D7224F" w14:textId="77777777" w:rsidR="002F24BB" w:rsidRPr="002D53E6" w:rsidRDefault="002F24BB" w:rsidP="00E9386C">
            <w:pPr>
              <w:spacing w:after="0" w:line="240" w:lineRule="auto"/>
              <w:ind w:right="1"/>
              <w:rPr>
                <w:rFonts w:ascii="Times New Roman" w:hAnsi="Times New Roman"/>
                <w:color w:val="000000"/>
                <w:sz w:val="28"/>
                <w:szCs w:val="28"/>
                <w:highlight w:val="white"/>
              </w:rPr>
            </w:pPr>
            <w:r w:rsidRPr="002D53E6">
              <w:rPr>
                <w:rFonts w:ascii="Times New Roman" w:hAnsi="Times New Roman"/>
                <w:color w:val="000000"/>
                <w:sz w:val="28"/>
                <w:szCs w:val="28"/>
                <w:highlight w:val="white"/>
              </w:rPr>
              <w:t>İlimiz tarım, tarıma dayalı endüstri ve gelişmekte olan sanayisiyle</w:t>
            </w:r>
            <w:r w:rsidRPr="002D53E6">
              <w:rPr>
                <w:rFonts w:ascii="Times New Roman" w:hAnsi="Times New Roman"/>
                <w:sz w:val="28"/>
                <w:szCs w:val="28"/>
                <w:highlight w:val="white"/>
              </w:rPr>
              <w:t xml:space="preserve"> </w:t>
            </w:r>
            <w:proofErr w:type="gramStart"/>
            <w:r w:rsidRPr="002D53E6">
              <w:rPr>
                <w:rFonts w:ascii="Times New Roman" w:hAnsi="Times New Roman"/>
                <w:sz w:val="28"/>
                <w:szCs w:val="28"/>
                <w:highlight w:val="white"/>
              </w:rPr>
              <w:t>komşu   illere</w:t>
            </w:r>
            <w:proofErr w:type="gramEnd"/>
            <w:r w:rsidRPr="002D53E6">
              <w:rPr>
                <w:rFonts w:ascii="Times New Roman" w:hAnsi="Times New Roman"/>
                <w:sz w:val="28"/>
                <w:szCs w:val="28"/>
                <w:highlight w:val="white"/>
              </w:rPr>
              <w:t xml:space="preserve">   göre   ekonomik   olarak   gelişmişliğinin,   insan kaynaklarına  ve  dolaylı  olarak  eğitime  bakış  açısına   olumlu</w:t>
            </w:r>
            <w:r w:rsidRPr="002D53E6">
              <w:rPr>
                <w:rFonts w:ascii="Times New Roman" w:hAnsi="Times New Roman"/>
                <w:sz w:val="28"/>
                <w:szCs w:val="28"/>
              </w:rPr>
              <w:t xml:space="preserve"> yansımaları</w:t>
            </w:r>
          </w:p>
        </w:tc>
        <w:tc>
          <w:tcPr>
            <w:tcW w:w="425" w:type="dxa"/>
            <w:tcBorders>
              <w:top w:val="nil"/>
              <w:left w:val="single" w:sz="4" w:space="0" w:color="auto"/>
              <w:bottom w:val="nil"/>
              <w:right w:val="single" w:sz="4" w:space="0" w:color="auto"/>
            </w:tcBorders>
            <w:shd w:val="clear" w:color="auto" w:fill="FFFFFF"/>
          </w:tcPr>
          <w:p w14:paraId="564BDD0E" w14:textId="77777777" w:rsidR="002F24BB" w:rsidRPr="00CC4BA5" w:rsidRDefault="002F24BB" w:rsidP="00E9386C">
            <w:pPr>
              <w:spacing w:after="0" w:line="240" w:lineRule="auto"/>
              <w:ind w:right="1"/>
              <w:rPr>
                <w:rFonts w:ascii="Times New Roman" w:hAnsi="Times New Roman"/>
                <w:b/>
                <w:color w:val="C00000"/>
                <w:sz w:val="32"/>
                <w:szCs w:val="24"/>
              </w:rPr>
            </w:pPr>
          </w:p>
        </w:tc>
        <w:tc>
          <w:tcPr>
            <w:tcW w:w="283" w:type="dxa"/>
            <w:tcBorders>
              <w:left w:val="single" w:sz="4" w:space="0" w:color="auto"/>
            </w:tcBorders>
            <w:shd w:val="clear" w:color="auto" w:fill="FBE4D5"/>
          </w:tcPr>
          <w:p w14:paraId="376C504E"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C00000"/>
                <w:sz w:val="32"/>
                <w:szCs w:val="24"/>
              </w:rPr>
              <w:t>*</w:t>
            </w:r>
          </w:p>
        </w:tc>
        <w:tc>
          <w:tcPr>
            <w:tcW w:w="5954" w:type="dxa"/>
            <w:shd w:val="clear" w:color="auto" w:fill="FFFFFF"/>
          </w:tcPr>
          <w:p w14:paraId="5151A198" w14:textId="77777777" w:rsidR="002F24BB" w:rsidRPr="002D53E6" w:rsidRDefault="002F24BB" w:rsidP="00E9386C">
            <w:pPr>
              <w:spacing w:after="0" w:line="240" w:lineRule="auto"/>
              <w:ind w:right="1"/>
              <w:rPr>
                <w:rFonts w:ascii="Times New Roman" w:hAnsi="Times New Roman"/>
                <w:color w:val="000000"/>
                <w:sz w:val="28"/>
                <w:szCs w:val="28"/>
              </w:rPr>
            </w:pPr>
            <w:r w:rsidRPr="002D53E6">
              <w:rPr>
                <w:rFonts w:ascii="Times New Roman" w:hAnsi="Times New Roman"/>
                <w:color w:val="000000"/>
                <w:sz w:val="28"/>
                <w:szCs w:val="28"/>
              </w:rPr>
              <w:t>Üretimde kullanılan teknolojiler ve piyasa</w:t>
            </w:r>
            <w:r w:rsidRPr="002D53E6">
              <w:rPr>
                <w:rFonts w:ascii="Times New Roman" w:hAnsi="Times New Roman"/>
                <w:sz w:val="28"/>
                <w:szCs w:val="28"/>
              </w:rPr>
              <w:t xml:space="preserve"> şartlarındaki değişmeler nedeniyle küçük işletmelerin yok olması sonucu ailelerin yaşadığı ekonomik sorunların eğitime yansımaları</w:t>
            </w:r>
          </w:p>
        </w:tc>
      </w:tr>
      <w:tr w:rsidR="002F24BB" w14:paraId="0A17A56F" w14:textId="77777777" w:rsidTr="00E9386C">
        <w:trPr>
          <w:trHeight w:val="206"/>
        </w:trPr>
        <w:tc>
          <w:tcPr>
            <w:tcW w:w="284" w:type="dxa"/>
            <w:shd w:val="clear" w:color="auto" w:fill="FBE4D5"/>
          </w:tcPr>
          <w:p w14:paraId="7B87C661"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0070C0"/>
                <w:sz w:val="32"/>
                <w:szCs w:val="24"/>
              </w:rPr>
              <w:t>*</w:t>
            </w:r>
          </w:p>
        </w:tc>
        <w:tc>
          <w:tcPr>
            <w:tcW w:w="6946" w:type="dxa"/>
            <w:tcBorders>
              <w:right w:val="single" w:sz="4" w:space="0" w:color="auto"/>
            </w:tcBorders>
            <w:shd w:val="clear" w:color="auto" w:fill="FFFFFF"/>
          </w:tcPr>
          <w:p w14:paraId="22D26A8E" w14:textId="77777777" w:rsidR="002F24BB" w:rsidRPr="002D53E6" w:rsidRDefault="002F24BB" w:rsidP="00E9386C">
            <w:pPr>
              <w:spacing w:after="0" w:line="240" w:lineRule="auto"/>
              <w:ind w:right="1"/>
              <w:rPr>
                <w:rFonts w:ascii="Times New Roman" w:hAnsi="Times New Roman"/>
                <w:sz w:val="28"/>
                <w:szCs w:val="28"/>
              </w:rPr>
            </w:pPr>
            <w:r>
              <w:rPr>
                <w:rFonts w:ascii="Times New Roman" w:hAnsi="Times New Roman"/>
                <w:color w:val="000000"/>
                <w:sz w:val="28"/>
                <w:szCs w:val="28"/>
              </w:rPr>
              <w:t>Hızlı tren projesinin ilçemizde yapım aşamasında olması</w:t>
            </w:r>
          </w:p>
        </w:tc>
        <w:tc>
          <w:tcPr>
            <w:tcW w:w="425" w:type="dxa"/>
            <w:tcBorders>
              <w:top w:val="nil"/>
              <w:left w:val="single" w:sz="4" w:space="0" w:color="auto"/>
              <w:bottom w:val="nil"/>
              <w:right w:val="single" w:sz="4" w:space="0" w:color="auto"/>
            </w:tcBorders>
            <w:shd w:val="clear" w:color="auto" w:fill="FFFFFF"/>
          </w:tcPr>
          <w:p w14:paraId="7D4E920A" w14:textId="77777777" w:rsidR="002F24BB" w:rsidRPr="00CC4BA5" w:rsidRDefault="002F24BB" w:rsidP="00E9386C">
            <w:pPr>
              <w:spacing w:after="0" w:line="240" w:lineRule="auto"/>
              <w:ind w:right="1"/>
              <w:rPr>
                <w:rFonts w:ascii="Times New Roman" w:hAnsi="Times New Roman"/>
                <w:b/>
                <w:color w:val="C00000"/>
                <w:sz w:val="32"/>
                <w:szCs w:val="24"/>
              </w:rPr>
            </w:pPr>
          </w:p>
        </w:tc>
        <w:tc>
          <w:tcPr>
            <w:tcW w:w="283" w:type="dxa"/>
            <w:tcBorders>
              <w:left w:val="single" w:sz="4" w:space="0" w:color="auto"/>
              <w:bottom w:val="single" w:sz="4" w:space="0" w:color="auto"/>
            </w:tcBorders>
            <w:shd w:val="clear" w:color="auto" w:fill="FBE4D5"/>
          </w:tcPr>
          <w:p w14:paraId="4A457C46"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C00000"/>
                <w:sz w:val="32"/>
                <w:szCs w:val="24"/>
              </w:rPr>
              <w:t>*</w:t>
            </w:r>
          </w:p>
        </w:tc>
        <w:tc>
          <w:tcPr>
            <w:tcW w:w="5954" w:type="dxa"/>
            <w:tcBorders>
              <w:bottom w:val="single" w:sz="4" w:space="0" w:color="auto"/>
            </w:tcBorders>
            <w:shd w:val="clear" w:color="auto" w:fill="FFFFFF"/>
          </w:tcPr>
          <w:p w14:paraId="66BD5FF8" w14:textId="77777777" w:rsidR="002F24BB" w:rsidRPr="002D53E6" w:rsidRDefault="002F24BB" w:rsidP="00E9386C">
            <w:pPr>
              <w:spacing w:after="0" w:line="240" w:lineRule="auto"/>
              <w:ind w:right="1"/>
              <w:rPr>
                <w:rFonts w:ascii="Times New Roman" w:hAnsi="Times New Roman"/>
                <w:sz w:val="28"/>
                <w:szCs w:val="28"/>
              </w:rPr>
            </w:pPr>
            <w:r w:rsidRPr="002D53E6">
              <w:rPr>
                <w:rFonts w:ascii="Times New Roman" w:hAnsi="Times New Roman"/>
                <w:color w:val="000000"/>
                <w:sz w:val="28"/>
                <w:szCs w:val="28"/>
              </w:rPr>
              <w:t>Eğitimde kullanılan ders araç, gereçlerine dayalı</w:t>
            </w:r>
            <w:r w:rsidRPr="002D53E6">
              <w:rPr>
                <w:rFonts w:ascii="Times New Roman" w:hAnsi="Times New Roman"/>
                <w:sz w:val="28"/>
                <w:szCs w:val="28"/>
              </w:rPr>
              <w:t xml:space="preserve"> giderlerin artması nedeniyle ailelerin ve eğitim kurumlarının bu ihtiyaçları karşılamada yetersiz kalması</w:t>
            </w:r>
          </w:p>
        </w:tc>
      </w:tr>
      <w:tr w:rsidR="002F24BB" w14:paraId="01E9E474" w14:textId="77777777" w:rsidTr="00E9386C">
        <w:trPr>
          <w:trHeight w:val="206"/>
        </w:trPr>
        <w:tc>
          <w:tcPr>
            <w:tcW w:w="284" w:type="dxa"/>
            <w:shd w:val="clear" w:color="auto" w:fill="FBE4D5"/>
          </w:tcPr>
          <w:p w14:paraId="48323BDC"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0070C0"/>
                <w:sz w:val="32"/>
                <w:szCs w:val="24"/>
              </w:rPr>
              <w:t>*</w:t>
            </w:r>
          </w:p>
        </w:tc>
        <w:tc>
          <w:tcPr>
            <w:tcW w:w="6946" w:type="dxa"/>
            <w:tcBorders>
              <w:right w:val="single" w:sz="4" w:space="0" w:color="auto"/>
            </w:tcBorders>
            <w:shd w:val="clear" w:color="auto" w:fill="FFFFFF"/>
          </w:tcPr>
          <w:p w14:paraId="4A2F4B07" w14:textId="77777777" w:rsidR="002F24BB" w:rsidRPr="002D53E6" w:rsidRDefault="002F24BB" w:rsidP="00E9386C">
            <w:pPr>
              <w:spacing w:after="0" w:line="240" w:lineRule="auto"/>
              <w:ind w:right="1"/>
              <w:rPr>
                <w:rFonts w:ascii="Times New Roman" w:hAnsi="Times New Roman"/>
                <w:color w:val="000000"/>
                <w:sz w:val="28"/>
                <w:szCs w:val="28"/>
                <w:highlight w:val="white"/>
              </w:rPr>
            </w:pPr>
            <w:r w:rsidRPr="002D53E6">
              <w:rPr>
                <w:rFonts w:ascii="Times New Roman" w:hAnsi="Times New Roman"/>
                <w:color w:val="000000"/>
                <w:sz w:val="28"/>
                <w:szCs w:val="28"/>
                <w:highlight w:val="white"/>
              </w:rPr>
              <w:t xml:space="preserve">İlimizin en önemli tarımsal ürünü olan </w:t>
            </w:r>
            <w:r>
              <w:rPr>
                <w:rFonts w:ascii="Times New Roman" w:hAnsi="Times New Roman"/>
                <w:color w:val="000000"/>
                <w:sz w:val="28"/>
                <w:szCs w:val="28"/>
                <w:highlight w:val="white"/>
              </w:rPr>
              <w:t xml:space="preserve">narenciye ülkemizin </w:t>
            </w:r>
            <w:r w:rsidRPr="002D53E6">
              <w:rPr>
                <w:rFonts w:ascii="Times New Roman" w:hAnsi="Times New Roman"/>
                <w:sz w:val="28"/>
                <w:szCs w:val="28"/>
              </w:rPr>
              <w:t>gelirinde önemli bir paya sahip olması</w:t>
            </w:r>
          </w:p>
        </w:tc>
        <w:tc>
          <w:tcPr>
            <w:tcW w:w="425" w:type="dxa"/>
            <w:tcBorders>
              <w:top w:val="nil"/>
              <w:left w:val="single" w:sz="4" w:space="0" w:color="auto"/>
              <w:bottom w:val="nil"/>
              <w:right w:val="single" w:sz="4" w:space="0" w:color="auto"/>
            </w:tcBorders>
            <w:shd w:val="clear" w:color="auto" w:fill="FFFFFF"/>
          </w:tcPr>
          <w:p w14:paraId="135E18CC" w14:textId="77777777" w:rsidR="002F24BB" w:rsidRPr="00CC4BA5" w:rsidRDefault="002F24BB" w:rsidP="00E9386C">
            <w:pPr>
              <w:spacing w:after="0" w:line="240" w:lineRule="auto"/>
              <w:ind w:right="1"/>
              <w:rPr>
                <w:rFonts w:ascii="Times New Roman" w:hAnsi="Times New Roman"/>
                <w:b/>
                <w:color w:val="C00000"/>
                <w:sz w:val="32"/>
                <w:szCs w:val="24"/>
              </w:rPr>
            </w:pPr>
          </w:p>
        </w:tc>
        <w:tc>
          <w:tcPr>
            <w:tcW w:w="283" w:type="dxa"/>
            <w:tcBorders>
              <w:left w:val="single" w:sz="4" w:space="0" w:color="auto"/>
              <w:bottom w:val="single" w:sz="4" w:space="0" w:color="auto"/>
            </w:tcBorders>
            <w:shd w:val="clear" w:color="auto" w:fill="FBE4D5"/>
          </w:tcPr>
          <w:p w14:paraId="1BEA0801"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C00000"/>
                <w:sz w:val="32"/>
                <w:szCs w:val="24"/>
              </w:rPr>
              <w:t>*</w:t>
            </w:r>
          </w:p>
        </w:tc>
        <w:tc>
          <w:tcPr>
            <w:tcW w:w="5954" w:type="dxa"/>
            <w:tcBorders>
              <w:bottom w:val="single" w:sz="4" w:space="0" w:color="auto"/>
            </w:tcBorders>
            <w:shd w:val="clear" w:color="auto" w:fill="FFFFFF"/>
          </w:tcPr>
          <w:p w14:paraId="7C41C32F" w14:textId="77777777" w:rsidR="002F24BB" w:rsidRPr="002D53E6" w:rsidRDefault="002F24BB" w:rsidP="00E9386C">
            <w:pPr>
              <w:spacing w:after="0" w:line="240" w:lineRule="auto"/>
              <w:ind w:right="1"/>
              <w:rPr>
                <w:rFonts w:ascii="Times New Roman" w:hAnsi="Times New Roman"/>
                <w:color w:val="000000"/>
                <w:sz w:val="28"/>
                <w:szCs w:val="28"/>
              </w:rPr>
            </w:pPr>
            <w:r w:rsidRPr="002D53E6">
              <w:rPr>
                <w:rFonts w:ascii="Times New Roman" w:hAnsi="Times New Roman"/>
                <w:color w:val="000000"/>
                <w:sz w:val="28"/>
                <w:szCs w:val="28"/>
              </w:rPr>
              <w:t xml:space="preserve">İlimizde, kırsaldan </w:t>
            </w:r>
            <w:proofErr w:type="gramStart"/>
            <w:r w:rsidRPr="002D53E6">
              <w:rPr>
                <w:rFonts w:ascii="Times New Roman" w:hAnsi="Times New Roman"/>
                <w:color w:val="000000"/>
                <w:sz w:val="28"/>
                <w:szCs w:val="28"/>
              </w:rPr>
              <w:t>kent  merkezine</w:t>
            </w:r>
            <w:proofErr w:type="gramEnd"/>
            <w:r w:rsidRPr="002D53E6">
              <w:rPr>
                <w:rFonts w:ascii="Times New Roman" w:hAnsi="Times New Roman"/>
                <w:color w:val="000000"/>
                <w:sz w:val="28"/>
                <w:szCs w:val="28"/>
              </w:rPr>
              <w:t xml:space="preserve"> doğru yaşanan</w:t>
            </w:r>
            <w:r w:rsidRPr="002D53E6">
              <w:rPr>
                <w:rFonts w:ascii="Times New Roman" w:hAnsi="Times New Roman"/>
                <w:sz w:val="28"/>
                <w:szCs w:val="28"/>
              </w:rPr>
              <w:t xml:space="preserve"> iç göçten dolayı okul yapımı planlamasında sıkıntı yaşanması</w:t>
            </w:r>
          </w:p>
        </w:tc>
      </w:tr>
      <w:tr w:rsidR="002F24BB" w14:paraId="7280D22C" w14:textId="77777777" w:rsidTr="00E9386C">
        <w:trPr>
          <w:trHeight w:val="206"/>
        </w:trPr>
        <w:tc>
          <w:tcPr>
            <w:tcW w:w="284" w:type="dxa"/>
            <w:shd w:val="clear" w:color="auto" w:fill="FBE4D5"/>
          </w:tcPr>
          <w:p w14:paraId="04EDEBB8"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0070C0"/>
                <w:sz w:val="32"/>
                <w:szCs w:val="24"/>
              </w:rPr>
              <w:t>*</w:t>
            </w:r>
          </w:p>
        </w:tc>
        <w:tc>
          <w:tcPr>
            <w:tcW w:w="6946" w:type="dxa"/>
            <w:tcBorders>
              <w:right w:val="single" w:sz="4" w:space="0" w:color="auto"/>
            </w:tcBorders>
            <w:shd w:val="clear" w:color="auto" w:fill="FFFFFF"/>
          </w:tcPr>
          <w:p w14:paraId="3678A074" w14:textId="77777777" w:rsidR="002F24BB" w:rsidRPr="002D53E6" w:rsidRDefault="002F24BB" w:rsidP="00E9386C">
            <w:pPr>
              <w:spacing w:after="0" w:line="240" w:lineRule="auto"/>
              <w:ind w:right="1"/>
              <w:rPr>
                <w:rFonts w:ascii="Times New Roman" w:hAnsi="Times New Roman"/>
                <w:sz w:val="28"/>
                <w:szCs w:val="28"/>
                <w:highlight w:val="white"/>
              </w:rPr>
            </w:pPr>
            <w:r>
              <w:rPr>
                <w:rFonts w:ascii="Times New Roman" w:hAnsi="Times New Roman"/>
                <w:color w:val="000000"/>
                <w:sz w:val="28"/>
                <w:szCs w:val="28"/>
              </w:rPr>
              <w:t>Sanayi</w:t>
            </w:r>
            <w:r w:rsidRPr="002D53E6">
              <w:rPr>
                <w:rFonts w:ascii="Times New Roman" w:hAnsi="Times New Roman"/>
                <w:color w:val="000000"/>
                <w:sz w:val="28"/>
                <w:szCs w:val="28"/>
              </w:rPr>
              <w:t>, zirai ve kültürel fuar sayılarının artması</w:t>
            </w:r>
          </w:p>
        </w:tc>
        <w:tc>
          <w:tcPr>
            <w:tcW w:w="425" w:type="dxa"/>
            <w:tcBorders>
              <w:top w:val="nil"/>
              <w:left w:val="single" w:sz="4" w:space="0" w:color="auto"/>
              <w:bottom w:val="nil"/>
              <w:right w:val="nil"/>
            </w:tcBorders>
            <w:shd w:val="clear" w:color="auto" w:fill="FFFFFF"/>
          </w:tcPr>
          <w:p w14:paraId="4CB04BDC" w14:textId="77777777" w:rsidR="002F24BB" w:rsidRPr="00CC4BA5" w:rsidRDefault="002F24BB" w:rsidP="00E9386C">
            <w:pPr>
              <w:spacing w:after="0" w:line="240" w:lineRule="auto"/>
              <w:ind w:right="1"/>
              <w:rPr>
                <w:rFonts w:ascii="Times New Roman" w:hAnsi="Times New Roman"/>
                <w:b/>
                <w:color w:val="C00000"/>
                <w:sz w:val="32"/>
                <w:szCs w:val="24"/>
              </w:rPr>
            </w:pPr>
          </w:p>
        </w:tc>
        <w:tc>
          <w:tcPr>
            <w:tcW w:w="283" w:type="dxa"/>
            <w:tcBorders>
              <w:top w:val="single" w:sz="4" w:space="0" w:color="auto"/>
              <w:left w:val="nil"/>
              <w:bottom w:val="nil"/>
              <w:right w:val="nil"/>
            </w:tcBorders>
            <w:shd w:val="clear" w:color="auto" w:fill="FFFFFF"/>
          </w:tcPr>
          <w:p w14:paraId="225B1DA7" w14:textId="77777777" w:rsidR="002F24BB" w:rsidRPr="00DA2107" w:rsidRDefault="002F24BB" w:rsidP="00E9386C">
            <w:pPr>
              <w:spacing w:after="0" w:line="240" w:lineRule="auto"/>
              <w:ind w:right="1"/>
              <w:rPr>
                <w:rFonts w:ascii="Times New Roman" w:hAnsi="Times New Roman"/>
                <w:szCs w:val="24"/>
              </w:rPr>
            </w:pPr>
          </w:p>
        </w:tc>
        <w:tc>
          <w:tcPr>
            <w:tcW w:w="5954" w:type="dxa"/>
            <w:tcBorders>
              <w:top w:val="single" w:sz="4" w:space="0" w:color="auto"/>
              <w:left w:val="nil"/>
              <w:bottom w:val="nil"/>
              <w:right w:val="nil"/>
            </w:tcBorders>
            <w:shd w:val="clear" w:color="auto" w:fill="FFFFFF"/>
          </w:tcPr>
          <w:p w14:paraId="1C8D4445" w14:textId="77777777" w:rsidR="002F24BB" w:rsidRPr="002D53E6" w:rsidRDefault="002F24BB" w:rsidP="00E9386C">
            <w:pPr>
              <w:spacing w:after="0" w:line="240" w:lineRule="auto"/>
              <w:ind w:right="1"/>
              <w:rPr>
                <w:rFonts w:ascii="Times New Roman" w:hAnsi="Times New Roman"/>
                <w:sz w:val="28"/>
                <w:szCs w:val="28"/>
              </w:rPr>
            </w:pPr>
          </w:p>
        </w:tc>
      </w:tr>
      <w:tr w:rsidR="002F24BB" w14:paraId="2EAA3C4A" w14:textId="77777777" w:rsidTr="00E9386C">
        <w:trPr>
          <w:trHeight w:val="209"/>
        </w:trPr>
        <w:tc>
          <w:tcPr>
            <w:tcW w:w="284" w:type="dxa"/>
            <w:shd w:val="clear" w:color="auto" w:fill="FBE4D5"/>
          </w:tcPr>
          <w:p w14:paraId="530BCA49" w14:textId="77777777" w:rsidR="002F24BB" w:rsidRPr="00DA2107" w:rsidRDefault="002F24BB" w:rsidP="00E9386C">
            <w:pPr>
              <w:spacing w:after="0" w:line="240" w:lineRule="auto"/>
              <w:ind w:right="1"/>
              <w:rPr>
                <w:rFonts w:ascii="Times New Roman" w:hAnsi="Times New Roman"/>
                <w:szCs w:val="24"/>
              </w:rPr>
            </w:pPr>
            <w:r w:rsidRPr="00CC4BA5">
              <w:rPr>
                <w:rFonts w:ascii="Times New Roman" w:hAnsi="Times New Roman"/>
                <w:b/>
                <w:color w:val="0070C0"/>
                <w:sz w:val="32"/>
                <w:szCs w:val="24"/>
              </w:rPr>
              <w:t>*</w:t>
            </w:r>
          </w:p>
        </w:tc>
        <w:tc>
          <w:tcPr>
            <w:tcW w:w="6946" w:type="dxa"/>
            <w:tcBorders>
              <w:right w:val="single" w:sz="4" w:space="0" w:color="auto"/>
            </w:tcBorders>
            <w:shd w:val="clear" w:color="auto" w:fill="FFFFFF"/>
          </w:tcPr>
          <w:p w14:paraId="065C265E" w14:textId="77777777" w:rsidR="002F24BB" w:rsidRPr="002D53E6" w:rsidRDefault="002F24BB" w:rsidP="00E9386C">
            <w:pPr>
              <w:spacing w:after="0" w:line="240" w:lineRule="auto"/>
              <w:ind w:right="1"/>
              <w:rPr>
                <w:rFonts w:ascii="Times New Roman" w:hAnsi="Times New Roman"/>
                <w:sz w:val="28"/>
                <w:szCs w:val="28"/>
              </w:rPr>
            </w:pPr>
            <w:proofErr w:type="gramStart"/>
            <w:r w:rsidRPr="002D53E6">
              <w:rPr>
                <w:rFonts w:ascii="Times New Roman" w:hAnsi="Times New Roman"/>
                <w:color w:val="000000"/>
                <w:sz w:val="28"/>
                <w:szCs w:val="28"/>
                <w:highlight w:val="white"/>
              </w:rPr>
              <w:t>İnşaat   sektöründe</w:t>
            </w:r>
            <w:proofErr w:type="gramEnd"/>
            <w:r w:rsidRPr="002D53E6">
              <w:rPr>
                <w:rFonts w:ascii="Times New Roman" w:hAnsi="Times New Roman"/>
                <w:color w:val="000000"/>
                <w:sz w:val="28"/>
                <w:szCs w:val="28"/>
                <w:highlight w:val="white"/>
              </w:rPr>
              <w:t xml:space="preserve">   kullanılan   teknolojiler   nedeni   ile   okul</w:t>
            </w:r>
            <w:r w:rsidRPr="002D53E6">
              <w:rPr>
                <w:rFonts w:ascii="Times New Roman" w:hAnsi="Times New Roman"/>
                <w:sz w:val="28"/>
                <w:szCs w:val="28"/>
              </w:rPr>
              <w:t xml:space="preserve"> yapımlarının hızlanması</w:t>
            </w:r>
          </w:p>
        </w:tc>
        <w:tc>
          <w:tcPr>
            <w:tcW w:w="425" w:type="dxa"/>
            <w:tcBorders>
              <w:top w:val="nil"/>
              <w:left w:val="single" w:sz="4" w:space="0" w:color="auto"/>
              <w:bottom w:val="nil"/>
              <w:right w:val="nil"/>
            </w:tcBorders>
            <w:shd w:val="clear" w:color="auto" w:fill="FFFFFF"/>
          </w:tcPr>
          <w:p w14:paraId="1838A171" w14:textId="77777777" w:rsidR="002F24BB" w:rsidRPr="00CC4BA5" w:rsidRDefault="002F24BB" w:rsidP="00E9386C">
            <w:pPr>
              <w:spacing w:after="0" w:line="240" w:lineRule="auto"/>
              <w:ind w:right="1"/>
              <w:rPr>
                <w:rFonts w:ascii="Times New Roman" w:hAnsi="Times New Roman"/>
                <w:b/>
                <w:color w:val="C00000"/>
                <w:sz w:val="32"/>
                <w:szCs w:val="24"/>
              </w:rPr>
            </w:pPr>
          </w:p>
        </w:tc>
        <w:tc>
          <w:tcPr>
            <w:tcW w:w="283" w:type="dxa"/>
            <w:tcBorders>
              <w:top w:val="nil"/>
              <w:left w:val="nil"/>
              <w:bottom w:val="nil"/>
              <w:right w:val="nil"/>
            </w:tcBorders>
            <w:shd w:val="clear" w:color="auto" w:fill="FFFFFF"/>
          </w:tcPr>
          <w:p w14:paraId="4F9635DB" w14:textId="77777777" w:rsidR="002F24BB" w:rsidRPr="00DA2107" w:rsidRDefault="002F24BB" w:rsidP="00E9386C">
            <w:pPr>
              <w:spacing w:after="0" w:line="240" w:lineRule="auto"/>
              <w:ind w:right="1"/>
              <w:rPr>
                <w:rFonts w:ascii="Times New Roman" w:hAnsi="Times New Roman"/>
                <w:szCs w:val="24"/>
              </w:rPr>
            </w:pPr>
          </w:p>
        </w:tc>
        <w:tc>
          <w:tcPr>
            <w:tcW w:w="5954" w:type="dxa"/>
            <w:tcBorders>
              <w:top w:val="nil"/>
              <w:left w:val="nil"/>
              <w:bottom w:val="nil"/>
              <w:right w:val="nil"/>
            </w:tcBorders>
            <w:shd w:val="clear" w:color="auto" w:fill="FFFFFF"/>
          </w:tcPr>
          <w:p w14:paraId="509CE92D" w14:textId="77777777" w:rsidR="002F24BB" w:rsidRPr="002D53E6" w:rsidRDefault="002F24BB" w:rsidP="00E9386C">
            <w:pPr>
              <w:spacing w:after="0" w:line="240" w:lineRule="auto"/>
              <w:ind w:right="1"/>
              <w:rPr>
                <w:rFonts w:ascii="Times New Roman" w:hAnsi="Times New Roman"/>
                <w:sz w:val="28"/>
                <w:szCs w:val="28"/>
              </w:rPr>
            </w:pPr>
          </w:p>
        </w:tc>
      </w:tr>
    </w:tbl>
    <w:p w14:paraId="53D7ADA9" w14:textId="77777777" w:rsidR="002F24BB" w:rsidRDefault="002F24BB" w:rsidP="002F24BB">
      <w:pPr>
        <w:spacing w:line="235" w:lineRule="auto"/>
        <w:ind w:right="1" w:firstLine="709"/>
        <w:rPr>
          <w:rFonts w:ascii="Times New Roman" w:hAnsi="Times New Roman"/>
          <w:b/>
          <w:color w:val="002060"/>
        </w:rPr>
      </w:pPr>
    </w:p>
    <w:p w14:paraId="142E10E0" w14:textId="77777777" w:rsidR="002F24BB" w:rsidRDefault="002F24BB" w:rsidP="002F24BB">
      <w:pPr>
        <w:spacing w:line="235" w:lineRule="auto"/>
        <w:ind w:right="1" w:firstLine="709"/>
        <w:rPr>
          <w:rFonts w:ascii="Times New Roman" w:hAnsi="Times New Roman"/>
          <w:b/>
          <w:color w:val="002060"/>
        </w:rPr>
      </w:pPr>
    </w:p>
    <w:p w14:paraId="464A2B1B" w14:textId="77777777" w:rsidR="002F24BB" w:rsidRDefault="002F24BB" w:rsidP="002F24BB">
      <w:pPr>
        <w:spacing w:line="235" w:lineRule="auto"/>
        <w:ind w:right="1" w:firstLine="709"/>
        <w:rPr>
          <w:rFonts w:ascii="Times New Roman" w:hAnsi="Times New Roman"/>
          <w:b/>
          <w:color w:val="002060"/>
        </w:rPr>
      </w:pPr>
    </w:p>
    <w:p w14:paraId="26647A76" w14:textId="77777777" w:rsidR="002F24BB" w:rsidRDefault="002F24BB" w:rsidP="002F24BB">
      <w:pPr>
        <w:spacing w:line="235" w:lineRule="auto"/>
        <w:ind w:right="1" w:firstLine="709"/>
        <w:rPr>
          <w:rFonts w:ascii="Times New Roman" w:hAnsi="Times New Roman"/>
          <w:b/>
          <w:color w:val="002060"/>
        </w:rPr>
      </w:pPr>
    </w:p>
    <w:p w14:paraId="77BAB790" w14:textId="77777777" w:rsidR="002F24BB" w:rsidRDefault="002F24BB" w:rsidP="002F24BB">
      <w:pPr>
        <w:spacing w:line="235" w:lineRule="auto"/>
        <w:ind w:right="1" w:firstLine="709"/>
        <w:rPr>
          <w:rFonts w:ascii="Times New Roman" w:hAnsi="Times New Roman"/>
          <w:b/>
          <w:color w:val="002060"/>
        </w:rPr>
      </w:pPr>
    </w:p>
    <w:p w14:paraId="51210014" w14:textId="77777777" w:rsidR="002F24BB" w:rsidRDefault="002F24BB" w:rsidP="002F24BB">
      <w:pPr>
        <w:spacing w:line="235" w:lineRule="auto"/>
        <w:ind w:right="1" w:firstLine="709"/>
        <w:rPr>
          <w:rFonts w:ascii="Times New Roman" w:hAnsi="Times New Roman"/>
          <w:b/>
          <w:color w:val="002060"/>
        </w:rPr>
      </w:pPr>
    </w:p>
    <w:p w14:paraId="7A0CE756" w14:textId="77777777" w:rsidR="002F24BB" w:rsidRDefault="002F24BB" w:rsidP="002F24BB">
      <w:pPr>
        <w:spacing w:line="235" w:lineRule="auto"/>
        <w:ind w:right="1" w:firstLine="709"/>
        <w:rPr>
          <w:rFonts w:ascii="Times New Roman" w:hAnsi="Times New Roman"/>
          <w:b/>
          <w:color w:val="002060"/>
        </w:rPr>
      </w:pPr>
    </w:p>
    <w:p w14:paraId="5C13D9E8" w14:textId="77777777" w:rsidR="002F24BB" w:rsidRDefault="002F24BB" w:rsidP="002F24BB">
      <w:pPr>
        <w:spacing w:line="235" w:lineRule="auto"/>
        <w:ind w:right="1" w:firstLine="709"/>
        <w:rPr>
          <w:rFonts w:ascii="Times New Roman" w:hAnsi="Times New Roman"/>
          <w:b/>
          <w:color w:val="002060"/>
        </w:rPr>
      </w:pPr>
    </w:p>
    <w:p w14:paraId="009B894E" w14:textId="77777777" w:rsidR="002F24BB" w:rsidRDefault="002F24BB" w:rsidP="002F24BB">
      <w:pPr>
        <w:spacing w:line="235" w:lineRule="auto"/>
        <w:ind w:right="1" w:firstLine="709"/>
        <w:rPr>
          <w:rFonts w:ascii="Times New Roman" w:hAnsi="Times New Roman"/>
          <w:b/>
          <w:color w:val="002060"/>
        </w:rPr>
      </w:pPr>
    </w:p>
    <w:p w14:paraId="69EF17A7" w14:textId="77777777" w:rsidR="002F24BB" w:rsidRPr="00583404" w:rsidRDefault="002F24BB" w:rsidP="002F24BB">
      <w:pPr>
        <w:spacing w:line="235" w:lineRule="auto"/>
        <w:ind w:right="1" w:firstLine="709"/>
        <w:rPr>
          <w:rFonts w:ascii="Times New Roman" w:hAnsi="Times New Roman"/>
          <w:b/>
          <w:color w:val="002060"/>
        </w:rPr>
      </w:pPr>
      <w:r>
        <w:rPr>
          <w:rFonts w:ascii="Times New Roman" w:hAnsi="Times New Roman"/>
          <w:b/>
          <w:color w:val="002060"/>
        </w:rPr>
        <w:lastRenderedPageBreak/>
        <w:t>TEKNOLOJİK FAKTÖRLER</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6946"/>
        <w:gridCol w:w="425"/>
        <w:gridCol w:w="283"/>
        <w:gridCol w:w="5954"/>
      </w:tblGrid>
      <w:tr w:rsidR="002F24BB" w14:paraId="5234F248" w14:textId="77777777" w:rsidTr="00E9386C">
        <w:trPr>
          <w:trHeight w:val="537"/>
        </w:trPr>
        <w:tc>
          <w:tcPr>
            <w:tcW w:w="7230" w:type="dxa"/>
            <w:gridSpan w:val="2"/>
            <w:tcBorders>
              <w:right w:val="single" w:sz="4" w:space="0" w:color="auto"/>
            </w:tcBorders>
            <w:shd w:val="clear" w:color="auto" w:fill="FBE4D5"/>
            <w:vAlign w:val="center"/>
          </w:tcPr>
          <w:p w14:paraId="146B42DB" w14:textId="77777777" w:rsidR="002F24BB" w:rsidRPr="002C71CA" w:rsidRDefault="002F24BB" w:rsidP="00E9386C">
            <w:pPr>
              <w:spacing w:after="0" w:line="240" w:lineRule="auto"/>
              <w:ind w:right="1"/>
              <w:jc w:val="center"/>
              <w:rPr>
                <w:rFonts w:ascii="Times New Roman" w:hAnsi="Times New Roman"/>
                <w:sz w:val="28"/>
                <w:szCs w:val="28"/>
              </w:rPr>
            </w:pPr>
            <w:r w:rsidRPr="002C71CA">
              <w:rPr>
                <w:rFonts w:ascii="Times New Roman" w:hAnsi="Times New Roman"/>
                <w:b/>
                <w:color w:val="0070C0"/>
                <w:sz w:val="28"/>
                <w:szCs w:val="28"/>
              </w:rPr>
              <w:t>OLUMLU</w:t>
            </w:r>
          </w:p>
        </w:tc>
        <w:tc>
          <w:tcPr>
            <w:tcW w:w="425" w:type="dxa"/>
            <w:tcBorders>
              <w:top w:val="nil"/>
              <w:left w:val="single" w:sz="4" w:space="0" w:color="auto"/>
              <w:bottom w:val="nil"/>
              <w:right w:val="single" w:sz="4" w:space="0" w:color="auto"/>
            </w:tcBorders>
            <w:shd w:val="clear" w:color="auto" w:fill="FFFFFF"/>
            <w:vAlign w:val="center"/>
          </w:tcPr>
          <w:p w14:paraId="71F07AB0" w14:textId="77777777" w:rsidR="002F24BB" w:rsidRPr="002C71CA" w:rsidRDefault="002F24BB" w:rsidP="00E9386C">
            <w:pPr>
              <w:spacing w:after="0" w:line="240" w:lineRule="auto"/>
              <w:ind w:right="1"/>
              <w:rPr>
                <w:rFonts w:ascii="Times New Roman" w:hAnsi="Times New Roman"/>
                <w:sz w:val="28"/>
                <w:szCs w:val="28"/>
              </w:rPr>
            </w:pPr>
          </w:p>
        </w:tc>
        <w:tc>
          <w:tcPr>
            <w:tcW w:w="6237" w:type="dxa"/>
            <w:gridSpan w:val="2"/>
            <w:tcBorders>
              <w:left w:val="single" w:sz="4" w:space="0" w:color="auto"/>
            </w:tcBorders>
            <w:shd w:val="clear" w:color="auto" w:fill="FBE4D5"/>
            <w:vAlign w:val="center"/>
          </w:tcPr>
          <w:p w14:paraId="319F9572" w14:textId="77777777" w:rsidR="002F24BB" w:rsidRPr="002C71CA" w:rsidRDefault="002F24BB" w:rsidP="00E9386C">
            <w:pPr>
              <w:spacing w:after="0" w:line="240" w:lineRule="auto"/>
              <w:ind w:right="1"/>
              <w:jc w:val="center"/>
              <w:rPr>
                <w:rFonts w:ascii="Times New Roman" w:hAnsi="Times New Roman"/>
                <w:sz w:val="28"/>
                <w:szCs w:val="28"/>
              </w:rPr>
            </w:pPr>
            <w:r w:rsidRPr="002C71CA">
              <w:rPr>
                <w:rFonts w:ascii="Times New Roman" w:hAnsi="Times New Roman"/>
                <w:b/>
                <w:color w:val="C00000"/>
                <w:sz w:val="28"/>
                <w:szCs w:val="28"/>
              </w:rPr>
              <w:t>OLUMSUZ</w:t>
            </w:r>
          </w:p>
        </w:tc>
      </w:tr>
      <w:tr w:rsidR="002F24BB" w14:paraId="3D8F30F6" w14:textId="77777777" w:rsidTr="00E9386C">
        <w:trPr>
          <w:trHeight w:val="220"/>
        </w:trPr>
        <w:tc>
          <w:tcPr>
            <w:tcW w:w="284" w:type="dxa"/>
            <w:shd w:val="clear" w:color="auto" w:fill="FBE4D5"/>
          </w:tcPr>
          <w:p w14:paraId="543F9304" w14:textId="77777777" w:rsidR="002F24BB" w:rsidRPr="002C71CA" w:rsidRDefault="002F24BB" w:rsidP="00E9386C">
            <w:pPr>
              <w:spacing w:after="0" w:line="240" w:lineRule="auto"/>
              <w:ind w:right="1"/>
              <w:rPr>
                <w:rFonts w:ascii="Times New Roman" w:hAnsi="Times New Roman"/>
                <w:sz w:val="32"/>
                <w:szCs w:val="28"/>
              </w:rPr>
            </w:pPr>
            <w:r w:rsidRPr="002C71CA">
              <w:rPr>
                <w:rFonts w:ascii="Times New Roman" w:hAnsi="Times New Roman"/>
                <w:b/>
                <w:color w:val="0070C0"/>
                <w:sz w:val="32"/>
                <w:szCs w:val="28"/>
              </w:rPr>
              <w:t>*</w:t>
            </w:r>
          </w:p>
        </w:tc>
        <w:tc>
          <w:tcPr>
            <w:tcW w:w="6946" w:type="dxa"/>
            <w:tcBorders>
              <w:right w:val="single" w:sz="4" w:space="0" w:color="auto"/>
            </w:tcBorders>
            <w:shd w:val="clear" w:color="auto" w:fill="FFFFFF"/>
          </w:tcPr>
          <w:p w14:paraId="25F7D8A5" w14:textId="77777777" w:rsidR="002F24BB" w:rsidRPr="002C71CA" w:rsidRDefault="002F24BB" w:rsidP="00E9386C">
            <w:pPr>
              <w:spacing w:after="0" w:line="240" w:lineRule="auto"/>
              <w:ind w:left="20" w:right="1"/>
              <w:rPr>
                <w:rFonts w:ascii="Times New Roman" w:hAnsi="Times New Roman"/>
                <w:sz w:val="28"/>
                <w:szCs w:val="28"/>
              </w:rPr>
            </w:pPr>
            <w:r w:rsidRPr="002C71CA">
              <w:rPr>
                <w:rFonts w:ascii="Times New Roman" w:hAnsi="Times New Roman"/>
                <w:b/>
                <w:color w:val="0070C0"/>
                <w:sz w:val="28"/>
                <w:szCs w:val="28"/>
              </w:rPr>
              <w:t>*</w:t>
            </w:r>
            <w:r w:rsidRPr="002C71CA">
              <w:rPr>
                <w:rFonts w:ascii="Times New Roman" w:hAnsi="Times New Roman"/>
                <w:color w:val="000000"/>
                <w:sz w:val="28"/>
                <w:szCs w:val="28"/>
              </w:rPr>
              <w:t>Teknoloji</w:t>
            </w:r>
            <w:r w:rsidRPr="002C71CA">
              <w:rPr>
                <w:rFonts w:ascii="Times New Roman" w:hAnsi="Times New Roman"/>
                <w:sz w:val="28"/>
                <w:szCs w:val="28"/>
              </w:rPr>
              <w:t xml:space="preserve"> kullanma bakımından Türkiye ortalamasına yakın bir konumda bulunması</w:t>
            </w:r>
          </w:p>
        </w:tc>
        <w:tc>
          <w:tcPr>
            <w:tcW w:w="425" w:type="dxa"/>
            <w:tcBorders>
              <w:top w:val="nil"/>
              <w:left w:val="single" w:sz="4" w:space="0" w:color="auto"/>
              <w:bottom w:val="nil"/>
              <w:right w:val="single" w:sz="4" w:space="0" w:color="auto"/>
            </w:tcBorders>
            <w:shd w:val="clear" w:color="auto" w:fill="FFFFFF"/>
          </w:tcPr>
          <w:p w14:paraId="303F03C4" w14:textId="77777777" w:rsidR="002F24BB" w:rsidRPr="002C71CA" w:rsidRDefault="002F24BB" w:rsidP="00E9386C">
            <w:pPr>
              <w:spacing w:after="0" w:line="240" w:lineRule="auto"/>
              <w:ind w:left="20" w:right="1"/>
              <w:rPr>
                <w:rFonts w:ascii="Times New Roman" w:hAnsi="Times New Roman"/>
                <w:sz w:val="28"/>
                <w:szCs w:val="28"/>
              </w:rPr>
            </w:pPr>
          </w:p>
        </w:tc>
        <w:tc>
          <w:tcPr>
            <w:tcW w:w="283" w:type="dxa"/>
            <w:tcBorders>
              <w:left w:val="single" w:sz="4" w:space="0" w:color="auto"/>
            </w:tcBorders>
            <w:shd w:val="clear" w:color="auto" w:fill="FBE4D5"/>
          </w:tcPr>
          <w:p w14:paraId="7C80372A" w14:textId="77777777" w:rsidR="002F24BB" w:rsidRPr="002C71CA" w:rsidRDefault="002F24BB" w:rsidP="00E9386C">
            <w:pPr>
              <w:spacing w:after="0" w:line="240" w:lineRule="auto"/>
              <w:ind w:right="1"/>
              <w:rPr>
                <w:rFonts w:ascii="Times New Roman" w:hAnsi="Times New Roman"/>
                <w:sz w:val="32"/>
                <w:szCs w:val="28"/>
              </w:rPr>
            </w:pPr>
            <w:r w:rsidRPr="00CC4BA5">
              <w:rPr>
                <w:rFonts w:ascii="Times New Roman" w:hAnsi="Times New Roman"/>
                <w:b/>
                <w:color w:val="C00000"/>
                <w:sz w:val="32"/>
                <w:szCs w:val="24"/>
              </w:rPr>
              <w:t>*</w:t>
            </w:r>
          </w:p>
        </w:tc>
        <w:tc>
          <w:tcPr>
            <w:tcW w:w="5954" w:type="dxa"/>
            <w:shd w:val="clear" w:color="auto" w:fill="FFFFFF"/>
          </w:tcPr>
          <w:p w14:paraId="5DD1329A" w14:textId="77777777" w:rsidR="002F24BB" w:rsidRPr="002C71CA" w:rsidRDefault="002F24BB" w:rsidP="00E9386C">
            <w:pPr>
              <w:spacing w:after="0" w:line="240" w:lineRule="auto"/>
              <w:ind w:right="1"/>
              <w:rPr>
                <w:rFonts w:ascii="Times New Roman" w:hAnsi="Times New Roman"/>
                <w:color w:val="000000"/>
                <w:sz w:val="28"/>
                <w:szCs w:val="28"/>
                <w:shd w:val="clear" w:color="auto" w:fill="FFFFE5"/>
              </w:rPr>
            </w:pPr>
            <w:r w:rsidRPr="002F70D1">
              <w:rPr>
                <w:rFonts w:ascii="Times New Roman" w:hAnsi="Times New Roman"/>
                <w:color w:val="000000"/>
                <w:sz w:val="28"/>
                <w:szCs w:val="28"/>
              </w:rPr>
              <w:t>Sürekli gelişen ve değişen teknolojileri takip etme zorunluluğundan</w:t>
            </w:r>
            <w:r w:rsidRPr="002C71CA">
              <w:rPr>
                <w:rFonts w:ascii="Times New Roman" w:hAnsi="Times New Roman"/>
                <w:sz w:val="28"/>
                <w:szCs w:val="28"/>
              </w:rPr>
              <w:t xml:space="preserve"> doğan maddi kaynak sorunu</w:t>
            </w:r>
          </w:p>
        </w:tc>
      </w:tr>
      <w:tr w:rsidR="002F24BB" w14:paraId="04C8DEC7" w14:textId="77777777" w:rsidTr="00E9386C">
        <w:trPr>
          <w:trHeight w:val="208"/>
        </w:trPr>
        <w:tc>
          <w:tcPr>
            <w:tcW w:w="284" w:type="dxa"/>
            <w:shd w:val="clear" w:color="auto" w:fill="FBE4D5"/>
          </w:tcPr>
          <w:p w14:paraId="3956203D" w14:textId="77777777" w:rsidR="002F24BB" w:rsidRPr="002C71CA" w:rsidRDefault="002F24BB" w:rsidP="00E9386C">
            <w:pPr>
              <w:spacing w:after="0" w:line="240" w:lineRule="auto"/>
              <w:ind w:right="1"/>
              <w:rPr>
                <w:rFonts w:ascii="Times New Roman" w:hAnsi="Times New Roman"/>
                <w:sz w:val="32"/>
                <w:szCs w:val="28"/>
              </w:rPr>
            </w:pPr>
            <w:r w:rsidRPr="002C71CA">
              <w:rPr>
                <w:rFonts w:ascii="Times New Roman" w:hAnsi="Times New Roman"/>
                <w:b/>
                <w:color w:val="0070C0"/>
                <w:sz w:val="32"/>
                <w:szCs w:val="28"/>
              </w:rPr>
              <w:t>*</w:t>
            </w:r>
          </w:p>
        </w:tc>
        <w:tc>
          <w:tcPr>
            <w:tcW w:w="6946" w:type="dxa"/>
            <w:tcBorders>
              <w:right w:val="single" w:sz="4" w:space="0" w:color="auto"/>
            </w:tcBorders>
            <w:shd w:val="clear" w:color="auto" w:fill="FFFFFF"/>
          </w:tcPr>
          <w:p w14:paraId="381F99F4" w14:textId="77777777" w:rsidR="002F24BB" w:rsidRPr="002C71CA" w:rsidRDefault="002F24BB" w:rsidP="00E9386C">
            <w:pPr>
              <w:spacing w:after="0" w:line="240" w:lineRule="auto"/>
              <w:ind w:left="100" w:right="1"/>
              <w:rPr>
                <w:rFonts w:ascii="Times New Roman" w:hAnsi="Times New Roman"/>
                <w:sz w:val="28"/>
                <w:szCs w:val="28"/>
              </w:rPr>
            </w:pPr>
            <w:r w:rsidRPr="002C71CA">
              <w:rPr>
                <w:rFonts w:ascii="Times New Roman" w:hAnsi="Times New Roman"/>
                <w:color w:val="000000"/>
                <w:sz w:val="28"/>
                <w:szCs w:val="28"/>
              </w:rPr>
              <w:t>E-Devlet sisteminin gelişmesi</w:t>
            </w:r>
          </w:p>
        </w:tc>
        <w:tc>
          <w:tcPr>
            <w:tcW w:w="425" w:type="dxa"/>
            <w:tcBorders>
              <w:top w:val="nil"/>
              <w:left w:val="single" w:sz="4" w:space="0" w:color="auto"/>
              <w:bottom w:val="nil"/>
              <w:right w:val="single" w:sz="4" w:space="0" w:color="auto"/>
            </w:tcBorders>
            <w:shd w:val="clear" w:color="auto" w:fill="FFFFFF"/>
          </w:tcPr>
          <w:p w14:paraId="2F61FEA8" w14:textId="77777777" w:rsidR="002F24BB" w:rsidRPr="002C71CA"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5D7344C7" w14:textId="77777777" w:rsidR="002F24BB" w:rsidRPr="002C71CA" w:rsidRDefault="002F24BB" w:rsidP="00E9386C">
            <w:pPr>
              <w:spacing w:after="0" w:line="240" w:lineRule="auto"/>
              <w:ind w:right="1"/>
              <w:rPr>
                <w:rFonts w:ascii="Times New Roman" w:hAnsi="Times New Roman"/>
                <w:sz w:val="32"/>
                <w:szCs w:val="28"/>
              </w:rPr>
            </w:pPr>
            <w:r w:rsidRPr="00CC4BA5">
              <w:rPr>
                <w:rFonts w:ascii="Times New Roman" w:hAnsi="Times New Roman"/>
                <w:b/>
                <w:color w:val="C00000"/>
                <w:sz w:val="32"/>
                <w:szCs w:val="24"/>
              </w:rPr>
              <w:t>*</w:t>
            </w:r>
          </w:p>
        </w:tc>
        <w:tc>
          <w:tcPr>
            <w:tcW w:w="5954" w:type="dxa"/>
            <w:shd w:val="clear" w:color="auto" w:fill="FFFFFF"/>
          </w:tcPr>
          <w:p w14:paraId="2A2266A7" w14:textId="77777777" w:rsidR="002F24BB" w:rsidRPr="002C71CA" w:rsidRDefault="002F24BB" w:rsidP="00E9386C">
            <w:pPr>
              <w:spacing w:after="0" w:line="240" w:lineRule="auto"/>
              <w:ind w:right="1"/>
              <w:rPr>
                <w:rFonts w:ascii="Times New Roman" w:hAnsi="Times New Roman"/>
                <w:sz w:val="28"/>
                <w:szCs w:val="28"/>
              </w:rPr>
            </w:pPr>
            <w:r w:rsidRPr="002C71CA">
              <w:rPr>
                <w:rFonts w:ascii="Times New Roman" w:hAnsi="Times New Roman"/>
                <w:color w:val="000000"/>
                <w:sz w:val="28"/>
                <w:szCs w:val="28"/>
              </w:rPr>
              <w:t xml:space="preserve">Eğitimin yerel ihtiyaçları karşılama boyutunu aşıp </w:t>
            </w:r>
            <w:proofErr w:type="gramStart"/>
            <w:r w:rsidRPr="002C71CA">
              <w:rPr>
                <w:rFonts w:ascii="Times New Roman" w:hAnsi="Times New Roman"/>
                <w:color w:val="000000"/>
                <w:sz w:val="28"/>
                <w:szCs w:val="28"/>
              </w:rPr>
              <w:t>global</w:t>
            </w:r>
            <w:proofErr w:type="gramEnd"/>
            <w:r w:rsidRPr="002C71CA">
              <w:rPr>
                <w:rFonts w:ascii="Times New Roman" w:hAnsi="Times New Roman"/>
                <w:color w:val="000000"/>
                <w:sz w:val="28"/>
                <w:szCs w:val="28"/>
              </w:rPr>
              <w:t xml:space="preserve"> bir boyut</w:t>
            </w:r>
            <w:r w:rsidRPr="002C71CA">
              <w:rPr>
                <w:rFonts w:ascii="Times New Roman" w:hAnsi="Times New Roman"/>
                <w:sz w:val="28"/>
                <w:szCs w:val="28"/>
              </w:rPr>
              <w:t xml:space="preserve"> kazanması ve eğitim ortam ve süreçlerinin bu duruma uygun</w:t>
            </w:r>
            <w:r>
              <w:rPr>
                <w:rFonts w:ascii="Times New Roman" w:hAnsi="Times New Roman"/>
                <w:sz w:val="28"/>
                <w:szCs w:val="28"/>
              </w:rPr>
              <w:t xml:space="preserve"> </w:t>
            </w:r>
            <w:r w:rsidRPr="002C71CA">
              <w:rPr>
                <w:rFonts w:ascii="Times New Roman" w:hAnsi="Times New Roman"/>
                <w:sz w:val="28"/>
                <w:szCs w:val="28"/>
              </w:rPr>
              <w:t>(yabancı dil vb.) hale getirilememesi</w:t>
            </w:r>
          </w:p>
        </w:tc>
      </w:tr>
      <w:tr w:rsidR="002F24BB" w14:paraId="4C4D2649" w14:textId="77777777" w:rsidTr="00E9386C">
        <w:trPr>
          <w:trHeight w:val="235"/>
        </w:trPr>
        <w:tc>
          <w:tcPr>
            <w:tcW w:w="284" w:type="dxa"/>
            <w:tcBorders>
              <w:bottom w:val="single" w:sz="4" w:space="0" w:color="auto"/>
            </w:tcBorders>
            <w:shd w:val="clear" w:color="auto" w:fill="FBE4D5"/>
          </w:tcPr>
          <w:p w14:paraId="29171E0F" w14:textId="77777777" w:rsidR="002F24BB" w:rsidRPr="002C71CA" w:rsidRDefault="002F24BB" w:rsidP="00E9386C">
            <w:pPr>
              <w:spacing w:after="0" w:line="240" w:lineRule="auto"/>
              <w:ind w:right="1"/>
              <w:rPr>
                <w:rFonts w:ascii="Times New Roman" w:hAnsi="Times New Roman"/>
                <w:sz w:val="32"/>
                <w:szCs w:val="28"/>
              </w:rPr>
            </w:pPr>
            <w:r w:rsidRPr="002C71CA">
              <w:rPr>
                <w:rFonts w:ascii="Times New Roman" w:hAnsi="Times New Roman"/>
                <w:b/>
                <w:color w:val="0070C0"/>
                <w:sz w:val="32"/>
                <w:szCs w:val="28"/>
              </w:rPr>
              <w:t>*</w:t>
            </w:r>
          </w:p>
        </w:tc>
        <w:tc>
          <w:tcPr>
            <w:tcW w:w="6946" w:type="dxa"/>
            <w:tcBorders>
              <w:bottom w:val="single" w:sz="4" w:space="0" w:color="auto"/>
              <w:right w:val="single" w:sz="4" w:space="0" w:color="auto"/>
            </w:tcBorders>
            <w:shd w:val="clear" w:color="auto" w:fill="FFFFFF"/>
          </w:tcPr>
          <w:p w14:paraId="76E8EDE7" w14:textId="77777777" w:rsidR="002F24BB" w:rsidRPr="002C71CA" w:rsidRDefault="002F24BB" w:rsidP="00E9386C">
            <w:pPr>
              <w:spacing w:after="0" w:line="240" w:lineRule="auto"/>
              <w:ind w:left="100" w:right="1"/>
              <w:rPr>
                <w:rFonts w:ascii="Times New Roman" w:hAnsi="Times New Roman"/>
                <w:color w:val="000000"/>
                <w:sz w:val="28"/>
                <w:szCs w:val="28"/>
              </w:rPr>
            </w:pPr>
            <w:r w:rsidRPr="002C71CA">
              <w:rPr>
                <w:rFonts w:ascii="Times New Roman" w:hAnsi="Times New Roman"/>
                <w:color w:val="000000"/>
                <w:sz w:val="28"/>
                <w:szCs w:val="28"/>
              </w:rPr>
              <w:t>Bakanlığımızın e-okul internet hizmetlerinin</w:t>
            </w:r>
            <w:r w:rsidRPr="002C71CA">
              <w:rPr>
                <w:rFonts w:ascii="Times New Roman" w:hAnsi="Times New Roman"/>
                <w:sz w:val="28"/>
                <w:szCs w:val="28"/>
              </w:rPr>
              <w:t xml:space="preserve"> kurumlarımızda etkin kullanımı</w:t>
            </w:r>
          </w:p>
        </w:tc>
        <w:tc>
          <w:tcPr>
            <w:tcW w:w="425" w:type="dxa"/>
            <w:tcBorders>
              <w:top w:val="nil"/>
              <w:left w:val="single" w:sz="4" w:space="0" w:color="auto"/>
              <w:bottom w:val="nil"/>
              <w:right w:val="single" w:sz="4" w:space="0" w:color="auto"/>
            </w:tcBorders>
            <w:shd w:val="clear" w:color="auto" w:fill="FFFFFF"/>
          </w:tcPr>
          <w:p w14:paraId="60FBA98E" w14:textId="77777777" w:rsidR="002F24BB" w:rsidRPr="002C71CA"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31A4A97E" w14:textId="77777777" w:rsidR="002F24BB" w:rsidRPr="002C71CA" w:rsidRDefault="002F24BB" w:rsidP="00E9386C">
            <w:pPr>
              <w:spacing w:after="0" w:line="240" w:lineRule="auto"/>
              <w:ind w:right="1"/>
              <w:rPr>
                <w:rFonts w:ascii="Times New Roman" w:hAnsi="Times New Roman"/>
                <w:sz w:val="32"/>
                <w:szCs w:val="28"/>
              </w:rPr>
            </w:pPr>
            <w:r w:rsidRPr="00CC4BA5">
              <w:rPr>
                <w:rFonts w:ascii="Times New Roman" w:hAnsi="Times New Roman"/>
                <w:b/>
                <w:color w:val="C00000"/>
                <w:sz w:val="32"/>
                <w:szCs w:val="24"/>
              </w:rPr>
              <w:t>*</w:t>
            </w:r>
          </w:p>
        </w:tc>
        <w:tc>
          <w:tcPr>
            <w:tcW w:w="5954" w:type="dxa"/>
            <w:shd w:val="clear" w:color="auto" w:fill="FFFFFF"/>
          </w:tcPr>
          <w:p w14:paraId="150718BF" w14:textId="77777777" w:rsidR="002F24BB" w:rsidRPr="002C71CA" w:rsidRDefault="002F24BB" w:rsidP="00E9386C">
            <w:pPr>
              <w:spacing w:after="0" w:line="240" w:lineRule="auto"/>
              <w:ind w:right="1"/>
              <w:rPr>
                <w:rFonts w:ascii="Times New Roman" w:hAnsi="Times New Roman"/>
                <w:color w:val="000000"/>
                <w:sz w:val="28"/>
                <w:szCs w:val="28"/>
              </w:rPr>
            </w:pPr>
            <w:r w:rsidRPr="002C71CA">
              <w:rPr>
                <w:rFonts w:ascii="Times New Roman" w:hAnsi="Times New Roman"/>
                <w:color w:val="000000"/>
                <w:sz w:val="28"/>
                <w:szCs w:val="28"/>
              </w:rPr>
              <w:t>E-ortamın güvenliğinin tam sağlanamaması</w:t>
            </w:r>
          </w:p>
        </w:tc>
      </w:tr>
      <w:tr w:rsidR="002F24BB" w14:paraId="70A8605B" w14:textId="77777777" w:rsidTr="00E9386C">
        <w:trPr>
          <w:trHeight w:val="213"/>
        </w:trPr>
        <w:tc>
          <w:tcPr>
            <w:tcW w:w="284" w:type="dxa"/>
            <w:tcBorders>
              <w:bottom w:val="single" w:sz="4" w:space="0" w:color="auto"/>
            </w:tcBorders>
            <w:shd w:val="clear" w:color="auto" w:fill="FBE4D5"/>
          </w:tcPr>
          <w:p w14:paraId="46C2A2A0" w14:textId="77777777" w:rsidR="002F24BB" w:rsidRPr="002C71CA" w:rsidRDefault="002F24BB" w:rsidP="00E9386C">
            <w:pPr>
              <w:spacing w:after="0" w:line="240" w:lineRule="auto"/>
              <w:ind w:right="1"/>
              <w:rPr>
                <w:rFonts w:ascii="Times New Roman" w:hAnsi="Times New Roman"/>
                <w:sz w:val="32"/>
                <w:szCs w:val="28"/>
              </w:rPr>
            </w:pPr>
            <w:r w:rsidRPr="002C71CA">
              <w:rPr>
                <w:rFonts w:ascii="Times New Roman" w:hAnsi="Times New Roman"/>
                <w:b/>
                <w:color w:val="0070C0"/>
                <w:sz w:val="32"/>
                <w:szCs w:val="28"/>
              </w:rPr>
              <w:t>*</w:t>
            </w:r>
          </w:p>
        </w:tc>
        <w:tc>
          <w:tcPr>
            <w:tcW w:w="6946" w:type="dxa"/>
            <w:tcBorders>
              <w:bottom w:val="single" w:sz="4" w:space="0" w:color="auto"/>
              <w:right w:val="single" w:sz="4" w:space="0" w:color="auto"/>
            </w:tcBorders>
            <w:shd w:val="clear" w:color="auto" w:fill="FFFFFF"/>
          </w:tcPr>
          <w:p w14:paraId="33E5A161" w14:textId="77777777" w:rsidR="002F24BB" w:rsidRPr="002C71CA" w:rsidRDefault="002F24BB" w:rsidP="00E9386C">
            <w:pPr>
              <w:spacing w:after="0" w:line="240" w:lineRule="auto"/>
              <w:ind w:left="100" w:right="1"/>
              <w:rPr>
                <w:rFonts w:ascii="Times New Roman" w:hAnsi="Times New Roman"/>
                <w:color w:val="000000"/>
                <w:sz w:val="28"/>
                <w:szCs w:val="28"/>
              </w:rPr>
            </w:pPr>
            <w:r w:rsidRPr="002C71CA">
              <w:rPr>
                <w:rFonts w:ascii="Times New Roman" w:hAnsi="Times New Roman"/>
                <w:color w:val="000000"/>
                <w:sz w:val="28"/>
                <w:szCs w:val="28"/>
              </w:rPr>
              <w:t>Kitle iletişim araçlarında ve ulaşımda yeni</w:t>
            </w:r>
            <w:r w:rsidRPr="002C71CA">
              <w:rPr>
                <w:rFonts w:ascii="Times New Roman" w:hAnsi="Times New Roman"/>
                <w:sz w:val="28"/>
                <w:szCs w:val="28"/>
              </w:rPr>
              <w:t xml:space="preserve"> teknolojilerin kullanılması</w:t>
            </w:r>
          </w:p>
        </w:tc>
        <w:tc>
          <w:tcPr>
            <w:tcW w:w="425" w:type="dxa"/>
            <w:tcBorders>
              <w:top w:val="nil"/>
              <w:left w:val="single" w:sz="4" w:space="0" w:color="auto"/>
              <w:bottom w:val="nil"/>
              <w:right w:val="single" w:sz="4" w:space="0" w:color="auto"/>
            </w:tcBorders>
            <w:shd w:val="clear" w:color="auto" w:fill="FFFFFF"/>
          </w:tcPr>
          <w:p w14:paraId="0B6CC422" w14:textId="77777777" w:rsidR="002F24BB" w:rsidRPr="002C71CA" w:rsidRDefault="002F24BB" w:rsidP="00E9386C">
            <w:pPr>
              <w:spacing w:after="0" w:line="240" w:lineRule="auto"/>
              <w:ind w:left="100" w:right="1"/>
              <w:rPr>
                <w:rFonts w:ascii="Times New Roman" w:hAnsi="Times New Roman"/>
                <w:color w:val="000000"/>
                <w:sz w:val="28"/>
                <w:szCs w:val="28"/>
              </w:rPr>
            </w:pPr>
          </w:p>
        </w:tc>
        <w:tc>
          <w:tcPr>
            <w:tcW w:w="283" w:type="dxa"/>
            <w:tcBorders>
              <w:left w:val="single" w:sz="4" w:space="0" w:color="auto"/>
            </w:tcBorders>
            <w:shd w:val="clear" w:color="auto" w:fill="FBE4D5"/>
          </w:tcPr>
          <w:p w14:paraId="66AD012D" w14:textId="77777777" w:rsidR="002F24BB" w:rsidRPr="002C71CA" w:rsidRDefault="002F24BB" w:rsidP="00E9386C">
            <w:pPr>
              <w:spacing w:after="0" w:line="240" w:lineRule="auto"/>
              <w:ind w:right="1"/>
              <w:rPr>
                <w:rFonts w:ascii="Times New Roman" w:hAnsi="Times New Roman"/>
                <w:sz w:val="32"/>
                <w:szCs w:val="28"/>
              </w:rPr>
            </w:pPr>
            <w:r w:rsidRPr="00CC4BA5">
              <w:rPr>
                <w:rFonts w:ascii="Times New Roman" w:hAnsi="Times New Roman"/>
                <w:b/>
                <w:color w:val="C00000"/>
                <w:sz w:val="32"/>
                <w:szCs w:val="24"/>
              </w:rPr>
              <w:t>*</w:t>
            </w:r>
          </w:p>
        </w:tc>
        <w:tc>
          <w:tcPr>
            <w:tcW w:w="5954" w:type="dxa"/>
            <w:shd w:val="clear" w:color="auto" w:fill="FFFFFF"/>
          </w:tcPr>
          <w:p w14:paraId="1612F75D" w14:textId="77777777" w:rsidR="002F24BB" w:rsidRPr="002C71CA" w:rsidRDefault="002F24BB" w:rsidP="00E9386C">
            <w:pPr>
              <w:spacing w:after="0" w:line="240" w:lineRule="auto"/>
              <w:ind w:right="1"/>
              <w:rPr>
                <w:rFonts w:ascii="Times New Roman" w:hAnsi="Times New Roman"/>
                <w:sz w:val="28"/>
                <w:szCs w:val="28"/>
              </w:rPr>
            </w:pPr>
            <w:r w:rsidRPr="002C71CA">
              <w:rPr>
                <w:rFonts w:ascii="Times New Roman" w:hAnsi="Times New Roman"/>
                <w:color w:val="000000"/>
                <w:sz w:val="28"/>
                <w:szCs w:val="28"/>
              </w:rPr>
              <w:t xml:space="preserve">E-ortamdan kaynaklanan (Örneğin; Dönem ve </w:t>
            </w:r>
            <w:proofErr w:type="gramStart"/>
            <w:r w:rsidRPr="002C71CA">
              <w:rPr>
                <w:rFonts w:ascii="Times New Roman" w:hAnsi="Times New Roman"/>
                <w:color w:val="000000"/>
                <w:sz w:val="28"/>
                <w:szCs w:val="28"/>
              </w:rPr>
              <w:t>yıl sonu</w:t>
            </w:r>
            <w:proofErr w:type="gramEnd"/>
            <w:r w:rsidRPr="002C71CA">
              <w:rPr>
                <w:rFonts w:ascii="Times New Roman" w:hAnsi="Times New Roman"/>
                <w:color w:val="000000"/>
                <w:sz w:val="28"/>
                <w:szCs w:val="28"/>
              </w:rPr>
              <w:t xml:space="preserve"> işlemler</w:t>
            </w:r>
            <w:r w:rsidRPr="002C71CA">
              <w:rPr>
                <w:rFonts w:ascii="Times New Roman" w:hAnsi="Times New Roman"/>
                <w:sz w:val="28"/>
                <w:szCs w:val="28"/>
              </w:rPr>
              <w:t xml:space="preserve"> dolayısı ile gerçekleşen yüklenmelere zaman zaman cevap verememesi) sorunlar</w:t>
            </w:r>
          </w:p>
        </w:tc>
      </w:tr>
      <w:tr w:rsidR="002F24BB" w14:paraId="59305FDA" w14:textId="77777777" w:rsidTr="00E9386C">
        <w:trPr>
          <w:trHeight w:val="209"/>
        </w:trPr>
        <w:tc>
          <w:tcPr>
            <w:tcW w:w="284" w:type="dxa"/>
            <w:tcBorders>
              <w:top w:val="single" w:sz="4" w:space="0" w:color="auto"/>
              <w:left w:val="nil"/>
              <w:bottom w:val="nil"/>
              <w:right w:val="nil"/>
            </w:tcBorders>
            <w:shd w:val="clear" w:color="auto" w:fill="auto"/>
            <w:vAlign w:val="center"/>
          </w:tcPr>
          <w:p w14:paraId="06857E65" w14:textId="77777777" w:rsidR="002F24BB" w:rsidRPr="002C71CA" w:rsidRDefault="002F24BB" w:rsidP="00E9386C">
            <w:pPr>
              <w:spacing w:after="0" w:line="240" w:lineRule="auto"/>
              <w:ind w:right="1"/>
              <w:rPr>
                <w:rFonts w:ascii="Times New Roman" w:hAnsi="Times New Roman"/>
                <w:sz w:val="32"/>
                <w:szCs w:val="28"/>
              </w:rPr>
            </w:pPr>
          </w:p>
        </w:tc>
        <w:tc>
          <w:tcPr>
            <w:tcW w:w="6946" w:type="dxa"/>
            <w:tcBorders>
              <w:top w:val="single" w:sz="4" w:space="0" w:color="auto"/>
              <w:left w:val="nil"/>
              <w:bottom w:val="nil"/>
              <w:right w:val="nil"/>
            </w:tcBorders>
            <w:shd w:val="clear" w:color="auto" w:fill="FFFFFF"/>
          </w:tcPr>
          <w:p w14:paraId="4A4E9B91" w14:textId="77777777" w:rsidR="002F24BB" w:rsidRPr="002C71CA" w:rsidRDefault="002F24BB" w:rsidP="00E9386C">
            <w:pPr>
              <w:spacing w:after="0" w:line="240" w:lineRule="auto"/>
              <w:ind w:left="100" w:right="1"/>
              <w:rPr>
                <w:rFonts w:ascii="Times New Roman" w:hAnsi="Times New Roman"/>
                <w:sz w:val="28"/>
                <w:szCs w:val="28"/>
              </w:rPr>
            </w:pPr>
          </w:p>
        </w:tc>
        <w:tc>
          <w:tcPr>
            <w:tcW w:w="425" w:type="dxa"/>
            <w:tcBorders>
              <w:top w:val="nil"/>
              <w:left w:val="nil"/>
              <w:bottom w:val="nil"/>
              <w:right w:val="single" w:sz="4" w:space="0" w:color="auto"/>
            </w:tcBorders>
            <w:shd w:val="clear" w:color="auto" w:fill="FFFFFF"/>
          </w:tcPr>
          <w:p w14:paraId="44B2F054" w14:textId="77777777" w:rsidR="002F24BB" w:rsidRPr="002C71CA"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1FBA9A83" w14:textId="77777777" w:rsidR="002F24BB" w:rsidRPr="002C71CA" w:rsidRDefault="002F24BB" w:rsidP="00E9386C">
            <w:pPr>
              <w:spacing w:after="0" w:line="240" w:lineRule="auto"/>
              <w:ind w:right="1"/>
              <w:rPr>
                <w:rFonts w:ascii="Times New Roman" w:hAnsi="Times New Roman"/>
                <w:sz w:val="32"/>
                <w:szCs w:val="28"/>
              </w:rPr>
            </w:pPr>
            <w:r w:rsidRPr="00CC4BA5">
              <w:rPr>
                <w:rFonts w:ascii="Times New Roman" w:hAnsi="Times New Roman"/>
                <w:b/>
                <w:color w:val="C00000"/>
                <w:sz w:val="32"/>
                <w:szCs w:val="24"/>
              </w:rPr>
              <w:t>*</w:t>
            </w:r>
          </w:p>
        </w:tc>
        <w:tc>
          <w:tcPr>
            <w:tcW w:w="5954" w:type="dxa"/>
            <w:shd w:val="clear" w:color="auto" w:fill="FFFFFF"/>
          </w:tcPr>
          <w:p w14:paraId="54C65ED1" w14:textId="77777777" w:rsidR="002F24BB" w:rsidRPr="002C71CA" w:rsidRDefault="002F24BB" w:rsidP="00E9386C">
            <w:pPr>
              <w:spacing w:after="0" w:line="240" w:lineRule="auto"/>
              <w:ind w:right="1"/>
              <w:rPr>
                <w:rFonts w:ascii="Times New Roman" w:hAnsi="Times New Roman"/>
                <w:sz w:val="28"/>
                <w:szCs w:val="28"/>
              </w:rPr>
            </w:pPr>
            <w:r w:rsidRPr="00BF1481">
              <w:rPr>
                <w:rFonts w:ascii="Times New Roman" w:hAnsi="Times New Roman"/>
                <w:color w:val="000000"/>
                <w:sz w:val="28"/>
                <w:szCs w:val="28"/>
                <w:shd w:val="clear" w:color="auto" w:fill="FFFFE5"/>
              </w:rPr>
              <w:t>G</w:t>
            </w:r>
            <w:r w:rsidRPr="002F70D1">
              <w:rPr>
                <w:rFonts w:ascii="Times New Roman" w:hAnsi="Times New Roman"/>
                <w:color w:val="000000"/>
                <w:sz w:val="28"/>
                <w:szCs w:val="28"/>
              </w:rPr>
              <w:t>elişen e-ortamın yersiz, kötüye kullanımları ve yeni gelişen suçlar</w:t>
            </w:r>
          </w:p>
        </w:tc>
      </w:tr>
    </w:tbl>
    <w:p w14:paraId="2FDA0590" w14:textId="77777777" w:rsidR="002F24BB" w:rsidRDefault="002F24BB" w:rsidP="002F24BB">
      <w:pPr>
        <w:spacing w:line="0" w:lineRule="atLeast"/>
        <w:ind w:right="1" w:firstLine="851"/>
        <w:rPr>
          <w:rFonts w:ascii="Times New Roman" w:hAnsi="Times New Roman"/>
          <w:b/>
          <w:color w:val="002060"/>
        </w:rPr>
      </w:pPr>
    </w:p>
    <w:p w14:paraId="5A143735" w14:textId="77777777" w:rsidR="002F24BB" w:rsidRDefault="002F24BB" w:rsidP="002F24BB">
      <w:pPr>
        <w:spacing w:line="0" w:lineRule="atLeast"/>
        <w:ind w:right="1" w:firstLine="851"/>
        <w:rPr>
          <w:rFonts w:ascii="Times New Roman" w:hAnsi="Times New Roman"/>
          <w:b/>
          <w:color w:val="002060"/>
        </w:rPr>
      </w:pPr>
    </w:p>
    <w:p w14:paraId="5496DA8C" w14:textId="77777777" w:rsidR="002F24BB" w:rsidRDefault="002F24BB" w:rsidP="002F24BB">
      <w:pPr>
        <w:spacing w:line="0" w:lineRule="atLeast"/>
        <w:ind w:right="1" w:firstLine="851"/>
        <w:rPr>
          <w:rFonts w:ascii="Times New Roman" w:hAnsi="Times New Roman"/>
          <w:b/>
          <w:color w:val="002060"/>
        </w:rPr>
      </w:pPr>
    </w:p>
    <w:p w14:paraId="3A4B1516" w14:textId="77777777" w:rsidR="002F24BB" w:rsidRDefault="002F24BB" w:rsidP="002F24BB">
      <w:pPr>
        <w:spacing w:line="0" w:lineRule="atLeast"/>
        <w:ind w:right="1" w:firstLine="851"/>
        <w:rPr>
          <w:rFonts w:ascii="Times New Roman" w:hAnsi="Times New Roman"/>
          <w:b/>
          <w:color w:val="002060"/>
        </w:rPr>
      </w:pPr>
    </w:p>
    <w:p w14:paraId="6D74B9DE" w14:textId="77777777" w:rsidR="002F24BB" w:rsidRDefault="002F24BB" w:rsidP="002F24BB">
      <w:pPr>
        <w:spacing w:line="0" w:lineRule="atLeast"/>
        <w:ind w:right="1" w:firstLine="851"/>
        <w:rPr>
          <w:rFonts w:ascii="Times New Roman" w:hAnsi="Times New Roman"/>
          <w:b/>
          <w:color w:val="002060"/>
        </w:rPr>
      </w:pPr>
    </w:p>
    <w:p w14:paraId="320B616D" w14:textId="77777777" w:rsidR="002F24BB" w:rsidRDefault="002F24BB" w:rsidP="002F24BB">
      <w:pPr>
        <w:spacing w:line="0" w:lineRule="atLeast"/>
        <w:ind w:right="1" w:firstLine="851"/>
        <w:rPr>
          <w:rFonts w:ascii="Times New Roman" w:hAnsi="Times New Roman"/>
          <w:b/>
          <w:color w:val="002060"/>
        </w:rPr>
      </w:pPr>
    </w:p>
    <w:p w14:paraId="79A55C19" w14:textId="77777777" w:rsidR="002F24BB" w:rsidRDefault="002F24BB" w:rsidP="002F24BB">
      <w:pPr>
        <w:spacing w:line="0" w:lineRule="atLeast"/>
        <w:ind w:right="1" w:firstLine="851"/>
        <w:rPr>
          <w:rFonts w:ascii="Times New Roman" w:hAnsi="Times New Roman"/>
          <w:b/>
          <w:color w:val="002060"/>
        </w:rPr>
      </w:pPr>
    </w:p>
    <w:p w14:paraId="57CB328D" w14:textId="77777777" w:rsidR="002F24BB" w:rsidRDefault="002F24BB" w:rsidP="002F24BB">
      <w:pPr>
        <w:spacing w:line="0" w:lineRule="atLeast"/>
        <w:ind w:right="1" w:firstLine="851"/>
        <w:rPr>
          <w:rFonts w:ascii="Times New Roman" w:hAnsi="Times New Roman"/>
          <w:b/>
          <w:color w:val="002060"/>
        </w:rPr>
      </w:pPr>
    </w:p>
    <w:p w14:paraId="295F34A6" w14:textId="77777777" w:rsidR="002F24BB" w:rsidRDefault="002F24BB" w:rsidP="002F24BB">
      <w:pPr>
        <w:spacing w:line="0" w:lineRule="atLeast"/>
        <w:ind w:right="1" w:firstLine="851"/>
        <w:rPr>
          <w:rFonts w:ascii="Times New Roman" w:hAnsi="Times New Roman"/>
          <w:b/>
          <w:color w:val="002060"/>
        </w:rPr>
      </w:pPr>
    </w:p>
    <w:p w14:paraId="44738D96" w14:textId="77777777" w:rsidR="002F24BB" w:rsidRDefault="002F24BB" w:rsidP="002F24BB">
      <w:pPr>
        <w:spacing w:line="0" w:lineRule="atLeast"/>
        <w:ind w:right="1" w:firstLine="851"/>
        <w:rPr>
          <w:rFonts w:ascii="Times New Roman" w:hAnsi="Times New Roman"/>
          <w:b/>
          <w:color w:val="002060"/>
        </w:rPr>
      </w:pPr>
    </w:p>
    <w:p w14:paraId="200B7FB2" w14:textId="77777777" w:rsidR="002F24BB" w:rsidRDefault="002F24BB" w:rsidP="002F24BB">
      <w:pPr>
        <w:spacing w:line="0" w:lineRule="atLeast"/>
        <w:ind w:right="1" w:firstLine="851"/>
        <w:rPr>
          <w:rFonts w:ascii="Times New Roman" w:hAnsi="Times New Roman"/>
          <w:b/>
          <w:color w:val="002060"/>
        </w:rPr>
      </w:pPr>
      <w:r>
        <w:rPr>
          <w:rFonts w:ascii="Times New Roman" w:hAnsi="Times New Roman"/>
          <w:b/>
          <w:color w:val="002060"/>
        </w:rPr>
        <w:lastRenderedPageBreak/>
        <w:t>ETİK/YASAL KURALLAR</w:t>
      </w: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9"/>
        <w:gridCol w:w="6964"/>
        <w:gridCol w:w="426"/>
        <w:gridCol w:w="277"/>
        <w:gridCol w:w="6053"/>
      </w:tblGrid>
      <w:tr w:rsidR="002F24BB" w:rsidRPr="00FE201E" w14:paraId="0669A6CF" w14:textId="77777777" w:rsidTr="00E9386C">
        <w:trPr>
          <w:trHeight w:val="545"/>
        </w:trPr>
        <w:tc>
          <w:tcPr>
            <w:tcW w:w="7253" w:type="dxa"/>
            <w:gridSpan w:val="2"/>
            <w:tcBorders>
              <w:right w:val="single" w:sz="4" w:space="0" w:color="auto"/>
            </w:tcBorders>
            <w:shd w:val="clear" w:color="auto" w:fill="FBE4D5"/>
            <w:vAlign w:val="center"/>
          </w:tcPr>
          <w:p w14:paraId="742E9F16" w14:textId="77777777" w:rsidR="002F24BB" w:rsidRPr="00FE201E" w:rsidRDefault="002F24BB" w:rsidP="00E9386C">
            <w:pPr>
              <w:spacing w:after="0" w:line="240" w:lineRule="auto"/>
              <w:ind w:left="5" w:right="1"/>
              <w:jc w:val="center"/>
              <w:rPr>
                <w:rFonts w:ascii="Times New Roman" w:hAnsi="Times New Roman"/>
                <w:b/>
                <w:color w:val="0070C0"/>
                <w:sz w:val="28"/>
                <w:szCs w:val="28"/>
              </w:rPr>
            </w:pPr>
            <w:r w:rsidRPr="00FE201E">
              <w:rPr>
                <w:rFonts w:ascii="Times New Roman" w:hAnsi="Times New Roman"/>
                <w:b/>
                <w:color w:val="0070C0"/>
                <w:sz w:val="28"/>
                <w:szCs w:val="28"/>
              </w:rPr>
              <w:t>OLUMLU</w:t>
            </w:r>
          </w:p>
        </w:tc>
        <w:tc>
          <w:tcPr>
            <w:tcW w:w="426" w:type="dxa"/>
            <w:tcBorders>
              <w:top w:val="nil"/>
              <w:left w:val="single" w:sz="4" w:space="0" w:color="auto"/>
              <w:bottom w:val="nil"/>
              <w:right w:val="single" w:sz="4" w:space="0" w:color="auto"/>
            </w:tcBorders>
            <w:shd w:val="clear" w:color="auto" w:fill="FFFFFF"/>
            <w:vAlign w:val="bottom"/>
          </w:tcPr>
          <w:p w14:paraId="3B99FD83" w14:textId="77777777" w:rsidR="002F24BB" w:rsidRPr="00FE201E" w:rsidRDefault="002F24BB" w:rsidP="00E9386C">
            <w:pPr>
              <w:spacing w:after="0" w:line="240" w:lineRule="auto"/>
              <w:ind w:right="1"/>
              <w:rPr>
                <w:rFonts w:ascii="Times New Roman" w:hAnsi="Times New Roman"/>
                <w:sz w:val="28"/>
                <w:szCs w:val="28"/>
              </w:rPr>
            </w:pPr>
          </w:p>
        </w:tc>
        <w:tc>
          <w:tcPr>
            <w:tcW w:w="6330" w:type="dxa"/>
            <w:gridSpan w:val="2"/>
            <w:tcBorders>
              <w:left w:val="single" w:sz="4" w:space="0" w:color="auto"/>
            </w:tcBorders>
            <w:shd w:val="clear" w:color="auto" w:fill="FBE4D5"/>
            <w:vAlign w:val="center"/>
          </w:tcPr>
          <w:p w14:paraId="1D9F616F" w14:textId="77777777" w:rsidR="002F24BB" w:rsidRPr="00FE201E" w:rsidRDefault="002F24BB" w:rsidP="00E9386C">
            <w:pPr>
              <w:spacing w:after="0" w:line="240" w:lineRule="auto"/>
              <w:ind w:right="1"/>
              <w:jc w:val="center"/>
              <w:rPr>
                <w:rFonts w:ascii="Times New Roman" w:hAnsi="Times New Roman"/>
                <w:b/>
                <w:color w:val="C00000"/>
                <w:sz w:val="28"/>
                <w:szCs w:val="28"/>
              </w:rPr>
            </w:pPr>
            <w:r w:rsidRPr="00FE201E">
              <w:rPr>
                <w:rFonts w:ascii="Times New Roman" w:hAnsi="Times New Roman"/>
                <w:b/>
                <w:color w:val="C00000"/>
                <w:sz w:val="28"/>
                <w:szCs w:val="28"/>
              </w:rPr>
              <w:t>OLUMSUZ</w:t>
            </w:r>
          </w:p>
        </w:tc>
      </w:tr>
      <w:tr w:rsidR="002F24BB" w:rsidRPr="00FE201E" w14:paraId="12941740" w14:textId="77777777" w:rsidTr="00E9386C">
        <w:trPr>
          <w:trHeight w:val="189"/>
        </w:trPr>
        <w:tc>
          <w:tcPr>
            <w:tcW w:w="289" w:type="dxa"/>
            <w:shd w:val="clear" w:color="auto" w:fill="FBE4D5"/>
            <w:vAlign w:val="center"/>
          </w:tcPr>
          <w:p w14:paraId="1E31119E"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0070C0"/>
                <w:sz w:val="32"/>
                <w:szCs w:val="28"/>
              </w:rPr>
              <w:t>*</w:t>
            </w:r>
          </w:p>
        </w:tc>
        <w:tc>
          <w:tcPr>
            <w:tcW w:w="6964" w:type="dxa"/>
            <w:tcBorders>
              <w:right w:val="single" w:sz="4" w:space="0" w:color="auto"/>
            </w:tcBorders>
            <w:shd w:val="clear" w:color="auto" w:fill="FFFFFF"/>
            <w:vAlign w:val="center"/>
          </w:tcPr>
          <w:p w14:paraId="5B7D99A3" w14:textId="77777777" w:rsidR="002F24BB" w:rsidRPr="00FE201E" w:rsidRDefault="002F24BB" w:rsidP="00E9386C">
            <w:pPr>
              <w:spacing w:after="0" w:line="240" w:lineRule="auto"/>
              <w:ind w:right="1"/>
              <w:rPr>
                <w:rFonts w:ascii="Times New Roman" w:hAnsi="Times New Roman"/>
                <w:color w:val="000000"/>
                <w:sz w:val="28"/>
                <w:szCs w:val="28"/>
              </w:rPr>
            </w:pPr>
            <w:r w:rsidRPr="00FE201E">
              <w:rPr>
                <w:rFonts w:ascii="Times New Roman" w:hAnsi="Times New Roman"/>
                <w:color w:val="000000"/>
                <w:sz w:val="28"/>
                <w:szCs w:val="28"/>
              </w:rPr>
              <w:t>Uluslararası çocuk haklarına yönelik yasal</w:t>
            </w:r>
            <w:r w:rsidRPr="00FE201E">
              <w:rPr>
                <w:rFonts w:ascii="Times New Roman" w:hAnsi="Times New Roman"/>
                <w:sz w:val="28"/>
                <w:szCs w:val="28"/>
              </w:rPr>
              <w:t xml:space="preserve"> düzenlemelerin, kuralların geliştirilmesi</w:t>
            </w:r>
          </w:p>
        </w:tc>
        <w:tc>
          <w:tcPr>
            <w:tcW w:w="426" w:type="dxa"/>
            <w:tcBorders>
              <w:top w:val="nil"/>
              <w:left w:val="single" w:sz="4" w:space="0" w:color="auto"/>
              <w:bottom w:val="nil"/>
              <w:right w:val="single" w:sz="4" w:space="0" w:color="auto"/>
            </w:tcBorders>
            <w:shd w:val="clear" w:color="auto" w:fill="FFFFFF"/>
            <w:vAlign w:val="center"/>
          </w:tcPr>
          <w:p w14:paraId="7C7BE7BD" w14:textId="77777777" w:rsidR="002F24BB" w:rsidRPr="00FE201E" w:rsidRDefault="002F24BB" w:rsidP="00E9386C">
            <w:pPr>
              <w:spacing w:after="0" w:line="240" w:lineRule="auto"/>
              <w:ind w:right="1"/>
              <w:rPr>
                <w:rFonts w:ascii="Times New Roman" w:hAnsi="Times New Roman"/>
                <w:sz w:val="28"/>
                <w:szCs w:val="28"/>
              </w:rPr>
            </w:pPr>
          </w:p>
        </w:tc>
        <w:tc>
          <w:tcPr>
            <w:tcW w:w="277" w:type="dxa"/>
            <w:tcBorders>
              <w:left w:val="single" w:sz="4" w:space="0" w:color="auto"/>
            </w:tcBorders>
            <w:shd w:val="clear" w:color="auto" w:fill="FBE4D5"/>
            <w:vAlign w:val="center"/>
          </w:tcPr>
          <w:p w14:paraId="38764295"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C00000"/>
                <w:sz w:val="32"/>
                <w:szCs w:val="28"/>
              </w:rPr>
              <w:t>*</w:t>
            </w:r>
          </w:p>
        </w:tc>
        <w:tc>
          <w:tcPr>
            <w:tcW w:w="6053" w:type="dxa"/>
            <w:shd w:val="clear" w:color="auto" w:fill="FFFFFF"/>
            <w:vAlign w:val="center"/>
          </w:tcPr>
          <w:p w14:paraId="2BE530F6" w14:textId="77777777" w:rsidR="002F24BB" w:rsidRPr="00FE201E" w:rsidRDefault="002F24BB" w:rsidP="00E9386C">
            <w:pPr>
              <w:spacing w:after="0" w:line="240" w:lineRule="auto"/>
              <w:ind w:right="1"/>
              <w:rPr>
                <w:rFonts w:ascii="Times New Roman" w:hAnsi="Times New Roman"/>
                <w:color w:val="0D0D0D"/>
                <w:sz w:val="28"/>
                <w:szCs w:val="28"/>
              </w:rPr>
            </w:pPr>
            <w:r w:rsidRPr="00FE201E">
              <w:rPr>
                <w:rFonts w:ascii="Times New Roman" w:hAnsi="Times New Roman"/>
                <w:color w:val="0D0D0D"/>
                <w:sz w:val="28"/>
                <w:szCs w:val="28"/>
              </w:rPr>
              <w:t>Uluslararasında ve ülkelerde gelir dağılımı ve eğitim yönünden bölgesel farklılıklarının tam anlamıyla giderilememesi</w:t>
            </w:r>
          </w:p>
        </w:tc>
      </w:tr>
      <w:tr w:rsidR="002F24BB" w:rsidRPr="00FE201E" w14:paraId="0E70CB44" w14:textId="77777777" w:rsidTr="00E9386C">
        <w:trPr>
          <w:trHeight w:val="195"/>
        </w:trPr>
        <w:tc>
          <w:tcPr>
            <w:tcW w:w="289" w:type="dxa"/>
            <w:shd w:val="clear" w:color="auto" w:fill="FBE4D5"/>
            <w:vAlign w:val="center"/>
          </w:tcPr>
          <w:p w14:paraId="564CA979"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0070C0"/>
                <w:sz w:val="32"/>
                <w:szCs w:val="28"/>
              </w:rPr>
              <w:t>*</w:t>
            </w:r>
          </w:p>
        </w:tc>
        <w:tc>
          <w:tcPr>
            <w:tcW w:w="6964" w:type="dxa"/>
            <w:tcBorders>
              <w:right w:val="single" w:sz="4" w:space="0" w:color="auto"/>
            </w:tcBorders>
            <w:shd w:val="clear" w:color="auto" w:fill="FFFFFF"/>
            <w:vAlign w:val="center"/>
          </w:tcPr>
          <w:p w14:paraId="560E5BC6" w14:textId="77777777" w:rsidR="002F24BB" w:rsidRPr="00FE201E" w:rsidRDefault="002F24BB" w:rsidP="00E9386C">
            <w:pPr>
              <w:spacing w:after="0" w:line="240" w:lineRule="auto"/>
              <w:ind w:right="1"/>
              <w:rPr>
                <w:rFonts w:ascii="Times New Roman" w:hAnsi="Times New Roman"/>
                <w:color w:val="000000"/>
                <w:sz w:val="28"/>
                <w:szCs w:val="28"/>
              </w:rPr>
            </w:pPr>
            <w:r w:rsidRPr="00FE201E">
              <w:rPr>
                <w:rFonts w:ascii="Times New Roman" w:hAnsi="Times New Roman"/>
                <w:color w:val="000000"/>
                <w:sz w:val="28"/>
                <w:szCs w:val="28"/>
              </w:rPr>
              <w:t>İnsan hakları konusunda insanlığın her geçen gün</w:t>
            </w:r>
            <w:r w:rsidRPr="00FE201E">
              <w:rPr>
                <w:rFonts w:ascii="Times New Roman" w:hAnsi="Times New Roman"/>
                <w:sz w:val="28"/>
                <w:szCs w:val="28"/>
              </w:rPr>
              <w:t xml:space="preserve"> olumlu yönde gelişmesi</w:t>
            </w:r>
          </w:p>
        </w:tc>
        <w:tc>
          <w:tcPr>
            <w:tcW w:w="426" w:type="dxa"/>
            <w:tcBorders>
              <w:top w:val="nil"/>
              <w:left w:val="single" w:sz="4" w:space="0" w:color="auto"/>
              <w:bottom w:val="nil"/>
              <w:right w:val="single" w:sz="4" w:space="0" w:color="auto"/>
            </w:tcBorders>
            <w:shd w:val="clear" w:color="auto" w:fill="FFFFFF"/>
            <w:vAlign w:val="center"/>
          </w:tcPr>
          <w:p w14:paraId="7FE3AC71" w14:textId="77777777" w:rsidR="002F24BB" w:rsidRPr="00FE201E" w:rsidRDefault="002F24BB" w:rsidP="00E9386C">
            <w:pPr>
              <w:spacing w:after="0" w:line="240" w:lineRule="auto"/>
              <w:ind w:right="1"/>
              <w:rPr>
                <w:rFonts w:ascii="Times New Roman" w:hAnsi="Times New Roman"/>
                <w:sz w:val="28"/>
                <w:szCs w:val="28"/>
              </w:rPr>
            </w:pPr>
          </w:p>
        </w:tc>
        <w:tc>
          <w:tcPr>
            <w:tcW w:w="277" w:type="dxa"/>
            <w:tcBorders>
              <w:left w:val="single" w:sz="4" w:space="0" w:color="auto"/>
            </w:tcBorders>
            <w:shd w:val="clear" w:color="auto" w:fill="FBE4D5"/>
            <w:vAlign w:val="center"/>
          </w:tcPr>
          <w:p w14:paraId="5C5B725F"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C00000"/>
                <w:sz w:val="32"/>
                <w:szCs w:val="28"/>
              </w:rPr>
              <w:t>*</w:t>
            </w:r>
          </w:p>
        </w:tc>
        <w:tc>
          <w:tcPr>
            <w:tcW w:w="6053" w:type="dxa"/>
            <w:shd w:val="clear" w:color="auto" w:fill="FFFFFF"/>
            <w:vAlign w:val="center"/>
          </w:tcPr>
          <w:p w14:paraId="3B3F8226" w14:textId="77777777" w:rsidR="002F24BB" w:rsidRPr="00FE201E" w:rsidRDefault="002F24BB" w:rsidP="00E9386C">
            <w:pPr>
              <w:spacing w:after="0" w:line="240" w:lineRule="auto"/>
              <w:ind w:right="1"/>
              <w:rPr>
                <w:rFonts w:ascii="Times New Roman" w:hAnsi="Times New Roman"/>
                <w:sz w:val="28"/>
                <w:szCs w:val="28"/>
              </w:rPr>
            </w:pPr>
            <w:r w:rsidRPr="00FE201E">
              <w:rPr>
                <w:rFonts w:ascii="Times New Roman" w:hAnsi="Times New Roman"/>
                <w:sz w:val="28"/>
                <w:szCs w:val="28"/>
              </w:rPr>
              <w:t>Bütün insanların çocuklarının eğitimine yönelik duyarlılıklarının aynı oranda olmaması</w:t>
            </w:r>
          </w:p>
        </w:tc>
      </w:tr>
      <w:tr w:rsidR="002F24BB" w:rsidRPr="00FE201E" w14:paraId="5D801AD5" w14:textId="77777777" w:rsidTr="00E9386C">
        <w:trPr>
          <w:trHeight w:val="773"/>
        </w:trPr>
        <w:tc>
          <w:tcPr>
            <w:tcW w:w="289" w:type="dxa"/>
            <w:shd w:val="clear" w:color="auto" w:fill="FBE4D5"/>
            <w:vAlign w:val="center"/>
          </w:tcPr>
          <w:p w14:paraId="1832B2EB"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0070C0"/>
                <w:sz w:val="32"/>
                <w:szCs w:val="28"/>
              </w:rPr>
              <w:t>*</w:t>
            </w:r>
          </w:p>
        </w:tc>
        <w:tc>
          <w:tcPr>
            <w:tcW w:w="6964" w:type="dxa"/>
            <w:tcBorders>
              <w:right w:val="single" w:sz="4" w:space="0" w:color="auto"/>
            </w:tcBorders>
            <w:shd w:val="clear" w:color="auto" w:fill="FFFFFF"/>
            <w:vAlign w:val="center"/>
          </w:tcPr>
          <w:p w14:paraId="6C069239" w14:textId="77777777" w:rsidR="002F24BB" w:rsidRPr="00FE201E" w:rsidRDefault="002F24BB" w:rsidP="00E9386C">
            <w:pPr>
              <w:spacing w:after="0" w:line="240" w:lineRule="auto"/>
              <w:ind w:right="1"/>
              <w:rPr>
                <w:rFonts w:ascii="Times New Roman" w:hAnsi="Times New Roman"/>
                <w:color w:val="000000"/>
                <w:sz w:val="28"/>
                <w:szCs w:val="28"/>
              </w:rPr>
            </w:pPr>
            <w:r w:rsidRPr="00FE201E">
              <w:rPr>
                <w:rFonts w:ascii="Times New Roman" w:hAnsi="Times New Roman"/>
                <w:color w:val="000000"/>
                <w:sz w:val="28"/>
                <w:szCs w:val="28"/>
              </w:rPr>
              <w:t>Tüm insanlık nezdinde eğitimin gereğine inanç,</w:t>
            </w:r>
            <w:r w:rsidRPr="00FE201E">
              <w:rPr>
                <w:rFonts w:ascii="Times New Roman" w:hAnsi="Times New Roman"/>
                <w:sz w:val="28"/>
                <w:szCs w:val="28"/>
              </w:rPr>
              <w:t xml:space="preserve"> bilinç ve duyarlılığının artması</w:t>
            </w:r>
          </w:p>
        </w:tc>
        <w:tc>
          <w:tcPr>
            <w:tcW w:w="426" w:type="dxa"/>
            <w:tcBorders>
              <w:top w:val="nil"/>
              <w:left w:val="single" w:sz="4" w:space="0" w:color="auto"/>
              <w:bottom w:val="nil"/>
              <w:right w:val="single" w:sz="4" w:space="0" w:color="auto"/>
            </w:tcBorders>
            <w:shd w:val="clear" w:color="auto" w:fill="FFFFFF"/>
            <w:vAlign w:val="center"/>
          </w:tcPr>
          <w:p w14:paraId="53247F08" w14:textId="77777777" w:rsidR="002F24BB" w:rsidRPr="00FE201E" w:rsidRDefault="002F24BB" w:rsidP="00E9386C">
            <w:pPr>
              <w:spacing w:after="0" w:line="240" w:lineRule="auto"/>
              <w:ind w:right="1"/>
              <w:rPr>
                <w:rFonts w:ascii="Times New Roman" w:hAnsi="Times New Roman"/>
                <w:sz w:val="28"/>
                <w:szCs w:val="28"/>
              </w:rPr>
            </w:pPr>
          </w:p>
        </w:tc>
        <w:tc>
          <w:tcPr>
            <w:tcW w:w="277" w:type="dxa"/>
            <w:tcBorders>
              <w:left w:val="single" w:sz="4" w:space="0" w:color="auto"/>
            </w:tcBorders>
            <w:shd w:val="clear" w:color="auto" w:fill="FBE4D5"/>
            <w:vAlign w:val="center"/>
          </w:tcPr>
          <w:p w14:paraId="3A2A2628"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C00000"/>
                <w:sz w:val="32"/>
                <w:szCs w:val="28"/>
              </w:rPr>
              <w:t>*</w:t>
            </w:r>
          </w:p>
        </w:tc>
        <w:tc>
          <w:tcPr>
            <w:tcW w:w="6053" w:type="dxa"/>
            <w:shd w:val="clear" w:color="auto" w:fill="FFFFFF"/>
            <w:vAlign w:val="center"/>
          </w:tcPr>
          <w:p w14:paraId="7E06949C" w14:textId="77777777" w:rsidR="002F24BB" w:rsidRPr="00FE201E" w:rsidRDefault="002F24BB" w:rsidP="00E9386C">
            <w:pPr>
              <w:spacing w:after="0" w:line="240" w:lineRule="auto"/>
              <w:ind w:right="1"/>
              <w:rPr>
                <w:rFonts w:ascii="Times New Roman" w:hAnsi="Times New Roman"/>
                <w:color w:val="0D0D0D"/>
                <w:sz w:val="28"/>
                <w:szCs w:val="28"/>
                <w:shd w:val="clear" w:color="auto" w:fill="FFFFE5"/>
              </w:rPr>
            </w:pPr>
            <w:r w:rsidRPr="00FE201E">
              <w:rPr>
                <w:rFonts w:ascii="Times New Roman" w:hAnsi="Times New Roman"/>
                <w:color w:val="0D0D0D"/>
                <w:sz w:val="28"/>
                <w:szCs w:val="28"/>
              </w:rPr>
              <w:t>Günümüzün ihtiyaçlarına cevap vereceği kabul edilen</w:t>
            </w:r>
            <w:r>
              <w:rPr>
                <w:rFonts w:ascii="Times New Roman" w:hAnsi="Times New Roman"/>
                <w:color w:val="0D0D0D"/>
                <w:sz w:val="28"/>
                <w:szCs w:val="28"/>
              </w:rPr>
              <w:t xml:space="preserve"> </w:t>
            </w:r>
            <w:r w:rsidRPr="00FE201E">
              <w:rPr>
                <w:rFonts w:ascii="Times New Roman" w:hAnsi="Times New Roman"/>
                <w:color w:val="0D0D0D"/>
                <w:sz w:val="28"/>
                <w:szCs w:val="28"/>
              </w:rPr>
              <w:t>“Gelişimsel Rehberlik” anlayışına uygun rehberlik hizmetlerinin nicel ve nitel yönden geliştirilememesi</w:t>
            </w:r>
          </w:p>
        </w:tc>
      </w:tr>
      <w:tr w:rsidR="002F24BB" w:rsidRPr="00FE201E" w14:paraId="6F365054" w14:textId="77777777" w:rsidTr="00E9386C">
        <w:trPr>
          <w:trHeight w:val="1264"/>
        </w:trPr>
        <w:tc>
          <w:tcPr>
            <w:tcW w:w="289" w:type="dxa"/>
            <w:shd w:val="clear" w:color="auto" w:fill="FBE4D5"/>
            <w:vAlign w:val="center"/>
          </w:tcPr>
          <w:p w14:paraId="16924874"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0070C0"/>
                <w:sz w:val="32"/>
                <w:szCs w:val="28"/>
              </w:rPr>
              <w:t>*</w:t>
            </w:r>
          </w:p>
        </w:tc>
        <w:tc>
          <w:tcPr>
            <w:tcW w:w="6964" w:type="dxa"/>
            <w:tcBorders>
              <w:right w:val="single" w:sz="4" w:space="0" w:color="auto"/>
            </w:tcBorders>
            <w:shd w:val="clear" w:color="auto" w:fill="FFFFFF"/>
            <w:vAlign w:val="center"/>
          </w:tcPr>
          <w:p w14:paraId="04F25346" w14:textId="77777777" w:rsidR="002F24BB" w:rsidRPr="00FE201E" w:rsidRDefault="002F24BB" w:rsidP="00E9386C">
            <w:pPr>
              <w:spacing w:after="0" w:line="240" w:lineRule="auto"/>
              <w:ind w:right="1"/>
              <w:rPr>
                <w:rFonts w:ascii="Times New Roman" w:hAnsi="Times New Roman"/>
                <w:sz w:val="28"/>
                <w:szCs w:val="28"/>
              </w:rPr>
            </w:pPr>
            <w:r w:rsidRPr="00FE201E">
              <w:rPr>
                <w:rFonts w:ascii="Times New Roman" w:hAnsi="Times New Roman"/>
                <w:color w:val="000000"/>
                <w:sz w:val="28"/>
                <w:szCs w:val="28"/>
              </w:rPr>
              <w:t>Eğitimde fırsat eşitliğine yönelik alınan tedbirlerin</w:t>
            </w:r>
            <w:r w:rsidRPr="00FE201E">
              <w:rPr>
                <w:rFonts w:ascii="Times New Roman" w:hAnsi="Times New Roman"/>
                <w:sz w:val="28"/>
                <w:szCs w:val="28"/>
              </w:rPr>
              <w:t xml:space="preserve"> her geçen gün daha artırılması hususundaki çabalar</w:t>
            </w:r>
          </w:p>
        </w:tc>
        <w:tc>
          <w:tcPr>
            <w:tcW w:w="426" w:type="dxa"/>
            <w:tcBorders>
              <w:top w:val="nil"/>
              <w:left w:val="single" w:sz="4" w:space="0" w:color="auto"/>
              <w:bottom w:val="nil"/>
              <w:right w:val="single" w:sz="4" w:space="0" w:color="auto"/>
            </w:tcBorders>
            <w:shd w:val="clear" w:color="auto" w:fill="FFFFFF"/>
            <w:vAlign w:val="center"/>
          </w:tcPr>
          <w:p w14:paraId="5F7162B2" w14:textId="77777777" w:rsidR="002F24BB" w:rsidRPr="00FE201E" w:rsidRDefault="002F24BB" w:rsidP="00E9386C">
            <w:pPr>
              <w:spacing w:after="0" w:line="240" w:lineRule="auto"/>
              <w:ind w:right="1"/>
              <w:rPr>
                <w:rFonts w:ascii="Times New Roman" w:hAnsi="Times New Roman"/>
                <w:sz w:val="28"/>
                <w:szCs w:val="28"/>
              </w:rPr>
            </w:pPr>
          </w:p>
        </w:tc>
        <w:tc>
          <w:tcPr>
            <w:tcW w:w="277" w:type="dxa"/>
            <w:tcBorders>
              <w:left w:val="single" w:sz="4" w:space="0" w:color="auto"/>
              <w:bottom w:val="single" w:sz="4" w:space="0" w:color="auto"/>
            </w:tcBorders>
            <w:shd w:val="clear" w:color="auto" w:fill="FBE4D5"/>
            <w:vAlign w:val="center"/>
          </w:tcPr>
          <w:p w14:paraId="1BE41E55"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C00000"/>
                <w:sz w:val="32"/>
                <w:szCs w:val="28"/>
              </w:rPr>
              <w:t>*</w:t>
            </w:r>
          </w:p>
        </w:tc>
        <w:tc>
          <w:tcPr>
            <w:tcW w:w="6053" w:type="dxa"/>
            <w:tcBorders>
              <w:bottom w:val="single" w:sz="4" w:space="0" w:color="auto"/>
            </w:tcBorders>
            <w:shd w:val="clear" w:color="auto" w:fill="FFFFFF"/>
            <w:vAlign w:val="center"/>
          </w:tcPr>
          <w:p w14:paraId="196C6A4A" w14:textId="77777777" w:rsidR="002F24BB" w:rsidRPr="00FE201E" w:rsidRDefault="002F24BB" w:rsidP="00E9386C">
            <w:pPr>
              <w:spacing w:after="0" w:line="240" w:lineRule="auto"/>
              <w:ind w:right="1"/>
              <w:rPr>
                <w:rFonts w:ascii="Times New Roman" w:hAnsi="Times New Roman"/>
                <w:sz w:val="28"/>
                <w:szCs w:val="28"/>
              </w:rPr>
            </w:pPr>
            <w:r w:rsidRPr="00FE201E">
              <w:rPr>
                <w:rFonts w:ascii="Times New Roman" w:hAnsi="Times New Roman"/>
                <w:color w:val="0D0D0D"/>
                <w:sz w:val="28"/>
                <w:szCs w:val="28"/>
              </w:rPr>
              <w:t>Eğitim çalışanları ve eğitim paydaşlarında; eğitim- öğretim, disiplin vb. alanlarda evrensel değerlerle yerel değerlerin olumlu yönde ve etkili bir şekilde harmanlanarak ortak asgari müştereklerin zihinlerde hemfikir hale getirilememesi</w:t>
            </w:r>
          </w:p>
        </w:tc>
      </w:tr>
      <w:tr w:rsidR="002F24BB" w:rsidRPr="00FE201E" w14:paraId="23E3DCCA" w14:textId="77777777" w:rsidTr="00E9386C">
        <w:trPr>
          <w:trHeight w:val="932"/>
        </w:trPr>
        <w:tc>
          <w:tcPr>
            <w:tcW w:w="289" w:type="dxa"/>
            <w:shd w:val="clear" w:color="auto" w:fill="FBE4D5"/>
            <w:vAlign w:val="center"/>
          </w:tcPr>
          <w:p w14:paraId="11B4903E"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0070C0"/>
                <w:sz w:val="32"/>
                <w:szCs w:val="28"/>
              </w:rPr>
              <w:t>*</w:t>
            </w:r>
          </w:p>
        </w:tc>
        <w:tc>
          <w:tcPr>
            <w:tcW w:w="6964" w:type="dxa"/>
            <w:tcBorders>
              <w:right w:val="single" w:sz="4" w:space="0" w:color="auto"/>
            </w:tcBorders>
            <w:shd w:val="clear" w:color="auto" w:fill="FFFFFF"/>
            <w:vAlign w:val="center"/>
          </w:tcPr>
          <w:p w14:paraId="570E5963" w14:textId="77777777" w:rsidR="002F24BB" w:rsidRPr="00FE201E" w:rsidRDefault="002F24BB" w:rsidP="00E9386C">
            <w:pPr>
              <w:spacing w:after="0" w:line="240" w:lineRule="auto"/>
              <w:ind w:right="1"/>
              <w:rPr>
                <w:rFonts w:ascii="Times New Roman" w:hAnsi="Times New Roman"/>
                <w:color w:val="000000"/>
                <w:sz w:val="28"/>
                <w:szCs w:val="28"/>
              </w:rPr>
            </w:pPr>
            <w:r w:rsidRPr="00FE201E">
              <w:rPr>
                <w:rFonts w:ascii="Times New Roman" w:hAnsi="Times New Roman"/>
                <w:color w:val="000000"/>
                <w:sz w:val="28"/>
                <w:szCs w:val="28"/>
              </w:rPr>
              <w:t>Eğitimi kolaylaştıran eğitim araç-gereç ve</w:t>
            </w:r>
            <w:r w:rsidRPr="00FE201E">
              <w:rPr>
                <w:rFonts w:ascii="Times New Roman" w:hAnsi="Times New Roman"/>
                <w:sz w:val="28"/>
                <w:szCs w:val="28"/>
              </w:rPr>
              <w:t xml:space="preserve"> teknolojik </w:t>
            </w:r>
            <w:proofErr w:type="gramStart"/>
            <w:r w:rsidRPr="00FE201E">
              <w:rPr>
                <w:rFonts w:ascii="Times New Roman" w:hAnsi="Times New Roman"/>
                <w:sz w:val="28"/>
                <w:szCs w:val="28"/>
              </w:rPr>
              <w:t>ekipmanların</w:t>
            </w:r>
            <w:proofErr w:type="gramEnd"/>
            <w:r w:rsidRPr="00FE201E">
              <w:rPr>
                <w:rFonts w:ascii="Times New Roman" w:hAnsi="Times New Roman"/>
                <w:sz w:val="28"/>
                <w:szCs w:val="28"/>
              </w:rPr>
              <w:t xml:space="preserve"> ucuzlaması dolayısı ile bunlara her öğrencinin ulaşımın yaygınlaşması</w:t>
            </w:r>
          </w:p>
        </w:tc>
        <w:tc>
          <w:tcPr>
            <w:tcW w:w="426" w:type="dxa"/>
            <w:tcBorders>
              <w:top w:val="nil"/>
              <w:left w:val="single" w:sz="4" w:space="0" w:color="auto"/>
              <w:bottom w:val="nil"/>
              <w:right w:val="single" w:sz="4" w:space="0" w:color="auto"/>
            </w:tcBorders>
            <w:shd w:val="clear" w:color="auto" w:fill="FFFFFF"/>
            <w:vAlign w:val="center"/>
          </w:tcPr>
          <w:p w14:paraId="5C881403" w14:textId="77777777" w:rsidR="002F24BB" w:rsidRPr="00FE201E" w:rsidRDefault="002F24BB" w:rsidP="00E9386C">
            <w:pPr>
              <w:spacing w:after="0" w:line="240" w:lineRule="auto"/>
              <w:ind w:right="1"/>
              <w:rPr>
                <w:rFonts w:ascii="Times New Roman" w:hAnsi="Times New Roman"/>
                <w:sz w:val="28"/>
                <w:szCs w:val="28"/>
              </w:rPr>
            </w:pPr>
          </w:p>
        </w:tc>
        <w:tc>
          <w:tcPr>
            <w:tcW w:w="277" w:type="dxa"/>
            <w:tcBorders>
              <w:left w:val="single" w:sz="4" w:space="0" w:color="auto"/>
              <w:bottom w:val="single" w:sz="4" w:space="0" w:color="auto"/>
            </w:tcBorders>
            <w:shd w:val="clear" w:color="auto" w:fill="FBE4D5"/>
            <w:vAlign w:val="center"/>
          </w:tcPr>
          <w:p w14:paraId="6B74AA41"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C00000"/>
                <w:sz w:val="32"/>
                <w:szCs w:val="28"/>
              </w:rPr>
              <w:t>*</w:t>
            </w:r>
          </w:p>
        </w:tc>
        <w:tc>
          <w:tcPr>
            <w:tcW w:w="6053" w:type="dxa"/>
            <w:tcBorders>
              <w:bottom w:val="single" w:sz="4" w:space="0" w:color="auto"/>
            </w:tcBorders>
            <w:shd w:val="clear" w:color="auto" w:fill="FFFFFF"/>
            <w:vAlign w:val="center"/>
          </w:tcPr>
          <w:p w14:paraId="75B4606B" w14:textId="77777777" w:rsidR="002F24BB" w:rsidRPr="00FE201E" w:rsidRDefault="002F24BB" w:rsidP="00E9386C">
            <w:pPr>
              <w:spacing w:after="0" w:line="240" w:lineRule="auto"/>
              <w:ind w:right="1"/>
              <w:rPr>
                <w:rFonts w:ascii="Times New Roman" w:hAnsi="Times New Roman"/>
                <w:sz w:val="28"/>
                <w:szCs w:val="28"/>
              </w:rPr>
            </w:pPr>
            <w:r w:rsidRPr="00FE201E">
              <w:rPr>
                <w:rFonts w:ascii="Times New Roman" w:hAnsi="Times New Roman"/>
                <w:color w:val="0D0D0D"/>
                <w:sz w:val="28"/>
                <w:szCs w:val="28"/>
              </w:rPr>
              <w:t>Dünyadaki ticaretin bazı dillerin tekeline girmesinin eğitimden beklentide farklı amaç ve düşüncelerin gelişmesine, bununda eğitimde amaç netliğinin kaybolmasına neden olması</w:t>
            </w:r>
          </w:p>
        </w:tc>
      </w:tr>
      <w:tr w:rsidR="002F24BB" w:rsidRPr="00FE201E" w14:paraId="0B070516" w14:textId="77777777" w:rsidTr="00E9386C">
        <w:trPr>
          <w:trHeight w:val="626"/>
        </w:trPr>
        <w:tc>
          <w:tcPr>
            <w:tcW w:w="289" w:type="dxa"/>
            <w:shd w:val="clear" w:color="auto" w:fill="FBE4D5"/>
            <w:vAlign w:val="center"/>
          </w:tcPr>
          <w:p w14:paraId="7799E4DB" w14:textId="77777777" w:rsidR="002F24BB" w:rsidRPr="006B7BF5" w:rsidRDefault="002F24BB" w:rsidP="00E9386C">
            <w:pPr>
              <w:spacing w:after="0" w:line="240" w:lineRule="auto"/>
              <w:ind w:right="1"/>
              <w:rPr>
                <w:rFonts w:ascii="Times New Roman" w:hAnsi="Times New Roman"/>
                <w:sz w:val="32"/>
                <w:szCs w:val="28"/>
              </w:rPr>
            </w:pPr>
            <w:r w:rsidRPr="006B7BF5">
              <w:rPr>
                <w:rFonts w:ascii="Times New Roman" w:hAnsi="Times New Roman"/>
                <w:b/>
                <w:color w:val="0070C0"/>
                <w:sz w:val="32"/>
                <w:szCs w:val="28"/>
              </w:rPr>
              <w:t>*</w:t>
            </w:r>
          </w:p>
        </w:tc>
        <w:tc>
          <w:tcPr>
            <w:tcW w:w="6964" w:type="dxa"/>
            <w:tcBorders>
              <w:right w:val="single" w:sz="4" w:space="0" w:color="auto"/>
            </w:tcBorders>
            <w:shd w:val="clear" w:color="auto" w:fill="FFFFFF"/>
            <w:vAlign w:val="center"/>
          </w:tcPr>
          <w:p w14:paraId="65ED9D97" w14:textId="77777777" w:rsidR="002F24BB" w:rsidRPr="00FE201E" w:rsidRDefault="002F24BB" w:rsidP="00E9386C">
            <w:pPr>
              <w:spacing w:after="0" w:line="240" w:lineRule="auto"/>
              <w:ind w:right="1"/>
              <w:rPr>
                <w:rFonts w:ascii="Times New Roman" w:hAnsi="Times New Roman"/>
                <w:sz w:val="28"/>
                <w:szCs w:val="28"/>
              </w:rPr>
            </w:pPr>
            <w:r w:rsidRPr="00FE201E">
              <w:rPr>
                <w:rFonts w:ascii="Times New Roman" w:hAnsi="Times New Roman"/>
                <w:color w:val="000000"/>
                <w:sz w:val="28"/>
                <w:szCs w:val="28"/>
              </w:rPr>
              <w:t>Eğitim çalışanlarının eğitim-donanım yönünden</w:t>
            </w:r>
            <w:r w:rsidRPr="00FE201E">
              <w:rPr>
                <w:rFonts w:ascii="Times New Roman" w:hAnsi="Times New Roman"/>
                <w:sz w:val="28"/>
                <w:szCs w:val="28"/>
              </w:rPr>
              <w:t xml:space="preserve"> standartlarının artması</w:t>
            </w:r>
          </w:p>
        </w:tc>
        <w:tc>
          <w:tcPr>
            <w:tcW w:w="426" w:type="dxa"/>
            <w:tcBorders>
              <w:top w:val="nil"/>
              <w:left w:val="single" w:sz="4" w:space="0" w:color="auto"/>
              <w:bottom w:val="nil"/>
              <w:right w:val="nil"/>
            </w:tcBorders>
            <w:shd w:val="clear" w:color="auto" w:fill="FFFFFF"/>
            <w:vAlign w:val="center"/>
          </w:tcPr>
          <w:p w14:paraId="67C3A9C2" w14:textId="77777777" w:rsidR="002F24BB" w:rsidRPr="00FE201E" w:rsidRDefault="002F24BB" w:rsidP="00E9386C">
            <w:pPr>
              <w:spacing w:after="0" w:line="240" w:lineRule="auto"/>
              <w:ind w:right="1"/>
              <w:rPr>
                <w:rFonts w:ascii="Times New Roman" w:hAnsi="Times New Roman"/>
                <w:sz w:val="28"/>
                <w:szCs w:val="28"/>
              </w:rPr>
            </w:pPr>
          </w:p>
        </w:tc>
        <w:tc>
          <w:tcPr>
            <w:tcW w:w="277" w:type="dxa"/>
            <w:tcBorders>
              <w:top w:val="single" w:sz="4" w:space="0" w:color="auto"/>
              <w:left w:val="nil"/>
              <w:bottom w:val="nil"/>
              <w:right w:val="nil"/>
            </w:tcBorders>
            <w:shd w:val="clear" w:color="auto" w:fill="FFFFFF"/>
            <w:vAlign w:val="center"/>
          </w:tcPr>
          <w:p w14:paraId="585453A3" w14:textId="77777777" w:rsidR="002F24BB" w:rsidRPr="00FE201E" w:rsidRDefault="002F24BB" w:rsidP="00E9386C">
            <w:pPr>
              <w:spacing w:after="0" w:line="240" w:lineRule="auto"/>
              <w:ind w:right="1"/>
              <w:rPr>
                <w:rFonts w:ascii="Times New Roman" w:hAnsi="Times New Roman"/>
                <w:sz w:val="28"/>
                <w:szCs w:val="28"/>
              </w:rPr>
            </w:pPr>
          </w:p>
        </w:tc>
        <w:tc>
          <w:tcPr>
            <w:tcW w:w="6053" w:type="dxa"/>
            <w:tcBorders>
              <w:top w:val="single" w:sz="4" w:space="0" w:color="auto"/>
              <w:left w:val="nil"/>
              <w:bottom w:val="nil"/>
              <w:right w:val="nil"/>
            </w:tcBorders>
            <w:shd w:val="clear" w:color="auto" w:fill="FFFFFF"/>
            <w:vAlign w:val="center"/>
          </w:tcPr>
          <w:p w14:paraId="36197E17" w14:textId="77777777" w:rsidR="002F24BB" w:rsidRPr="00FE201E" w:rsidRDefault="002F24BB" w:rsidP="00E9386C">
            <w:pPr>
              <w:spacing w:after="0" w:line="240" w:lineRule="auto"/>
              <w:ind w:right="1"/>
              <w:rPr>
                <w:rFonts w:ascii="Times New Roman" w:hAnsi="Times New Roman"/>
                <w:sz w:val="28"/>
                <w:szCs w:val="28"/>
              </w:rPr>
            </w:pPr>
          </w:p>
        </w:tc>
      </w:tr>
      <w:tr w:rsidR="002F24BB" w:rsidRPr="00FE201E" w14:paraId="2717141A" w14:textId="77777777" w:rsidTr="00E9386C">
        <w:trPr>
          <w:trHeight w:val="654"/>
        </w:trPr>
        <w:tc>
          <w:tcPr>
            <w:tcW w:w="289" w:type="dxa"/>
            <w:shd w:val="clear" w:color="auto" w:fill="FBE4D5"/>
            <w:vAlign w:val="center"/>
          </w:tcPr>
          <w:p w14:paraId="275AD078" w14:textId="77777777" w:rsidR="002F24BB" w:rsidRPr="00FE201E" w:rsidRDefault="002F24BB" w:rsidP="00E9386C">
            <w:pPr>
              <w:spacing w:after="0" w:line="240" w:lineRule="auto"/>
              <w:ind w:right="1"/>
              <w:rPr>
                <w:rFonts w:ascii="Times New Roman" w:hAnsi="Times New Roman"/>
                <w:sz w:val="28"/>
                <w:szCs w:val="28"/>
              </w:rPr>
            </w:pPr>
            <w:r w:rsidRPr="002C71CA">
              <w:rPr>
                <w:rFonts w:ascii="Times New Roman" w:hAnsi="Times New Roman"/>
                <w:b/>
                <w:color w:val="0070C0"/>
                <w:sz w:val="32"/>
                <w:szCs w:val="28"/>
              </w:rPr>
              <w:t>*</w:t>
            </w:r>
          </w:p>
        </w:tc>
        <w:tc>
          <w:tcPr>
            <w:tcW w:w="6964" w:type="dxa"/>
            <w:tcBorders>
              <w:right w:val="single" w:sz="4" w:space="0" w:color="auto"/>
            </w:tcBorders>
            <w:shd w:val="clear" w:color="auto" w:fill="FFFFFF"/>
            <w:vAlign w:val="center"/>
          </w:tcPr>
          <w:p w14:paraId="61FC5D44" w14:textId="77777777" w:rsidR="002F24BB" w:rsidRPr="00FE201E" w:rsidRDefault="002F24BB" w:rsidP="00E9386C">
            <w:pPr>
              <w:spacing w:after="0" w:line="240" w:lineRule="auto"/>
              <w:ind w:right="1"/>
              <w:rPr>
                <w:rFonts w:ascii="Times New Roman" w:hAnsi="Times New Roman"/>
                <w:color w:val="000000"/>
                <w:sz w:val="28"/>
                <w:szCs w:val="28"/>
              </w:rPr>
            </w:pPr>
            <w:r>
              <w:rPr>
                <w:rFonts w:ascii="Times New Roman" w:hAnsi="Times New Roman"/>
                <w:color w:val="000000"/>
                <w:sz w:val="28"/>
                <w:szCs w:val="28"/>
              </w:rPr>
              <w:t>P</w:t>
            </w:r>
            <w:r w:rsidRPr="00FE201E">
              <w:rPr>
                <w:rFonts w:ascii="Times New Roman" w:hAnsi="Times New Roman"/>
                <w:color w:val="000000"/>
                <w:sz w:val="28"/>
                <w:szCs w:val="28"/>
              </w:rPr>
              <w:t>sikolojik, sosyal ve hatta fiziksel şiddetin eğitim</w:t>
            </w:r>
            <w:r w:rsidRPr="00FE201E">
              <w:rPr>
                <w:rFonts w:ascii="Times New Roman" w:hAnsi="Times New Roman"/>
                <w:sz w:val="28"/>
                <w:szCs w:val="28"/>
              </w:rPr>
              <w:t xml:space="preserve"> ve disiplin aracı olarak kullanılmasına son verilmesi</w:t>
            </w:r>
          </w:p>
        </w:tc>
        <w:tc>
          <w:tcPr>
            <w:tcW w:w="426" w:type="dxa"/>
            <w:tcBorders>
              <w:top w:val="nil"/>
              <w:left w:val="single" w:sz="4" w:space="0" w:color="auto"/>
              <w:bottom w:val="nil"/>
              <w:right w:val="nil"/>
            </w:tcBorders>
            <w:shd w:val="clear" w:color="auto" w:fill="FFFFFF"/>
            <w:vAlign w:val="center"/>
          </w:tcPr>
          <w:p w14:paraId="2992D318" w14:textId="77777777" w:rsidR="002F24BB" w:rsidRPr="00FE201E" w:rsidRDefault="002F24BB" w:rsidP="00E9386C">
            <w:pPr>
              <w:spacing w:after="0" w:line="240" w:lineRule="auto"/>
              <w:ind w:right="1"/>
              <w:rPr>
                <w:rFonts w:ascii="Times New Roman" w:hAnsi="Times New Roman"/>
                <w:sz w:val="28"/>
                <w:szCs w:val="28"/>
              </w:rPr>
            </w:pPr>
          </w:p>
        </w:tc>
        <w:tc>
          <w:tcPr>
            <w:tcW w:w="277" w:type="dxa"/>
            <w:tcBorders>
              <w:top w:val="nil"/>
              <w:left w:val="nil"/>
              <w:bottom w:val="nil"/>
              <w:right w:val="nil"/>
            </w:tcBorders>
            <w:shd w:val="clear" w:color="auto" w:fill="FFFFFF"/>
            <w:vAlign w:val="center"/>
          </w:tcPr>
          <w:p w14:paraId="00B90DF3" w14:textId="77777777" w:rsidR="002F24BB" w:rsidRPr="00FE201E" w:rsidRDefault="002F24BB" w:rsidP="00E9386C">
            <w:pPr>
              <w:spacing w:after="0" w:line="240" w:lineRule="auto"/>
              <w:ind w:right="1"/>
              <w:rPr>
                <w:rFonts w:ascii="Times New Roman" w:hAnsi="Times New Roman"/>
                <w:sz w:val="28"/>
                <w:szCs w:val="28"/>
              </w:rPr>
            </w:pPr>
          </w:p>
        </w:tc>
        <w:tc>
          <w:tcPr>
            <w:tcW w:w="6053" w:type="dxa"/>
            <w:tcBorders>
              <w:top w:val="nil"/>
              <w:left w:val="nil"/>
              <w:bottom w:val="nil"/>
              <w:right w:val="nil"/>
            </w:tcBorders>
            <w:shd w:val="clear" w:color="auto" w:fill="FFFFFF"/>
            <w:vAlign w:val="center"/>
          </w:tcPr>
          <w:p w14:paraId="5658C8AA" w14:textId="77777777" w:rsidR="002F24BB" w:rsidRPr="00FE201E" w:rsidRDefault="002F24BB" w:rsidP="00E9386C">
            <w:pPr>
              <w:spacing w:after="0" w:line="240" w:lineRule="auto"/>
              <w:ind w:right="1"/>
              <w:rPr>
                <w:rFonts w:ascii="Times New Roman" w:hAnsi="Times New Roman"/>
                <w:sz w:val="28"/>
                <w:szCs w:val="28"/>
              </w:rPr>
            </w:pPr>
          </w:p>
        </w:tc>
      </w:tr>
    </w:tbl>
    <w:p w14:paraId="3B6AEF6E" w14:textId="77777777" w:rsidR="002F24BB" w:rsidRDefault="002F24BB" w:rsidP="002F24BB">
      <w:pPr>
        <w:ind w:right="1"/>
      </w:pPr>
    </w:p>
    <w:p w14:paraId="10701B77" w14:textId="77777777" w:rsidR="002F24BB" w:rsidRDefault="002F24BB" w:rsidP="002F24BB">
      <w:pPr>
        <w:spacing w:after="0"/>
        <w:ind w:firstLine="708"/>
        <w:jc w:val="both"/>
        <w:rPr>
          <w:szCs w:val="24"/>
        </w:rPr>
      </w:pPr>
    </w:p>
    <w:p w14:paraId="37DA692A" w14:textId="77777777" w:rsidR="002F24BB" w:rsidRDefault="002F24BB" w:rsidP="002F24BB">
      <w:pPr>
        <w:ind w:right="1" w:firstLine="851"/>
        <w:rPr>
          <w:b/>
          <w:szCs w:val="24"/>
        </w:rPr>
      </w:pPr>
    </w:p>
    <w:p w14:paraId="51014E4B" w14:textId="77777777" w:rsidR="002F24BB" w:rsidRDefault="002F24BB" w:rsidP="002F24BB">
      <w:pPr>
        <w:ind w:right="1" w:firstLine="851"/>
        <w:rPr>
          <w:b/>
          <w:szCs w:val="24"/>
        </w:rPr>
      </w:pPr>
    </w:p>
    <w:p w14:paraId="3A256B83" w14:textId="77777777" w:rsidR="002F24BB" w:rsidRPr="00491074" w:rsidRDefault="002F24BB" w:rsidP="002F24BB">
      <w:pPr>
        <w:ind w:right="1" w:firstLine="851"/>
      </w:pPr>
      <w:r>
        <w:rPr>
          <w:rFonts w:ascii="Times New Roman" w:hAnsi="Times New Roman"/>
          <w:b/>
          <w:color w:val="002060"/>
        </w:rPr>
        <w:lastRenderedPageBreak/>
        <w:t>FIRSATLAR</w:t>
      </w:r>
    </w:p>
    <w:tbl>
      <w:tblPr>
        <w:tblpPr w:leftFromText="141" w:rightFromText="141" w:vertAnchor="text" w:horzAnchor="margin" w:tblpY="243"/>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2"/>
        <w:gridCol w:w="4252"/>
        <w:gridCol w:w="283"/>
        <w:gridCol w:w="283"/>
        <w:gridCol w:w="4252"/>
        <w:gridCol w:w="283"/>
        <w:gridCol w:w="283"/>
        <w:gridCol w:w="4252"/>
      </w:tblGrid>
      <w:tr w:rsidR="002F24BB" w14:paraId="5DD6CC26" w14:textId="77777777" w:rsidTr="00E9386C">
        <w:trPr>
          <w:trHeight w:val="558"/>
        </w:trPr>
        <w:tc>
          <w:tcPr>
            <w:tcW w:w="4534" w:type="dxa"/>
            <w:gridSpan w:val="2"/>
            <w:tcBorders>
              <w:right w:val="single" w:sz="4" w:space="0" w:color="auto"/>
            </w:tcBorders>
            <w:shd w:val="clear" w:color="auto" w:fill="FBE4D5"/>
          </w:tcPr>
          <w:p w14:paraId="489A5961"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b/>
                <w:sz w:val="28"/>
                <w:szCs w:val="28"/>
              </w:rPr>
              <w:t>Eğitim ve Öğretime Erişim</w:t>
            </w:r>
          </w:p>
        </w:tc>
        <w:tc>
          <w:tcPr>
            <w:tcW w:w="283" w:type="dxa"/>
            <w:tcBorders>
              <w:top w:val="nil"/>
              <w:left w:val="single" w:sz="4" w:space="0" w:color="auto"/>
              <w:bottom w:val="nil"/>
              <w:right w:val="single" w:sz="4" w:space="0" w:color="auto"/>
            </w:tcBorders>
            <w:shd w:val="clear" w:color="auto" w:fill="auto"/>
          </w:tcPr>
          <w:p w14:paraId="6463C171" w14:textId="77777777" w:rsidR="002F24BB" w:rsidRPr="002F70D1" w:rsidRDefault="002F24BB" w:rsidP="00E9386C">
            <w:pPr>
              <w:spacing w:after="0" w:line="240" w:lineRule="auto"/>
              <w:ind w:right="1"/>
              <w:rPr>
                <w:rFonts w:ascii="Times New Roman" w:hAnsi="Times New Roman"/>
                <w:sz w:val="28"/>
                <w:szCs w:val="28"/>
              </w:rPr>
            </w:pPr>
          </w:p>
        </w:tc>
        <w:tc>
          <w:tcPr>
            <w:tcW w:w="4535" w:type="dxa"/>
            <w:gridSpan w:val="2"/>
            <w:tcBorders>
              <w:left w:val="single" w:sz="4" w:space="0" w:color="auto"/>
              <w:right w:val="single" w:sz="4" w:space="0" w:color="auto"/>
            </w:tcBorders>
            <w:shd w:val="clear" w:color="auto" w:fill="FBE4D5"/>
          </w:tcPr>
          <w:p w14:paraId="6200F8C5" w14:textId="77777777" w:rsidR="002F24BB" w:rsidRPr="002F70D1" w:rsidRDefault="002F24BB" w:rsidP="00E9386C">
            <w:pPr>
              <w:spacing w:after="0" w:line="240" w:lineRule="auto"/>
              <w:ind w:right="1"/>
              <w:rPr>
                <w:rFonts w:ascii="Times New Roman" w:hAnsi="Times New Roman"/>
                <w:b/>
                <w:sz w:val="28"/>
                <w:szCs w:val="28"/>
              </w:rPr>
            </w:pPr>
            <w:r w:rsidRPr="002F70D1">
              <w:rPr>
                <w:rFonts w:ascii="Times New Roman" w:hAnsi="Times New Roman"/>
                <w:b/>
                <w:sz w:val="28"/>
                <w:szCs w:val="28"/>
              </w:rPr>
              <w:t>Eğitim ve Öğretimde Kalite</w:t>
            </w:r>
          </w:p>
        </w:tc>
        <w:tc>
          <w:tcPr>
            <w:tcW w:w="283" w:type="dxa"/>
            <w:tcBorders>
              <w:top w:val="nil"/>
              <w:left w:val="single" w:sz="4" w:space="0" w:color="auto"/>
              <w:bottom w:val="nil"/>
              <w:right w:val="single" w:sz="4" w:space="0" w:color="auto"/>
            </w:tcBorders>
            <w:shd w:val="clear" w:color="auto" w:fill="auto"/>
          </w:tcPr>
          <w:p w14:paraId="5A548CE9" w14:textId="77777777" w:rsidR="002F24BB" w:rsidRPr="002F70D1" w:rsidRDefault="002F24BB" w:rsidP="00E9386C">
            <w:pPr>
              <w:spacing w:after="0" w:line="240" w:lineRule="auto"/>
              <w:ind w:right="1"/>
              <w:rPr>
                <w:rFonts w:ascii="Times New Roman" w:hAnsi="Times New Roman"/>
                <w:b/>
                <w:sz w:val="28"/>
                <w:szCs w:val="28"/>
              </w:rPr>
            </w:pPr>
          </w:p>
        </w:tc>
        <w:tc>
          <w:tcPr>
            <w:tcW w:w="4535" w:type="dxa"/>
            <w:gridSpan w:val="2"/>
            <w:tcBorders>
              <w:left w:val="single" w:sz="4" w:space="0" w:color="auto"/>
            </w:tcBorders>
            <w:shd w:val="clear" w:color="auto" w:fill="FBE4D5"/>
          </w:tcPr>
          <w:p w14:paraId="78AE9D55" w14:textId="77777777" w:rsidR="002F24BB" w:rsidRPr="002F70D1" w:rsidRDefault="002F24BB" w:rsidP="00E9386C">
            <w:pPr>
              <w:spacing w:after="0" w:line="240" w:lineRule="auto"/>
              <w:ind w:right="1"/>
              <w:rPr>
                <w:rFonts w:ascii="Times New Roman" w:hAnsi="Times New Roman"/>
                <w:b/>
                <w:sz w:val="28"/>
                <w:szCs w:val="28"/>
              </w:rPr>
            </w:pPr>
            <w:r w:rsidRPr="002F70D1">
              <w:rPr>
                <w:rFonts w:ascii="Times New Roman" w:hAnsi="Times New Roman"/>
                <w:b/>
                <w:sz w:val="28"/>
                <w:szCs w:val="28"/>
              </w:rPr>
              <w:t>Kurumsal Kapasite</w:t>
            </w:r>
          </w:p>
        </w:tc>
      </w:tr>
      <w:tr w:rsidR="002F24BB" w14:paraId="1DCF1763" w14:textId="77777777" w:rsidTr="00E9386C">
        <w:trPr>
          <w:trHeight w:val="213"/>
        </w:trPr>
        <w:tc>
          <w:tcPr>
            <w:tcW w:w="282" w:type="dxa"/>
            <w:shd w:val="clear" w:color="auto" w:fill="FBE4D5"/>
          </w:tcPr>
          <w:p w14:paraId="1462BAD4"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1.</w:t>
            </w:r>
          </w:p>
        </w:tc>
        <w:tc>
          <w:tcPr>
            <w:tcW w:w="4252" w:type="dxa"/>
            <w:tcBorders>
              <w:right w:val="single" w:sz="4" w:space="0" w:color="auto"/>
            </w:tcBorders>
            <w:shd w:val="clear" w:color="auto" w:fill="auto"/>
          </w:tcPr>
          <w:p w14:paraId="2AA61582" w14:textId="77777777" w:rsidR="002F24BB" w:rsidRPr="002F70D1" w:rsidRDefault="002F24BB" w:rsidP="00E9386C">
            <w:pPr>
              <w:spacing w:after="0" w:line="240" w:lineRule="auto"/>
              <w:ind w:left="80" w:right="1"/>
              <w:rPr>
                <w:rFonts w:ascii="Times New Roman" w:hAnsi="Times New Roman"/>
                <w:sz w:val="28"/>
                <w:szCs w:val="28"/>
              </w:rPr>
            </w:pPr>
            <w:r w:rsidRPr="002F70D1">
              <w:rPr>
                <w:rFonts w:ascii="Times New Roman" w:hAnsi="Times New Roman"/>
                <w:sz w:val="28"/>
                <w:szCs w:val="28"/>
              </w:rPr>
              <w:t>Eğitimin sürdürülebilir ekonomik kalkınmadaki işlevi konusunda toplumsal farkındalık</w:t>
            </w:r>
          </w:p>
        </w:tc>
        <w:tc>
          <w:tcPr>
            <w:tcW w:w="283" w:type="dxa"/>
            <w:tcBorders>
              <w:top w:val="nil"/>
              <w:left w:val="single" w:sz="4" w:space="0" w:color="auto"/>
              <w:bottom w:val="nil"/>
              <w:right w:val="single" w:sz="4" w:space="0" w:color="auto"/>
            </w:tcBorders>
            <w:shd w:val="clear" w:color="auto" w:fill="auto"/>
          </w:tcPr>
          <w:p w14:paraId="4093E26F"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04629DBC"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1.</w:t>
            </w:r>
          </w:p>
        </w:tc>
        <w:tc>
          <w:tcPr>
            <w:tcW w:w="4252" w:type="dxa"/>
            <w:tcBorders>
              <w:right w:val="single" w:sz="4" w:space="0" w:color="auto"/>
            </w:tcBorders>
            <w:shd w:val="clear" w:color="auto" w:fill="auto"/>
          </w:tcPr>
          <w:p w14:paraId="5649EDDE" w14:textId="77777777" w:rsidR="002F24BB" w:rsidRPr="002F70D1" w:rsidRDefault="002F24BB" w:rsidP="00E9386C">
            <w:pPr>
              <w:spacing w:after="0" w:line="240" w:lineRule="auto"/>
              <w:ind w:left="100" w:right="1"/>
              <w:rPr>
                <w:rFonts w:ascii="Times New Roman" w:hAnsi="Times New Roman"/>
                <w:w w:val="99"/>
                <w:sz w:val="28"/>
                <w:szCs w:val="28"/>
              </w:rPr>
            </w:pPr>
            <w:r w:rsidRPr="002F70D1">
              <w:rPr>
                <w:rFonts w:ascii="Times New Roman" w:hAnsi="Times New Roman"/>
                <w:w w:val="99"/>
                <w:sz w:val="28"/>
                <w:szCs w:val="28"/>
              </w:rPr>
              <w:t>Geniş bir paydaş kitlesinin varlığı</w:t>
            </w:r>
          </w:p>
        </w:tc>
        <w:tc>
          <w:tcPr>
            <w:tcW w:w="283" w:type="dxa"/>
            <w:tcBorders>
              <w:top w:val="nil"/>
              <w:left w:val="single" w:sz="4" w:space="0" w:color="auto"/>
              <w:bottom w:val="nil"/>
              <w:right w:val="single" w:sz="4" w:space="0" w:color="auto"/>
            </w:tcBorders>
            <w:shd w:val="clear" w:color="auto" w:fill="auto"/>
          </w:tcPr>
          <w:p w14:paraId="6D373CCE"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7B249EE6"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1.</w:t>
            </w:r>
          </w:p>
        </w:tc>
        <w:tc>
          <w:tcPr>
            <w:tcW w:w="4252" w:type="dxa"/>
            <w:shd w:val="clear" w:color="auto" w:fill="auto"/>
          </w:tcPr>
          <w:p w14:paraId="46F0C555" w14:textId="77777777" w:rsidR="002F24BB" w:rsidRPr="002F70D1" w:rsidRDefault="002F24BB" w:rsidP="00E9386C">
            <w:pPr>
              <w:spacing w:after="0" w:line="240" w:lineRule="auto"/>
              <w:ind w:right="1"/>
              <w:rPr>
                <w:rFonts w:ascii="Times New Roman" w:hAnsi="Times New Roman"/>
                <w:color w:val="000000"/>
                <w:sz w:val="28"/>
                <w:szCs w:val="28"/>
              </w:rPr>
            </w:pPr>
            <w:r w:rsidRPr="002F70D1">
              <w:rPr>
                <w:rFonts w:ascii="Times New Roman" w:hAnsi="Times New Roman"/>
                <w:color w:val="000000"/>
                <w:sz w:val="28"/>
                <w:szCs w:val="28"/>
              </w:rPr>
              <w:t>Üst politika belgelerinde eğitimin</w:t>
            </w:r>
            <w:r w:rsidRPr="002F70D1">
              <w:rPr>
                <w:rFonts w:ascii="Times New Roman" w:hAnsi="Times New Roman"/>
                <w:sz w:val="28"/>
                <w:szCs w:val="28"/>
              </w:rPr>
              <w:t xml:space="preserve"> öncelikli alan olarak yer alması</w:t>
            </w:r>
          </w:p>
        </w:tc>
      </w:tr>
      <w:tr w:rsidR="002F24BB" w14:paraId="223760BB" w14:textId="77777777" w:rsidTr="00E9386C">
        <w:trPr>
          <w:trHeight w:val="265"/>
        </w:trPr>
        <w:tc>
          <w:tcPr>
            <w:tcW w:w="282" w:type="dxa"/>
            <w:shd w:val="clear" w:color="auto" w:fill="FBE4D5"/>
          </w:tcPr>
          <w:p w14:paraId="2CC0EBB6" w14:textId="77777777" w:rsidR="002F24BB" w:rsidRPr="002F70D1" w:rsidRDefault="002F24BB" w:rsidP="00E9386C">
            <w:pPr>
              <w:spacing w:after="0" w:line="240" w:lineRule="auto"/>
              <w:ind w:right="1"/>
              <w:rPr>
                <w:rFonts w:ascii="Times New Roman" w:hAnsi="Times New Roman"/>
                <w:b/>
                <w:color w:val="C00000"/>
                <w:sz w:val="28"/>
                <w:szCs w:val="28"/>
                <w:highlight w:val="white"/>
              </w:rPr>
            </w:pPr>
            <w:r w:rsidRPr="002F70D1">
              <w:rPr>
                <w:rFonts w:ascii="Times New Roman" w:hAnsi="Times New Roman"/>
                <w:b/>
                <w:color w:val="C00000"/>
                <w:sz w:val="28"/>
                <w:szCs w:val="28"/>
                <w:highlight w:val="white"/>
              </w:rPr>
              <w:t>2.</w:t>
            </w:r>
          </w:p>
        </w:tc>
        <w:tc>
          <w:tcPr>
            <w:tcW w:w="4252" w:type="dxa"/>
            <w:tcBorders>
              <w:right w:val="single" w:sz="4" w:space="0" w:color="auto"/>
            </w:tcBorders>
            <w:shd w:val="clear" w:color="auto" w:fill="auto"/>
          </w:tcPr>
          <w:p w14:paraId="001F682F"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sz w:val="28"/>
                <w:szCs w:val="28"/>
                <w:highlight w:val="white"/>
              </w:rPr>
              <w:t>Ulaşım ve erişim ağının gelişmesi</w:t>
            </w:r>
          </w:p>
        </w:tc>
        <w:tc>
          <w:tcPr>
            <w:tcW w:w="283" w:type="dxa"/>
            <w:tcBorders>
              <w:top w:val="nil"/>
              <w:left w:val="single" w:sz="4" w:space="0" w:color="auto"/>
              <w:bottom w:val="nil"/>
              <w:right w:val="single" w:sz="4" w:space="0" w:color="auto"/>
            </w:tcBorders>
            <w:shd w:val="clear" w:color="auto" w:fill="auto"/>
          </w:tcPr>
          <w:p w14:paraId="4FEC75FD"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3D775D7A" w14:textId="77777777" w:rsidR="002F24BB" w:rsidRPr="002F70D1" w:rsidRDefault="002F24BB" w:rsidP="00E9386C">
            <w:pPr>
              <w:spacing w:after="0" w:line="240" w:lineRule="auto"/>
              <w:ind w:right="1"/>
              <w:rPr>
                <w:rFonts w:ascii="Times New Roman" w:hAnsi="Times New Roman"/>
                <w:b/>
                <w:color w:val="C00000"/>
                <w:sz w:val="28"/>
                <w:szCs w:val="28"/>
                <w:highlight w:val="white"/>
              </w:rPr>
            </w:pPr>
            <w:r w:rsidRPr="002F70D1">
              <w:rPr>
                <w:rFonts w:ascii="Times New Roman" w:hAnsi="Times New Roman"/>
                <w:b/>
                <w:color w:val="C00000"/>
                <w:sz w:val="28"/>
                <w:szCs w:val="28"/>
                <w:highlight w:val="white"/>
              </w:rPr>
              <w:t>2.</w:t>
            </w:r>
          </w:p>
        </w:tc>
        <w:tc>
          <w:tcPr>
            <w:tcW w:w="4252" w:type="dxa"/>
            <w:tcBorders>
              <w:right w:val="single" w:sz="4" w:space="0" w:color="auto"/>
            </w:tcBorders>
            <w:shd w:val="clear" w:color="auto" w:fill="auto"/>
          </w:tcPr>
          <w:p w14:paraId="2749EF22" w14:textId="77777777" w:rsidR="002F24BB" w:rsidRPr="002F70D1" w:rsidRDefault="002F24BB" w:rsidP="00E9386C">
            <w:pPr>
              <w:spacing w:after="0" w:line="240" w:lineRule="auto"/>
              <w:ind w:left="100" w:right="1"/>
              <w:rPr>
                <w:rFonts w:ascii="Times New Roman" w:hAnsi="Times New Roman"/>
                <w:w w:val="99"/>
                <w:sz w:val="28"/>
                <w:szCs w:val="28"/>
                <w:highlight w:val="white"/>
              </w:rPr>
            </w:pPr>
            <w:r w:rsidRPr="002F70D1">
              <w:rPr>
                <w:rFonts w:ascii="Times New Roman" w:hAnsi="Times New Roman"/>
                <w:w w:val="99"/>
                <w:sz w:val="28"/>
                <w:szCs w:val="28"/>
                <w:highlight w:val="white"/>
              </w:rPr>
              <w:t>Kaliteli eğitim ve öğretime ilişkin</w:t>
            </w:r>
            <w:r w:rsidRPr="002F70D1">
              <w:rPr>
                <w:rFonts w:ascii="Times New Roman" w:hAnsi="Times New Roman"/>
                <w:sz w:val="28"/>
                <w:szCs w:val="28"/>
              </w:rPr>
              <w:t xml:space="preserve"> talebin artması</w:t>
            </w:r>
          </w:p>
        </w:tc>
        <w:tc>
          <w:tcPr>
            <w:tcW w:w="283" w:type="dxa"/>
            <w:tcBorders>
              <w:top w:val="nil"/>
              <w:left w:val="single" w:sz="4" w:space="0" w:color="auto"/>
              <w:bottom w:val="nil"/>
              <w:right w:val="single" w:sz="4" w:space="0" w:color="auto"/>
            </w:tcBorders>
            <w:shd w:val="clear" w:color="auto" w:fill="auto"/>
          </w:tcPr>
          <w:p w14:paraId="5A67AEB6"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56A66145" w14:textId="77777777" w:rsidR="002F24BB" w:rsidRPr="002F70D1" w:rsidRDefault="002F24BB" w:rsidP="00E9386C">
            <w:pPr>
              <w:spacing w:after="0" w:line="240" w:lineRule="auto"/>
              <w:ind w:right="1"/>
              <w:rPr>
                <w:rFonts w:ascii="Times New Roman" w:hAnsi="Times New Roman"/>
                <w:b/>
                <w:color w:val="C00000"/>
                <w:sz w:val="28"/>
                <w:szCs w:val="28"/>
                <w:highlight w:val="white"/>
              </w:rPr>
            </w:pPr>
            <w:r w:rsidRPr="002F70D1">
              <w:rPr>
                <w:rFonts w:ascii="Times New Roman" w:hAnsi="Times New Roman"/>
                <w:b/>
                <w:color w:val="C00000"/>
                <w:sz w:val="28"/>
                <w:szCs w:val="28"/>
                <w:highlight w:val="white"/>
              </w:rPr>
              <w:t>2.</w:t>
            </w:r>
          </w:p>
        </w:tc>
        <w:tc>
          <w:tcPr>
            <w:tcW w:w="4252" w:type="dxa"/>
            <w:shd w:val="clear" w:color="auto" w:fill="auto"/>
          </w:tcPr>
          <w:p w14:paraId="47EE7626" w14:textId="77777777" w:rsidR="002F24BB" w:rsidRPr="002F70D1" w:rsidRDefault="002F24BB" w:rsidP="00E9386C">
            <w:pPr>
              <w:spacing w:after="0" w:line="240" w:lineRule="auto"/>
              <w:ind w:left="60" w:right="1"/>
              <w:rPr>
                <w:rFonts w:ascii="Times New Roman" w:hAnsi="Times New Roman"/>
                <w:sz w:val="28"/>
                <w:szCs w:val="28"/>
              </w:rPr>
            </w:pPr>
            <w:r w:rsidRPr="002F70D1">
              <w:rPr>
                <w:rFonts w:ascii="Times New Roman" w:hAnsi="Times New Roman"/>
                <w:sz w:val="28"/>
                <w:szCs w:val="28"/>
              </w:rPr>
              <w:t xml:space="preserve">Şehrin </w:t>
            </w:r>
            <w:proofErr w:type="spellStart"/>
            <w:r w:rsidRPr="002F70D1">
              <w:rPr>
                <w:rFonts w:ascii="Times New Roman" w:hAnsi="Times New Roman"/>
                <w:sz w:val="28"/>
                <w:szCs w:val="28"/>
              </w:rPr>
              <w:t>sosyo</w:t>
            </w:r>
            <w:proofErr w:type="spellEnd"/>
            <w:r w:rsidRPr="002F70D1">
              <w:rPr>
                <w:rFonts w:ascii="Times New Roman" w:hAnsi="Times New Roman"/>
                <w:sz w:val="28"/>
                <w:szCs w:val="28"/>
              </w:rPr>
              <w:t>-ekonomik yapısı ve kültürel seviyesinin çevre illere göre daha iyi olması</w:t>
            </w:r>
          </w:p>
        </w:tc>
      </w:tr>
      <w:tr w:rsidR="002F24BB" w14:paraId="2191D5AC" w14:textId="77777777" w:rsidTr="00E9386C">
        <w:trPr>
          <w:trHeight w:val="814"/>
        </w:trPr>
        <w:tc>
          <w:tcPr>
            <w:tcW w:w="282" w:type="dxa"/>
            <w:shd w:val="clear" w:color="auto" w:fill="FBE4D5"/>
          </w:tcPr>
          <w:p w14:paraId="4186A001"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b/>
                <w:color w:val="C00000"/>
                <w:sz w:val="28"/>
                <w:szCs w:val="28"/>
              </w:rPr>
              <w:t>3.</w:t>
            </w:r>
          </w:p>
        </w:tc>
        <w:tc>
          <w:tcPr>
            <w:tcW w:w="4252" w:type="dxa"/>
            <w:tcBorders>
              <w:right w:val="single" w:sz="4" w:space="0" w:color="auto"/>
            </w:tcBorders>
            <w:shd w:val="clear" w:color="auto" w:fill="auto"/>
          </w:tcPr>
          <w:p w14:paraId="64B5176F"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sz w:val="28"/>
                <w:szCs w:val="28"/>
              </w:rPr>
              <w:t>Devletin özel eğitime muhtaç öğrencilere sunduğu destek</w:t>
            </w:r>
          </w:p>
        </w:tc>
        <w:tc>
          <w:tcPr>
            <w:tcW w:w="283" w:type="dxa"/>
            <w:tcBorders>
              <w:top w:val="nil"/>
              <w:left w:val="single" w:sz="4" w:space="0" w:color="auto"/>
              <w:bottom w:val="nil"/>
              <w:right w:val="single" w:sz="4" w:space="0" w:color="auto"/>
            </w:tcBorders>
            <w:shd w:val="clear" w:color="auto" w:fill="auto"/>
          </w:tcPr>
          <w:p w14:paraId="1250EBB2"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456ED47F"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3.</w:t>
            </w:r>
          </w:p>
        </w:tc>
        <w:tc>
          <w:tcPr>
            <w:tcW w:w="4252" w:type="dxa"/>
            <w:tcBorders>
              <w:right w:val="single" w:sz="4" w:space="0" w:color="auto"/>
            </w:tcBorders>
            <w:shd w:val="clear" w:color="auto" w:fill="auto"/>
          </w:tcPr>
          <w:p w14:paraId="47DAD4E4" w14:textId="77777777" w:rsidR="002F24BB" w:rsidRPr="002F70D1" w:rsidRDefault="002F24BB" w:rsidP="00E9386C">
            <w:pPr>
              <w:spacing w:after="0" w:line="240" w:lineRule="auto"/>
              <w:ind w:left="100" w:right="1"/>
              <w:rPr>
                <w:rFonts w:ascii="Times New Roman" w:hAnsi="Times New Roman"/>
                <w:sz w:val="28"/>
                <w:szCs w:val="28"/>
              </w:rPr>
            </w:pPr>
            <w:r w:rsidRPr="002F70D1">
              <w:rPr>
                <w:rFonts w:ascii="Times New Roman" w:hAnsi="Times New Roman"/>
                <w:sz w:val="28"/>
                <w:szCs w:val="28"/>
              </w:rPr>
              <w:t>Gelişen teknolojilerin eğitimde kullanılabilirliğinin artması</w:t>
            </w:r>
          </w:p>
        </w:tc>
        <w:tc>
          <w:tcPr>
            <w:tcW w:w="283" w:type="dxa"/>
            <w:tcBorders>
              <w:top w:val="nil"/>
              <w:left w:val="single" w:sz="4" w:space="0" w:color="auto"/>
              <w:bottom w:val="nil"/>
              <w:right w:val="single" w:sz="4" w:space="0" w:color="auto"/>
            </w:tcBorders>
            <w:shd w:val="clear" w:color="auto" w:fill="auto"/>
          </w:tcPr>
          <w:p w14:paraId="312616FB"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1D4C6118"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3.</w:t>
            </w:r>
          </w:p>
        </w:tc>
        <w:tc>
          <w:tcPr>
            <w:tcW w:w="4252" w:type="dxa"/>
            <w:shd w:val="clear" w:color="auto" w:fill="auto"/>
          </w:tcPr>
          <w:p w14:paraId="16359B41" w14:textId="77777777" w:rsidR="002F24BB" w:rsidRPr="002F70D1" w:rsidRDefault="002F24BB" w:rsidP="00E9386C">
            <w:pPr>
              <w:spacing w:after="0" w:line="240" w:lineRule="auto"/>
              <w:ind w:left="60" w:right="1"/>
              <w:rPr>
                <w:rFonts w:ascii="Times New Roman" w:hAnsi="Times New Roman"/>
                <w:sz w:val="28"/>
                <w:szCs w:val="28"/>
              </w:rPr>
            </w:pPr>
            <w:r w:rsidRPr="002F70D1">
              <w:rPr>
                <w:rFonts w:ascii="Times New Roman" w:hAnsi="Times New Roman"/>
                <w:sz w:val="28"/>
                <w:szCs w:val="28"/>
              </w:rPr>
              <w:t>Merkezi yönetim bütçesinden eğitime ayrılan payın artış eğiliminde olması</w:t>
            </w:r>
          </w:p>
        </w:tc>
      </w:tr>
      <w:tr w:rsidR="002F24BB" w14:paraId="5FF170D9" w14:textId="77777777" w:rsidTr="00E9386C">
        <w:trPr>
          <w:trHeight w:val="814"/>
        </w:trPr>
        <w:tc>
          <w:tcPr>
            <w:tcW w:w="282" w:type="dxa"/>
            <w:shd w:val="clear" w:color="auto" w:fill="FBE4D5"/>
          </w:tcPr>
          <w:p w14:paraId="72BEDEC7"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b/>
                <w:color w:val="C00000"/>
                <w:sz w:val="28"/>
                <w:szCs w:val="28"/>
              </w:rPr>
              <w:t xml:space="preserve">4.  </w:t>
            </w:r>
          </w:p>
        </w:tc>
        <w:tc>
          <w:tcPr>
            <w:tcW w:w="4252" w:type="dxa"/>
            <w:tcBorders>
              <w:right w:val="single" w:sz="4" w:space="0" w:color="auto"/>
            </w:tcBorders>
            <w:shd w:val="clear" w:color="auto" w:fill="auto"/>
          </w:tcPr>
          <w:p w14:paraId="1F757A72" w14:textId="77777777" w:rsidR="002F24BB" w:rsidRPr="002F70D1" w:rsidRDefault="002F24BB" w:rsidP="00E9386C">
            <w:pPr>
              <w:spacing w:after="0" w:line="240" w:lineRule="auto"/>
              <w:ind w:left="80" w:right="1"/>
              <w:rPr>
                <w:rFonts w:ascii="Times New Roman" w:hAnsi="Times New Roman"/>
                <w:sz w:val="28"/>
                <w:szCs w:val="28"/>
                <w:highlight w:val="white"/>
              </w:rPr>
            </w:pPr>
            <w:r w:rsidRPr="002F70D1">
              <w:rPr>
                <w:rFonts w:ascii="Times New Roman" w:hAnsi="Times New Roman"/>
                <w:color w:val="000000"/>
                <w:sz w:val="28"/>
                <w:szCs w:val="28"/>
              </w:rPr>
              <w:t>İlimizin zengin bir tarihi ve</w:t>
            </w:r>
            <w:r w:rsidRPr="002F70D1">
              <w:rPr>
                <w:rFonts w:ascii="Times New Roman" w:hAnsi="Times New Roman"/>
                <w:sz w:val="28"/>
                <w:szCs w:val="28"/>
              </w:rPr>
              <w:t xml:space="preserve"> kültürel mirasa sahip olması</w:t>
            </w:r>
          </w:p>
        </w:tc>
        <w:tc>
          <w:tcPr>
            <w:tcW w:w="283" w:type="dxa"/>
            <w:tcBorders>
              <w:top w:val="nil"/>
              <w:left w:val="single" w:sz="4" w:space="0" w:color="auto"/>
              <w:bottom w:val="nil"/>
              <w:right w:val="single" w:sz="4" w:space="0" w:color="auto"/>
            </w:tcBorders>
            <w:shd w:val="clear" w:color="auto" w:fill="auto"/>
          </w:tcPr>
          <w:p w14:paraId="78E72E85"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57F08C9E"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b/>
                <w:color w:val="C00000"/>
                <w:sz w:val="28"/>
                <w:szCs w:val="28"/>
              </w:rPr>
              <w:t xml:space="preserve">4.  </w:t>
            </w:r>
          </w:p>
        </w:tc>
        <w:tc>
          <w:tcPr>
            <w:tcW w:w="4252" w:type="dxa"/>
            <w:tcBorders>
              <w:right w:val="single" w:sz="4" w:space="0" w:color="auto"/>
            </w:tcBorders>
            <w:shd w:val="clear" w:color="auto" w:fill="auto"/>
          </w:tcPr>
          <w:p w14:paraId="424F5D3E" w14:textId="77777777" w:rsidR="002F24BB" w:rsidRPr="002F70D1" w:rsidRDefault="002F24BB" w:rsidP="00E9386C">
            <w:pPr>
              <w:spacing w:after="0" w:line="240" w:lineRule="auto"/>
              <w:ind w:left="100" w:right="1"/>
              <w:rPr>
                <w:rFonts w:ascii="Times New Roman" w:hAnsi="Times New Roman"/>
                <w:sz w:val="28"/>
                <w:szCs w:val="28"/>
              </w:rPr>
            </w:pPr>
            <w:r w:rsidRPr="002F70D1">
              <w:rPr>
                <w:rFonts w:ascii="Times New Roman" w:hAnsi="Times New Roman"/>
                <w:color w:val="000000"/>
                <w:sz w:val="28"/>
                <w:szCs w:val="28"/>
              </w:rPr>
              <w:t>Sektörün mesleki ve teknik</w:t>
            </w:r>
            <w:r w:rsidRPr="002F70D1">
              <w:rPr>
                <w:rFonts w:ascii="Times New Roman" w:hAnsi="Times New Roman"/>
                <w:w w:val="99"/>
                <w:sz w:val="28"/>
                <w:szCs w:val="28"/>
              </w:rPr>
              <w:t xml:space="preserve"> eğitim konusunda iş birliğine açık</w:t>
            </w:r>
            <w:r w:rsidRPr="002F70D1">
              <w:rPr>
                <w:rFonts w:ascii="Times New Roman" w:hAnsi="Times New Roman"/>
                <w:sz w:val="28"/>
                <w:szCs w:val="28"/>
              </w:rPr>
              <w:t xml:space="preserve"> olması</w:t>
            </w:r>
          </w:p>
        </w:tc>
        <w:tc>
          <w:tcPr>
            <w:tcW w:w="283" w:type="dxa"/>
            <w:tcBorders>
              <w:top w:val="nil"/>
              <w:left w:val="single" w:sz="4" w:space="0" w:color="auto"/>
              <w:bottom w:val="nil"/>
              <w:right w:val="single" w:sz="4" w:space="0" w:color="auto"/>
            </w:tcBorders>
            <w:shd w:val="clear" w:color="auto" w:fill="auto"/>
          </w:tcPr>
          <w:p w14:paraId="79B8F72D"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47EF6984"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b/>
                <w:color w:val="C00000"/>
                <w:sz w:val="28"/>
                <w:szCs w:val="28"/>
              </w:rPr>
              <w:t xml:space="preserve">4.  </w:t>
            </w:r>
          </w:p>
        </w:tc>
        <w:tc>
          <w:tcPr>
            <w:tcW w:w="4252" w:type="dxa"/>
            <w:shd w:val="clear" w:color="auto" w:fill="auto"/>
          </w:tcPr>
          <w:p w14:paraId="46AFC3A5" w14:textId="77777777" w:rsidR="002F24BB" w:rsidRPr="002F70D1" w:rsidRDefault="002F24BB" w:rsidP="00E9386C">
            <w:pPr>
              <w:spacing w:after="0" w:line="240" w:lineRule="auto"/>
              <w:ind w:left="60" w:right="1"/>
              <w:rPr>
                <w:rFonts w:ascii="Times New Roman" w:hAnsi="Times New Roman"/>
                <w:sz w:val="28"/>
                <w:szCs w:val="28"/>
              </w:rPr>
            </w:pPr>
            <w:r w:rsidRPr="002F70D1">
              <w:rPr>
                <w:rFonts w:ascii="Times New Roman" w:hAnsi="Times New Roman"/>
                <w:sz w:val="28"/>
                <w:szCs w:val="28"/>
              </w:rPr>
              <w:t>Hayırseverlerin eğitim ve öğretime katkı sağlaması</w:t>
            </w:r>
          </w:p>
        </w:tc>
      </w:tr>
      <w:tr w:rsidR="002F24BB" w14:paraId="6B8CCAB5" w14:textId="77777777" w:rsidTr="00E9386C">
        <w:trPr>
          <w:trHeight w:val="901"/>
        </w:trPr>
        <w:tc>
          <w:tcPr>
            <w:tcW w:w="282" w:type="dxa"/>
            <w:shd w:val="clear" w:color="auto" w:fill="FBE4D5"/>
          </w:tcPr>
          <w:p w14:paraId="4C8321DA"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5.</w:t>
            </w:r>
          </w:p>
        </w:tc>
        <w:tc>
          <w:tcPr>
            <w:tcW w:w="4252" w:type="dxa"/>
            <w:tcBorders>
              <w:right w:val="single" w:sz="4" w:space="0" w:color="auto"/>
            </w:tcBorders>
            <w:shd w:val="clear" w:color="auto" w:fill="auto"/>
          </w:tcPr>
          <w:p w14:paraId="5DB68D0C"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sz w:val="28"/>
                <w:szCs w:val="28"/>
              </w:rPr>
              <w:t>Hayat boyu öğrenmeyi destekleyen devlet politikalarının varlığı</w:t>
            </w:r>
          </w:p>
        </w:tc>
        <w:tc>
          <w:tcPr>
            <w:tcW w:w="283" w:type="dxa"/>
            <w:tcBorders>
              <w:top w:val="nil"/>
              <w:left w:val="single" w:sz="4" w:space="0" w:color="auto"/>
              <w:bottom w:val="nil"/>
              <w:right w:val="single" w:sz="4" w:space="0" w:color="auto"/>
            </w:tcBorders>
            <w:shd w:val="clear" w:color="auto" w:fill="auto"/>
          </w:tcPr>
          <w:p w14:paraId="3F4DF1EE"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bottom w:val="single" w:sz="4" w:space="0" w:color="auto"/>
            </w:tcBorders>
            <w:shd w:val="clear" w:color="auto" w:fill="FBE4D5"/>
          </w:tcPr>
          <w:p w14:paraId="2C4718DF"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5.</w:t>
            </w:r>
          </w:p>
        </w:tc>
        <w:tc>
          <w:tcPr>
            <w:tcW w:w="4252" w:type="dxa"/>
            <w:tcBorders>
              <w:bottom w:val="single" w:sz="4" w:space="0" w:color="auto"/>
              <w:right w:val="single" w:sz="4" w:space="0" w:color="auto"/>
            </w:tcBorders>
            <w:shd w:val="clear" w:color="auto" w:fill="auto"/>
          </w:tcPr>
          <w:p w14:paraId="3E91DB95"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sz w:val="28"/>
                <w:szCs w:val="28"/>
              </w:rPr>
              <w:t>Eğitimde teknoloji kullanımının artırılma</w:t>
            </w:r>
            <w:r>
              <w:rPr>
                <w:rFonts w:ascii="Times New Roman" w:hAnsi="Times New Roman"/>
                <w:sz w:val="28"/>
                <w:szCs w:val="28"/>
              </w:rPr>
              <w:t>sına yönelik büyük ölçekli (</w:t>
            </w:r>
            <w:r w:rsidRPr="002F70D1">
              <w:rPr>
                <w:rFonts w:ascii="Times New Roman" w:hAnsi="Times New Roman"/>
                <w:sz w:val="28"/>
                <w:szCs w:val="28"/>
              </w:rPr>
              <w:t>EBA vb.) projelerin yürütülmesi</w:t>
            </w:r>
          </w:p>
        </w:tc>
        <w:tc>
          <w:tcPr>
            <w:tcW w:w="283" w:type="dxa"/>
            <w:tcBorders>
              <w:top w:val="nil"/>
              <w:left w:val="single" w:sz="4" w:space="0" w:color="auto"/>
              <w:bottom w:val="nil"/>
              <w:right w:val="single" w:sz="4" w:space="0" w:color="auto"/>
            </w:tcBorders>
            <w:shd w:val="clear" w:color="auto" w:fill="auto"/>
          </w:tcPr>
          <w:p w14:paraId="7CA1C249"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64A75E95" w14:textId="77777777" w:rsidR="002F24BB" w:rsidRPr="002F70D1" w:rsidRDefault="002F24BB" w:rsidP="00E9386C">
            <w:pPr>
              <w:spacing w:after="0" w:line="240" w:lineRule="auto"/>
              <w:ind w:right="1"/>
              <w:rPr>
                <w:rFonts w:ascii="Times New Roman" w:hAnsi="Times New Roman"/>
                <w:b/>
                <w:color w:val="C00000"/>
                <w:sz w:val="28"/>
                <w:szCs w:val="28"/>
              </w:rPr>
            </w:pPr>
            <w:r w:rsidRPr="002F70D1">
              <w:rPr>
                <w:rFonts w:ascii="Times New Roman" w:hAnsi="Times New Roman"/>
                <w:b/>
                <w:color w:val="C00000"/>
                <w:sz w:val="28"/>
                <w:szCs w:val="28"/>
              </w:rPr>
              <w:t>5.</w:t>
            </w:r>
          </w:p>
        </w:tc>
        <w:tc>
          <w:tcPr>
            <w:tcW w:w="4252" w:type="dxa"/>
            <w:shd w:val="clear" w:color="auto" w:fill="auto"/>
          </w:tcPr>
          <w:p w14:paraId="03E461E9"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sz w:val="28"/>
                <w:szCs w:val="28"/>
              </w:rPr>
              <w:t>Sosyal medyanın geniş kitlelerce kullanılıyor olması</w:t>
            </w:r>
          </w:p>
        </w:tc>
      </w:tr>
      <w:tr w:rsidR="002F24BB" w14:paraId="1A9C7BA0" w14:textId="77777777" w:rsidTr="00E9386C">
        <w:trPr>
          <w:trHeight w:val="1173"/>
        </w:trPr>
        <w:tc>
          <w:tcPr>
            <w:tcW w:w="282" w:type="dxa"/>
            <w:shd w:val="clear" w:color="auto" w:fill="FBE4D5"/>
          </w:tcPr>
          <w:p w14:paraId="13498242" w14:textId="77777777" w:rsidR="002F24BB" w:rsidRPr="002F70D1" w:rsidRDefault="002F24BB" w:rsidP="00E9386C">
            <w:pPr>
              <w:spacing w:after="0" w:line="240" w:lineRule="auto"/>
              <w:ind w:right="1"/>
              <w:rPr>
                <w:rFonts w:ascii="Times New Roman" w:hAnsi="Times New Roman"/>
                <w:b/>
                <w:color w:val="C00000"/>
                <w:sz w:val="28"/>
                <w:szCs w:val="28"/>
                <w:highlight w:val="white"/>
              </w:rPr>
            </w:pPr>
            <w:r w:rsidRPr="002F70D1">
              <w:rPr>
                <w:rFonts w:ascii="Times New Roman" w:hAnsi="Times New Roman"/>
                <w:b/>
                <w:color w:val="C00000"/>
                <w:sz w:val="28"/>
                <w:szCs w:val="28"/>
                <w:highlight w:val="white"/>
              </w:rPr>
              <w:t>6.</w:t>
            </w:r>
          </w:p>
        </w:tc>
        <w:tc>
          <w:tcPr>
            <w:tcW w:w="4252" w:type="dxa"/>
            <w:tcBorders>
              <w:right w:val="single" w:sz="4" w:space="0" w:color="auto"/>
            </w:tcBorders>
            <w:shd w:val="clear" w:color="auto" w:fill="auto"/>
          </w:tcPr>
          <w:p w14:paraId="0616E53D"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sz w:val="28"/>
                <w:szCs w:val="28"/>
                <w:highlight w:val="white"/>
              </w:rPr>
              <w:t>Eğitim ve öğretime yönelik talebin</w:t>
            </w:r>
            <w:r w:rsidRPr="002F70D1">
              <w:rPr>
                <w:rFonts w:ascii="Times New Roman" w:hAnsi="Times New Roman"/>
                <w:sz w:val="28"/>
                <w:szCs w:val="28"/>
              </w:rPr>
              <w:t xml:space="preserve"> giderek artması</w:t>
            </w:r>
          </w:p>
        </w:tc>
        <w:tc>
          <w:tcPr>
            <w:tcW w:w="283" w:type="dxa"/>
            <w:tcBorders>
              <w:top w:val="nil"/>
              <w:left w:val="single" w:sz="4" w:space="0" w:color="auto"/>
              <w:bottom w:val="nil"/>
              <w:right w:val="single" w:sz="4" w:space="0" w:color="auto"/>
            </w:tcBorders>
            <w:shd w:val="clear" w:color="auto" w:fill="auto"/>
          </w:tcPr>
          <w:p w14:paraId="3764FEAC"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bottom w:val="single" w:sz="4" w:space="0" w:color="auto"/>
            </w:tcBorders>
            <w:shd w:val="clear" w:color="auto" w:fill="FBE4D5"/>
          </w:tcPr>
          <w:p w14:paraId="388AD816" w14:textId="77777777" w:rsidR="002F24BB" w:rsidRPr="002F70D1" w:rsidRDefault="002F24BB" w:rsidP="00E9386C">
            <w:pPr>
              <w:spacing w:after="0" w:line="240" w:lineRule="auto"/>
              <w:ind w:right="1"/>
              <w:rPr>
                <w:rFonts w:ascii="Times New Roman" w:hAnsi="Times New Roman"/>
                <w:b/>
                <w:color w:val="C00000"/>
                <w:sz w:val="28"/>
                <w:szCs w:val="28"/>
                <w:highlight w:val="white"/>
              </w:rPr>
            </w:pPr>
            <w:r w:rsidRPr="002F70D1">
              <w:rPr>
                <w:rFonts w:ascii="Times New Roman" w:hAnsi="Times New Roman"/>
                <w:b/>
                <w:color w:val="C00000"/>
                <w:sz w:val="28"/>
                <w:szCs w:val="28"/>
                <w:highlight w:val="white"/>
              </w:rPr>
              <w:t>6.</w:t>
            </w:r>
          </w:p>
        </w:tc>
        <w:tc>
          <w:tcPr>
            <w:tcW w:w="4252" w:type="dxa"/>
            <w:tcBorders>
              <w:bottom w:val="single" w:sz="4" w:space="0" w:color="auto"/>
              <w:right w:val="single" w:sz="4" w:space="0" w:color="auto"/>
            </w:tcBorders>
            <w:shd w:val="clear" w:color="auto" w:fill="auto"/>
          </w:tcPr>
          <w:p w14:paraId="4190A865" w14:textId="77777777" w:rsidR="002F24BB" w:rsidRPr="002F70D1" w:rsidRDefault="002F24BB" w:rsidP="00E9386C">
            <w:pPr>
              <w:spacing w:after="0" w:line="240" w:lineRule="auto"/>
              <w:ind w:right="1"/>
              <w:rPr>
                <w:rFonts w:ascii="Times New Roman" w:hAnsi="Times New Roman"/>
                <w:sz w:val="28"/>
                <w:szCs w:val="28"/>
              </w:rPr>
            </w:pPr>
            <w:r w:rsidRPr="002F70D1">
              <w:rPr>
                <w:rFonts w:ascii="Times New Roman" w:hAnsi="Times New Roman"/>
                <w:sz w:val="28"/>
                <w:szCs w:val="28"/>
              </w:rPr>
              <w:t>Sektörle iş birliği yapılmasına imkân veren mevzuatın bulunması</w:t>
            </w:r>
          </w:p>
        </w:tc>
        <w:tc>
          <w:tcPr>
            <w:tcW w:w="283" w:type="dxa"/>
            <w:tcBorders>
              <w:top w:val="nil"/>
              <w:left w:val="single" w:sz="4" w:space="0" w:color="auto"/>
              <w:bottom w:val="nil"/>
              <w:right w:val="single" w:sz="4" w:space="0" w:color="auto"/>
            </w:tcBorders>
            <w:shd w:val="clear" w:color="auto" w:fill="auto"/>
          </w:tcPr>
          <w:p w14:paraId="659913D0" w14:textId="77777777" w:rsidR="002F24BB" w:rsidRPr="002F70D1" w:rsidRDefault="002F24BB" w:rsidP="00E9386C">
            <w:pPr>
              <w:spacing w:after="0" w:line="240" w:lineRule="auto"/>
              <w:ind w:right="1"/>
              <w:rPr>
                <w:rFonts w:ascii="Times New Roman" w:hAnsi="Times New Roman"/>
                <w:sz w:val="28"/>
                <w:szCs w:val="28"/>
              </w:rPr>
            </w:pPr>
          </w:p>
        </w:tc>
        <w:tc>
          <w:tcPr>
            <w:tcW w:w="283" w:type="dxa"/>
            <w:tcBorders>
              <w:left w:val="single" w:sz="4" w:space="0" w:color="auto"/>
            </w:tcBorders>
            <w:shd w:val="clear" w:color="auto" w:fill="FBE4D5"/>
          </w:tcPr>
          <w:p w14:paraId="3C9A0CB2" w14:textId="77777777" w:rsidR="002F24BB" w:rsidRPr="002F70D1" w:rsidRDefault="002F24BB" w:rsidP="00E9386C">
            <w:pPr>
              <w:spacing w:after="0" w:line="240" w:lineRule="auto"/>
              <w:ind w:right="1"/>
              <w:rPr>
                <w:rFonts w:ascii="Times New Roman" w:hAnsi="Times New Roman"/>
                <w:b/>
                <w:color w:val="C00000"/>
                <w:sz w:val="28"/>
                <w:szCs w:val="28"/>
                <w:highlight w:val="white"/>
              </w:rPr>
            </w:pPr>
            <w:r w:rsidRPr="002F70D1">
              <w:rPr>
                <w:rFonts w:ascii="Times New Roman" w:hAnsi="Times New Roman"/>
                <w:b/>
                <w:color w:val="C00000"/>
                <w:sz w:val="28"/>
                <w:szCs w:val="28"/>
                <w:highlight w:val="white"/>
              </w:rPr>
              <w:t>6.</w:t>
            </w:r>
          </w:p>
        </w:tc>
        <w:tc>
          <w:tcPr>
            <w:tcW w:w="4252" w:type="dxa"/>
            <w:shd w:val="clear" w:color="auto" w:fill="auto"/>
          </w:tcPr>
          <w:p w14:paraId="7CE5E559" w14:textId="77777777" w:rsidR="002F24BB" w:rsidRPr="002F70D1" w:rsidRDefault="002F24BB" w:rsidP="00E9386C">
            <w:pPr>
              <w:spacing w:after="0" w:line="240" w:lineRule="auto"/>
              <w:ind w:right="1"/>
              <w:rPr>
                <w:rFonts w:ascii="Times New Roman" w:hAnsi="Times New Roman"/>
                <w:sz w:val="28"/>
                <w:szCs w:val="28"/>
              </w:rPr>
            </w:pPr>
            <w:r>
              <w:rPr>
                <w:rFonts w:ascii="Times New Roman" w:hAnsi="Times New Roman"/>
                <w:sz w:val="28"/>
                <w:szCs w:val="28"/>
              </w:rPr>
              <w:t xml:space="preserve">İlimizde </w:t>
            </w:r>
            <w:r w:rsidRPr="002F70D1">
              <w:rPr>
                <w:rFonts w:ascii="Times New Roman" w:hAnsi="Times New Roman"/>
                <w:sz w:val="28"/>
                <w:szCs w:val="28"/>
              </w:rPr>
              <w:t>organize sanayide vasıflı işgücüne ihtiyaç duyulması</w:t>
            </w:r>
          </w:p>
        </w:tc>
      </w:tr>
    </w:tbl>
    <w:p w14:paraId="003F5902" w14:textId="77777777" w:rsidR="002F24BB" w:rsidRPr="00284611" w:rsidRDefault="002F24BB" w:rsidP="002F24BB">
      <w:pPr>
        <w:spacing w:after="0"/>
        <w:ind w:firstLine="708"/>
        <w:jc w:val="both"/>
        <w:rPr>
          <w:b/>
          <w:szCs w:val="24"/>
        </w:rPr>
      </w:pPr>
    </w:p>
    <w:p w14:paraId="194657D4" w14:textId="77777777" w:rsidR="002F24BB" w:rsidRDefault="002F24BB" w:rsidP="002F24BB">
      <w:pPr>
        <w:spacing w:after="0"/>
        <w:ind w:firstLine="708"/>
        <w:jc w:val="both"/>
        <w:rPr>
          <w:szCs w:val="24"/>
        </w:rPr>
      </w:pPr>
    </w:p>
    <w:p w14:paraId="3AA4190A" w14:textId="77777777" w:rsidR="002F24BB" w:rsidRDefault="002F24BB" w:rsidP="002F24BB">
      <w:pPr>
        <w:spacing w:after="0"/>
        <w:ind w:firstLine="708"/>
        <w:jc w:val="both"/>
        <w:rPr>
          <w:szCs w:val="24"/>
        </w:rPr>
      </w:pPr>
    </w:p>
    <w:p w14:paraId="44615F3E" w14:textId="77777777" w:rsidR="002F24BB" w:rsidRDefault="002F24BB" w:rsidP="002F24BB">
      <w:pPr>
        <w:ind w:right="1"/>
        <w:rPr>
          <w:b/>
          <w:szCs w:val="24"/>
        </w:rPr>
      </w:pPr>
    </w:p>
    <w:p w14:paraId="668FABEE" w14:textId="77777777" w:rsidR="002F24BB" w:rsidRDefault="002F24BB" w:rsidP="002F24BB">
      <w:pPr>
        <w:ind w:right="1"/>
        <w:rPr>
          <w:b/>
          <w:szCs w:val="24"/>
        </w:rPr>
      </w:pPr>
    </w:p>
    <w:p w14:paraId="30C3C492" w14:textId="77777777" w:rsidR="002F24BB" w:rsidRDefault="002F24BB" w:rsidP="002F24BB">
      <w:pPr>
        <w:ind w:right="1"/>
        <w:rPr>
          <w:b/>
          <w:szCs w:val="24"/>
        </w:rPr>
      </w:pPr>
    </w:p>
    <w:p w14:paraId="6158D939" w14:textId="77777777" w:rsidR="002F24BB" w:rsidRDefault="002F24BB" w:rsidP="002F24BB">
      <w:pPr>
        <w:ind w:right="1"/>
        <w:rPr>
          <w:b/>
          <w:szCs w:val="24"/>
        </w:rPr>
      </w:pPr>
    </w:p>
    <w:p w14:paraId="289244C9" w14:textId="77777777" w:rsidR="002F24BB" w:rsidRDefault="002F24BB" w:rsidP="002F24BB">
      <w:pPr>
        <w:ind w:right="1"/>
        <w:rPr>
          <w:b/>
          <w:szCs w:val="24"/>
        </w:rPr>
      </w:pPr>
    </w:p>
    <w:p w14:paraId="0E65AE23" w14:textId="77777777" w:rsidR="002F24BB" w:rsidRDefault="002F24BB" w:rsidP="002F24BB">
      <w:pPr>
        <w:ind w:right="1"/>
        <w:rPr>
          <w:b/>
          <w:szCs w:val="24"/>
        </w:rPr>
      </w:pPr>
    </w:p>
    <w:p w14:paraId="6DD62365" w14:textId="77777777" w:rsidR="002F24BB" w:rsidRDefault="002F24BB" w:rsidP="002F24BB">
      <w:pPr>
        <w:ind w:right="1"/>
        <w:rPr>
          <w:b/>
          <w:szCs w:val="24"/>
        </w:rPr>
      </w:pPr>
    </w:p>
    <w:p w14:paraId="4B18B9C0" w14:textId="77777777" w:rsidR="002F24BB" w:rsidRDefault="002F24BB" w:rsidP="002F24BB">
      <w:pPr>
        <w:ind w:right="1"/>
        <w:rPr>
          <w:b/>
          <w:szCs w:val="24"/>
        </w:rPr>
      </w:pPr>
    </w:p>
    <w:p w14:paraId="0E9ACF7F" w14:textId="77777777" w:rsidR="002F24BB" w:rsidRDefault="002F24BB" w:rsidP="002F24BB">
      <w:pPr>
        <w:ind w:right="1"/>
        <w:rPr>
          <w:b/>
          <w:szCs w:val="24"/>
        </w:rPr>
      </w:pPr>
    </w:p>
    <w:p w14:paraId="6416FF52" w14:textId="77777777" w:rsidR="002F24BB" w:rsidRDefault="002F24BB" w:rsidP="002F24BB">
      <w:pPr>
        <w:spacing w:after="0"/>
        <w:ind w:firstLine="708"/>
        <w:jc w:val="both"/>
        <w:rPr>
          <w:b/>
          <w:szCs w:val="24"/>
        </w:rPr>
      </w:pPr>
      <w:r>
        <w:rPr>
          <w:b/>
          <w:szCs w:val="24"/>
        </w:rPr>
        <w:t xml:space="preserve">     </w:t>
      </w:r>
    </w:p>
    <w:p w14:paraId="614DD1DE" w14:textId="77777777" w:rsidR="002F24BB" w:rsidRDefault="002F24BB" w:rsidP="002F24BB">
      <w:pPr>
        <w:spacing w:after="0"/>
        <w:ind w:firstLine="708"/>
        <w:jc w:val="both"/>
        <w:rPr>
          <w:b/>
          <w:szCs w:val="24"/>
        </w:rPr>
      </w:pPr>
    </w:p>
    <w:p w14:paraId="01790CC4" w14:textId="77777777" w:rsidR="002F24BB" w:rsidRDefault="002F24BB" w:rsidP="002F24BB">
      <w:pPr>
        <w:spacing w:after="0"/>
        <w:ind w:firstLine="708"/>
        <w:jc w:val="both"/>
        <w:rPr>
          <w:b/>
          <w:szCs w:val="24"/>
        </w:rPr>
      </w:pPr>
    </w:p>
    <w:p w14:paraId="1BEB69E3" w14:textId="77777777" w:rsidR="002F24BB" w:rsidRDefault="002F24BB" w:rsidP="002F24BB">
      <w:pPr>
        <w:spacing w:after="0"/>
        <w:ind w:firstLine="708"/>
        <w:jc w:val="both"/>
        <w:rPr>
          <w:b/>
          <w:szCs w:val="24"/>
        </w:rPr>
      </w:pPr>
    </w:p>
    <w:p w14:paraId="3149E329" w14:textId="77777777" w:rsidR="002F24BB" w:rsidRDefault="002F24BB" w:rsidP="002F24BB">
      <w:pPr>
        <w:spacing w:after="0"/>
        <w:ind w:firstLine="708"/>
        <w:jc w:val="both"/>
        <w:rPr>
          <w:b/>
          <w:szCs w:val="24"/>
        </w:rPr>
      </w:pPr>
    </w:p>
    <w:p w14:paraId="7A9C7BFD" w14:textId="77777777" w:rsidR="002F24BB" w:rsidRDefault="002F24BB" w:rsidP="002F24BB">
      <w:pPr>
        <w:spacing w:after="0"/>
        <w:ind w:firstLine="708"/>
        <w:jc w:val="both"/>
        <w:rPr>
          <w:b/>
          <w:szCs w:val="24"/>
        </w:rPr>
      </w:pPr>
    </w:p>
    <w:p w14:paraId="604D842B" w14:textId="77777777" w:rsidR="002F24BB" w:rsidRDefault="002F24BB" w:rsidP="002F24BB">
      <w:pPr>
        <w:spacing w:after="0"/>
        <w:ind w:firstLine="708"/>
        <w:jc w:val="both"/>
        <w:rPr>
          <w:b/>
          <w:szCs w:val="24"/>
        </w:rPr>
      </w:pPr>
    </w:p>
    <w:p w14:paraId="18D45365" w14:textId="77777777" w:rsidR="002F24BB" w:rsidRDefault="002F24BB" w:rsidP="002F24BB">
      <w:pPr>
        <w:spacing w:after="0"/>
        <w:jc w:val="both"/>
        <w:rPr>
          <w:b/>
          <w:szCs w:val="24"/>
        </w:rPr>
      </w:pPr>
    </w:p>
    <w:p w14:paraId="24900124" w14:textId="77777777" w:rsidR="002F24BB" w:rsidRDefault="002F24BB" w:rsidP="002F24BB">
      <w:pPr>
        <w:spacing w:after="0"/>
        <w:jc w:val="both"/>
        <w:rPr>
          <w:b/>
          <w:szCs w:val="24"/>
        </w:rPr>
      </w:pPr>
    </w:p>
    <w:p w14:paraId="43888570" w14:textId="77777777" w:rsidR="002F24BB" w:rsidRDefault="002F24BB" w:rsidP="002F24BB">
      <w:pPr>
        <w:spacing w:after="0"/>
        <w:jc w:val="both"/>
        <w:rPr>
          <w:b/>
          <w:szCs w:val="24"/>
        </w:rPr>
      </w:pPr>
    </w:p>
    <w:p w14:paraId="6773FED7" w14:textId="77777777" w:rsidR="002F24BB" w:rsidRDefault="002F24BB" w:rsidP="002F24BB">
      <w:pPr>
        <w:spacing w:after="0"/>
        <w:jc w:val="both"/>
        <w:rPr>
          <w:b/>
          <w:szCs w:val="24"/>
        </w:rPr>
      </w:pPr>
    </w:p>
    <w:p w14:paraId="6804602F" w14:textId="77777777" w:rsidR="002F24BB" w:rsidRDefault="002F24BB" w:rsidP="002F24BB">
      <w:pPr>
        <w:spacing w:after="0"/>
        <w:jc w:val="both"/>
        <w:rPr>
          <w:b/>
          <w:szCs w:val="24"/>
        </w:rPr>
      </w:pPr>
    </w:p>
    <w:p w14:paraId="0AEAE25D" w14:textId="77777777" w:rsidR="002F24BB" w:rsidRPr="00284611" w:rsidRDefault="002F24BB" w:rsidP="002F24BB">
      <w:pPr>
        <w:spacing w:after="0"/>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0490"/>
      </w:tblGrid>
      <w:tr w:rsidR="002F24BB" w:rsidRPr="00D41148" w14:paraId="4B9F0402" w14:textId="77777777" w:rsidTr="00E9386C">
        <w:tc>
          <w:tcPr>
            <w:tcW w:w="2518" w:type="dxa"/>
          </w:tcPr>
          <w:p w14:paraId="6FFAC3DA" w14:textId="77777777" w:rsidR="002F24BB" w:rsidRPr="00D41148" w:rsidRDefault="002F24BB" w:rsidP="00E9386C">
            <w:pPr>
              <w:spacing w:after="0"/>
              <w:jc w:val="both"/>
              <w:rPr>
                <w:szCs w:val="24"/>
              </w:rPr>
            </w:pPr>
            <w:r>
              <w:rPr>
                <w:szCs w:val="24"/>
              </w:rPr>
              <w:t>Politik</w:t>
            </w:r>
          </w:p>
        </w:tc>
        <w:tc>
          <w:tcPr>
            <w:tcW w:w="10490" w:type="dxa"/>
            <w:shd w:val="clear" w:color="auto" w:fill="auto"/>
          </w:tcPr>
          <w:p w14:paraId="023879A3" w14:textId="77777777" w:rsidR="002F24BB" w:rsidRPr="00D41148" w:rsidRDefault="002F24BB" w:rsidP="00E9386C">
            <w:pPr>
              <w:spacing w:after="0"/>
              <w:jc w:val="both"/>
              <w:rPr>
                <w:szCs w:val="24"/>
              </w:rPr>
            </w:pPr>
            <w:r>
              <w:rPr>
                <w:szCs w:val="24"/>
              </w:rPr>
              <w:t>Dezavantajlı öğrencilere farklı yaklaşımların geliştirilmesi</w:t>
            </w:r>
          </w:p>
        </w:tc>
      </w:tr>
      <w:tr w:rsidR="002F24BB" w:rsidRPr="00D41148" w14:paraId="3F367880" w14:textId="77777777" w:rsidTr="00E9386C">
        <w:tc>
          <w:tcPr>
            <w:tcW w:w="2518" w:type="dxa"/>
          </w:tcPr>
          <w:p w14:paraId="2E69977F" w14:textId="77777777" w:rsidR="002F24BB" w:rsidRPr="00D41148" w:rsidRDefault="002F24BB" w:rsidP="00E9386C">
            <w:pPr>
              <w:spacing w:after="0"/>
              <w:jc w:val="both"/>
              <w:rPr>
                <w:szCs w:val="24"/>
              </w:rPr>
            </w:pPr>
            <w:r>
              <w:rPr>
                <w:szCs w:val="24"/>
              </w:rPr>
              <w:t>Ekonomik</w:t>
            </w:r>
          </w:p>
        </w:tc>
        <w:tc>
          <w:tcPr>
            <w:tcW w:w="10490" w:type="dxa"/>
            <w:shd w:val="clear" w:color="auto" w:fill="auto"/>
          </w:tcPr>
          <w:p w14:paraId="23E5BAA8" w14:textId="77777777" w:rsidR="002F24BB" w:rsidRPr="00D41148" w:rsidRDefault="002F24BB" w:rsidP="00E9386C">
            <w:pPr>
              <w:spacing w:after="0"/>
              <w:jc w:val="both"/>
              <w:rPr>
                <w:szCs w:val="24"/>
              </w:rPr>
            </w:pPr>
            <w:r w:rsidRPr="00D003AC">
              <w:rPr>
                <w:rFonts w:ascii="Times New Roman" w:hAnsi="Times New Roman"/>
              </w:rPr>
              <w:t xml:space="preserve">Kişiler arasındaki </w:t>
            </w:r>
            <w:proofErr w:type="spellStart"/>
            <w:r w:rsidRPr="00D003AC">
              <w:rPr>
                <w:rFonts w:ascii="Times New Roman" w:hAnsi="Times New Roman"/>
              </w:rPr>
              <w:t>sosyo</w:t>
            </w:r>
            <w:proofErr w:type="spellEnd"/>
            <w:r w:rsidRPr="00D003AC">
              <w:rPr>
                <w:rFonts w:ascii="Times New Roman" w:hAnsi="Times New Roman"/>
              </w:rPr>
              <w:t>-ekonomik eşitsizlikler</w:t>
            </w:r>
          </w:p>
        </w:tc>
      </w:tr>
      <w:tr w:rsidR="002F24BB" w:rsidRPr="00D41148" w14:paraId="1CB2185D" w14:textId="77777777" w:rsidTr="00E9386C">
        <w:tc>
          <w:tcPr>
            <w:tcW w:w="2518" w:type="dxa"/>
          </w:tcPr>
          <w:p w14:paraId="27B9AC8E" w14:textId="77777777" w:rsidR="002F24BB" w:rsidRPr="00D41148" w:rsidRDefault="002F24BB" w:rsidP="00E9386C">
            <w:pPr>
              <w:spacing w:after="0"/>
              <w:jc w:val="both"/>
              <w:rPr>
                <w:szCs w:val="24"/>
              </w:rPr>
            </w:pPr>
            <w:r>
              <w:rPr>
                <w:szCs w:val="24"/>
              </w:rPr>
              <w:t>Sosyolojik</w:t>
            </w:r>
          </w:p>
        </w:tc>
        <w:tc>
          <w:tcPr>
            <w:tcW w:w="10490" w:type="dxa"/>
            <w:shd w:val="clear" w:color="auto" w:fill="auto"/>
          </w:tcPr>
          <w:p w14:paraId="191D8633" w14:textId="77777777" w:rsidR="002F24BB" w:rsidRPr="00D41148" w:rsidRDefault="002F24BB" w:rsidP="00E9386C">
            <w:pPr>
              <w:spacing w:after="0"/>
              <w:jc w:val="both"/>
              <w:rPr>
                <w:szCs w:val="24"/>
              </w:rPr>
            </w:pPr>
            <w:r w:rsidRPr="00D003AC">
              <w:rPr>
                <w:rFonts w:ascii="Times New Roman" w:hAnsi="Times New Roman"/>
              </w:rPr>
              <w:t xml:space="preserve">Kişiler arasındaki </w:t>
            </w:r>
            <w:proofErr w:type="spellStart"/>
            <w:r w:rsidRPr="00D003AC">
              <w:rPr>
                <w:rFonts w:ascii="Times New Roman" w:hAnsi="Times New Roman"/>
              </w:rPr>
              <w:t>sosyo</w:t>
            </w:r>
            <w:proofErr w:type="spellEnd"/>
            <w:r w:rsidRPr="00D003AC">
              <w:rPr>
                <w:rFonts w:ascii="Times New Roman" w:hAnsi="Times New Roman"/>
              </w:rPr>
              <w:t>-ekonomik eşitsizlikler</w:t>
            </w:r>
          </w:p>
        </w:tc>
      </w:tr>
      <w:tr w:rsidR="002F24BB" w:rsidRPr="00D41148" w14:paraId="2133E373" w14:textId="77777777" w:rsidTr="00E9386C">
        <w:tc>
          <w:tcPr>
            <w:tcW w:w="2518" w:type="dxa"/>
          </w:tcPr>
          <w:p w14:paraId="775D6659" w14:textId="77777777" w:rsidR="002F24BB" w:rsidRPr="00D41148" w:rsidRDefault="002F24BB" w:rsidP="00E9386C">
            <w:pPr>
              <w:spacing w:after="0"/>
              <w:jc w:val="both"/>
              <w:rPr>
                <w:szCs w:val="24"/>
              </w:rPr>
            </w:pPr>
            <w:r>
              <w:rPr>
                <w:szCs w:val="24"/>
              </w:rPr>
              <w:t>Teknolojik</w:t>
            </w:r>
          </w:p>
        </w:tc>
        <w:tc>
          <w:tcPr>
            <w:tcW w:w="10490" w:type="dxa"/>
            <w:shd w:val="clear" w:color="auto" w:fill="auto"/>
          </w:tcPr>
          <w:p w14:paraId="552C57DF" w14:textId="77777777" w:rsidR="002F24BB" w:rsidRPr="00D41148" w:rsidRDefault="002F24BB" w:rsidP="00E9386C">
            <w:pPr>
              <w:spacing w:after="0"/>
              <w:jc w:val="both"/>
              <w:rPr>
                <w:szCs w:val="24"/>
              </w:rPr>
            </w:pPr>
            <w:r w:rsidRPr="00D003AC">
              <w:rPr>
                <w:rFonts w:ascii="Times New Roman" w:hAnsi="Times New Roman"/>
              </w:rPr>
              <w:t>İnternet ortamında oluşan bilgi kirliliği, doğru ve güvenilir bilgiyi ayırt etme güçlüğü</w:t>
            </w:r>
          </w:p>
        </w:tc>
      </w:tr>
      <w:tr w:rsidR="002F24BB" w:rsidRPr="00D41148" w14:paraId="5A0FF497" w14:textId="77777777" w:rsidTr="00E9386C">
        <w:tc>
          <w:tcPr>
            <w:tcW w:w="2518" w:type="dxa"/>
          </w:tcPr>
          <w:p w14:paraId="5EA979A8" w14:textId="77777777" w:rsidR="002F24BB" w:rsidRPr="00D41148" w:rsidRDefault="002F24BB" w:rsidP="00E9386C">
            <w:pPr>
              <w:spacing w:after="0"/>
              <w:jc w:val="both"/>
              <w:rPr>
                <w:szCs w:val="24"/>
              </w:rPr>
            </w:pPr>
            <w:r>
              <w:rPr>
                <w:szCs w:val="24"/>
              </w:rPr>
              <w:t>Mevzuat-Yasal</w:t>
            </w:r>
          </w:p>
        </w:tc>
        <w:tc>
          <w:tcPr>
            <w:tcW w:w="10490" w:type="dxa"/>
            <w:shd w:val="clear" w:color="auto" w:fill="auto"/>
          </w:tcPr>
          <w:p w14:paraId="26AD1BCB" w14:textId="77777777" w:rsidR="002F24BB" w:rsidRPr="00D41148" w:rsidRDefault="002F24BB" w:rsidP="00E9386C">
            <w:pPr>
              <w:spacing w:after="0"/>
              <w:jc w:val="both"/>
              <w:rPr>
                <w:szCs w:val="24"/>
              </w:rPr>
            </w:pPr>
            <w:r>
              <w:rPr>
                <w:szCs w:val="24"/>
              </w:rPr>
              <w:t>Eğitim çalışanlarının daha fazla korunmalarının sağlanması</w:t>
            </w:r>
          </w:p>
        </w:tc>
      </w:tr>
      <w:tr w:rsidR="002F24BB" w:rsidRPr="00D41148" w14:paraId="27EB0BF3" w14:textId="77777777" w:rsidTr="00E9386C">
        <w:tc>
          <w:tcPr>
            <w:tcW w:w="2518" w:type="dxa"/>
          </w:tcPr>
          <w:p w14:paraId="31272763" w14:textId="77777777" w:rsidR="002F24BB" w:rsidRPr="00D41148" w:rsidRDefault="002F24BB" w:rsidP="00E9386C">
            <w:pPr>
              <w:spacing w:after="0"/>
              <w:jc w:val="both"/>
              <w:rPr>
                <w:szCs w:val="24"/>
              </w:rPr>
            </w:pPr>
            <w:r>
              <w:rPr>
                <w:szCs w:val="24"/>
              </w:rPr>
              <w:t>Ekolojik</w:t>
            </w:r>
          </w:p>
        </w:tc>
        <w:tc>
          <w:tcPr>
            <w:tcW w:w="10490" w:type="dxa"/>
            <w:shd w:val="clear" w:color="auto" w:fill="auto"/>
          </w:tcPr>
          <w:p w14:paraId="461ED556" w14:textId="77777777" w:rsidR="002F24BB" w:rsidRPr="00D41148" w:rsidRDefault="002F24BB" w:rsidP="00E9386C">
            <w:pPr>
              <w:spacing w:after="0"/>
              <w:jc w:val="both"/>
              <w:rPr>
                <w:szCs w:val="24"/>
              </w:rPr>
            </w:pPr>
            <w:r>
              <w:rPr>
                <w:szCs w:val="24"/>
              </w:rPr>
              <w:t>İklim koşullarının aşırı yağış ve sıcakların çok olması</w:t>
            </w:r>
          </w:p>
        </w:tc>
      </w:tr>
    </w:tbl>
    <w:p w14:paraId="7F363C98" w14:textId="77777777" w:rsidR="002F24BB" w:rsidRDefault="002F24BB" w:rsidP="002F24BB">
      <w:pPr>
        <w:ind w:right="1"/>
        <w:rPr>
          <w:b/>
          <w:szCs w:val="24"/>
        </w:rPr>
      </w:pPr>
    </w:p>
    <w:p w14:paraId="5EBF92D2" w14:textId="77777777" w:rsidR="002F24BB" w:rsidRPr="00284611" w:rsidRDefault="002F24BB" w:rsidP="002F24BB">
      <w:pPr>
        <w:ind w:right="1"/>
        <w:rPr>
          <w:b/>
          <w:szCs w:val="24"/>
        </w:rPr>
      </w:pPr>
      <w:r>
        <w:rPr>
          <w:b/>
          <w:szCs w:val="24"/>
        </w:rPr>
        <w:lastRenderedPageBreak/>
        <w:t>T</w:t>
      </w:r>
      <w:r>
        <w:rPr>
          <w:rFonts w:ascii="Times New Roman" w:hAnsi="Times New Roman"/>
          <w:b/>
          <w:color w:val="002060"/>
        </w:rPr>
        <w:t>EHDİTLER</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4252"/>
        <w:gridCol w:w="284"/>
        <w:gridCol w:w="283"/>
        <w:gridCol w:w="4253"/>
        <w:gridCol w:w="283"/>
        <w:gridCol w:w="284"/>
        <w:gridCol w:w="4252"/>
      </w:tblGrid>
      <w:tr w:rsidR="002F24BB" w:rsidRPr="00D003AC" w14:paraId="31C50FDF" w14:textId="77777777" w:rsidTr="00E9386C">
        <w:trPr>
          <w:trHeight w:val="475"/>
        </w:trPr>
        <w:tc>
          <w:tcPr>
            <w:tcW w:w="4536" w:type="dxa"/>
            <w:gridSpan w:val="2"/>
            <w:tcBorders>
              <w:bottom w:val="single" w:sz="4" w:space="0" w:color="auto"/>
              <w:right w:val="single" w:sz="4" w:space="0" w:color="auto"/>
            </w:tcBorders>
            <w:shd w:val="clear" w:color="auto" w:fill="FBE4D5"/>
          </w:tcPr>
          <w:p w14:paraId="76706903" w14:textId="77777777" w:rsidR="002F24BB" w:rsidRPr="00C47776" w:rsidRDefault="002F24BB" w:rsidP="00E9386C">
            <w:pPr>
              <w:spacing w:after="0" w:line="240" w:lineRule="auto"/>
              <w:ind w:right="1"/>
              <w:rPr>
                <w:rFonts w:ascii="Times New Roman" w:hAnsi="Times New Roman"/>
                <w:b/>
                <w:sz w:val="18"/>
                <w:szCs w:val="18"/>
              </w:rPr>
            </w:pPr>
            <w:r w:rsidRPr="00C47776">
              <w:rPr>
                <w:rFonts w:ascii="Times New Roman" w:hAnsi="Times New Roman"/>
                <w:b/>
                <w:sz w:val="18"/>
                <w:szCs w:val="18"/>
              </w:rPr>
              <w:t>Eğitim ve Öğretime Erişim</w:t>
            </w:r>
          </w:p>
        </w:tc>
        <w:tc>
          <w:tcPr>
            <w:tcW w:w="284" w:type="dxa"/>
            <w:tcBorders>
              <w:top w:val="nil"/>
              <w:left w:val="single" w:sz="4" w:space="0" w:color="auto"/>
              <w:bottom w:val="nil"/>
              <w:right w:val="single" w:sz="4" w:space="0" w:color="auto"/>
            </w:tcBorders>
            <w:shd w:val="clear" w:color="auto" w:fill="auto"/>
          </w:tcPr>
          <w:p w14:paraId="5179996A" w14:textId="77777777" w:rsidR="002F24BB" w:rsidRPr="00C47776" w:rsidRDefault="002F24BB" w:rsidP="00E9386C">
            <w:pPr>
              <w:spacing w:after="0" w:line="240" w:lineRule="auto"/>
              <w:ind w:right="1"/>
              <w:rPr>
                <w:rFonts w:ascii="Times New Roman" w:hAnsi="Times New Roman"/>
                <w:sz w:val="18"/>
                <w:szCs w:val="18"/>
              </w:rPr>
            </w:pPr>
          </w:p>
        </w:tc>
        <w:tc>
          <w:tcPr>
            <w:tcW w:w="4536" w:type="dxa"/>
            <w:gridSpan w:val="2"/>
            <w:tcBorders>
              <w:left w:val="single" w:sz="4" w:space="0" w:color="auto"/>
              <w:bottom w:val="single" w:sz="4" w:space="0" w:color="auto"/>
              <w:right w:val="single" w:sz="4" w:space="0" w:color="auto"/>
            </w:tcBorders>
            <w:shd w:val="clear" w:color="auto" w:fill="FBE4D5"/>
          </w:tcPr>
          <w:p w14:paraId="40FF6521" w14:textId="77777777" w:rsidR="002F24BB" w:rsidRPr="00C47776" w:rsidRDefault="002F24BB" w:rsidP="00E9386C">
            <w:pPr>
              <w:spacing w:after="0" w:line="240" w:lineRule="auto"/>
              <w:ind w:right="1"/>
              <w:rPr>
                <w:rFonts w:ascii="Times New Roman" w:hAnsi="Times New Roman"/>
                <w:b/>
                <w:sz w:val="18"/>
                <w:szCs w:val="18"/>
              </w:rPr>
            </w:pPr>
            <w:r w:rsidRPr="00C47776">
              <w:rPr>
                <w:rFonts w:ascii="Times New Roman" w:hAnsi="Times New Roman"/>
                <w:b/>
                <w:sz w:val="18"/>
                <w:szCs w:val="18"/>
              </w:rPr>
              <w:t>Eğitim ve Öğretimde Kalite</w:t>
            </w:r>
          </w:p>
        </w:tc>
        <w:tc>
          <w:tcPr>
            <w:tcW w:w="283" w:type="dxa"/>
            <w:tcBorders>
              <w:top w:val="nil"/>
              <w:left w:val="single" w:sz="4" w:space="0" w:color="auto"/>
              <w:bottom w:val="nil"/>
              <w:right w:val="single" w:sz="4" w:space="0" w:color="auto"/>
            </w:tcBorders>
            <w:shd w:val="clear" w:color="auto" w:fill="auto"/>
          </w:tcPr>
          <w:p w14:paraId="20D772DD" w14:textId="77777777" w:rsidR="002F24BB" w:rsidRPr="00C47776" w:rsidRDefault="002F24BB" w:rsidP="00E9386C">
            <w:pPr>
              <w:spacing w:after="0" w:line="240" w:lineRule="auto"/>
              <w:ind w:right="1"/>
              <w:rPr>
                <w:rFonts w:ascii="Times New Roman" w:hAnsi="Times New Roman"/>
                <w:sz w:val="18"/>
                <w:szCs w:val="18"/>
              </w:rPr>
            </w:pPr>
          </w:p>
        </w:tc>
        <w:tc>
          <w:tcPr>
            <w:tcW w:w="4536" w:type="dxa"/>
            <w:gridSpan w:val="2"/>
            <w:tcBorders>
              <w:left w:val="single" w:sz="4" w:space="0" w:color="auto"/>
            </w:tcBorders>
            <w:shd w:val="clear" w:color="auto" w:fill="FBE4D5"/>
          </w:tcPr>
          <w:p w14:paraId="045E53E4" w14:textId="77777777" w:rsidR="002F24BB" w:rsidRPr="00C47776" w:rsidRDefault="002F24BB" w:rsidP="00E9386C">
            <w:pPr>
              <w:spacing w:after="0" w:line="240" w:lineRule="auto"/>
              <w:ind w:right="1"/>
              <w:rPr>
                <w:rFonts w:ascii="Times New Roman" w:hAnsi="Times New Roman"/>
                <w:b/>
                <w:sz w:val="18"/>
                <w:szCs w:val="18"/>
              </w:rPr>
            </w:pPr>
            <w:r w:rsidRPr="00C47776">
              <w:rPr>
                <w:rFonts w:ascii="Times New Roman" w:hAnsi="Times New Roman"/>
                <w:b/>
                <w:sz w:val="18"/>
                <w:szCs w:val="18"/>
              </w:rPr>
              <w:t>Kurumsal Kapasite</w:t>
            </w:r>
          </w:p>
        </w:tc>
      </w:tr>
      <w:tr w:rsidR="002F24BB" w:rsidRPr="00D003AC" w14:paraId="3F8B5B1B" w14:textId="77777777" w:rsidTr="00E9386C">
        <w:trPr>
          <w:trHeight w:val="214"/>
        </w:trPr>
        <w:tc>
          <w:tcPr>
            <w:tcW w:w="284" w:type="dxa"/>
            <w:shd w:val="clear" w:color="auto" w:fill="FBE4D5"/>
          </w:tcPr>
          <w:p w14:paraId="6FFEA0C5"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1.</w:t>
            </w:r>
          </w:p>
        </w:tc>
        <w:tc>
          <w:tcPr>
            <w:tcW w:w="4252" w:type="dxa"/>
            <w:tcBorders>
              <w:right w:val="single" w:sz="4" w:space="0" w:color="auto"/>
            </w:tcBorders>
            <w:shd w:val="clear" w:color="auto" w:fill="auto"/>
          </w:tcPr>
          <w:p w14:paraId="166A9FB4" w14:textId="77777777" w:rsidR="002F24BB" w:rsidRPr="00C47776" w:rsidRDefault="002F24BB" w:rsidP="00E9386C">
            <w:pPr>
              <w:spacing w:after="0" w:line="240" w:lineRule="auto"/>
              <w:ind w:left="80" w:right="1"/>
              <w:rPr>
                <w:rFonts w:ascii="Times New Roman" w:hAnsi="Times New Roman"/>
                <w:sz w:val="18"/>
                <w:szCs w:val="18"/>
              </w:rPr>
            </w:pPr>
            <w:r w:rsidRPr="00C47776">
              <w:rPr>
                <w:rFonts w:ascii="Times New Roman" w:hAnsi="Times New Roman"/>
                <w:sz w:val="18"/>
                <w:szCs w:val="18"/>
              </w:rPr>
              <w:t xml:space="preserve">Kişiler arasındaki </w:t>
            </w:r>
            <w:proofErr w:type="spellStart"/>
            <w:r w:rsidRPr="00C47776">
              <w:rPr>
                <w:rFonts w:ascii="Times New Roman" w:hAnsi="Times New Roman"/>
                <w:sz w:val="18"/>
                <w:szCs w:val="18"/>
              </w:rPr>
              <w:t>sosyo</w:t>
            </w:r>
            <w:proofErr w:type="spellEnd"/>
            <w:r w:rsidRPr="00C47776">
              <w:rPr>
                <w:rFonts w:ascii="Times New Roman" w:hAnsi="Times New Roman"/>
                <w:sz w:val="18"/>
                <w:szCs w:val="18"/>
              </w:rPr>
              <w:t>-ekonomik eşitsizlikler</w:t>
            </w:r>
          </w:p>
        </w:tc>
        <w:tc>
          <w:tcPr>
            <w:tcW w:w="284" w:type="dxa"/>
            <w:tcBorders>
              <w:top w:val="nil"/>
              <w:left w:val="single" w:sz="4" w:space="0" w:color="auto"/>
              <w:bottom w:val="nil"/>
              <w:right w:val="single" w:sz="4" w:space="0" w:color="auto"/>
            </w:tcBorders>
            <w:shd w:val="clear" w:color="auto" w:fill="auto"/>
          </w:tcPr>
          <w:p w14:paraId="137D72DE"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4EAC6426"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1.</w:t>
            </w:r>
          </w:p>
        </w:tc>
        <w:tc>
          <w:tcPr>
            <w:tcW w:w="4253" w:type="dxa"/>
            <w:tcBorders>
              <w:right w:val="single" w:sz="4" w:space="0" w:color="auto"/>
            </w:tcBorders>
            <w:shd w:val="clear" w:color="auto" w:fill="auto"/>
          </w:tcPr>
          <w:p w14:paraId="468AD3CE"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Haftalık ders saatlerinin öğrencilerin gelişim düzeylerine uygun olmaması</w:t>
            </w:r>
          </w:p>
        </w:tc>
        <w:tc>
          <w:tcPr>
            <w:tcW w:w="283" w:type="dxa"/>
            <w:tcBorders>
              <w:top w:val="nil"/>
              <w:left w:val="single" w:sz="4" w:space="0" w:color="auto"/>
              <w:bottom w:val="nil"/>
              <w:right w:val="single" w:sz="4" w:space="0" w:color="auto"/>
            </w:tcBorders>
            <w:shd w:val="clear" w:color="auto" w:fill="auto"/>
          </w:tcPr>
          <w:p w14:paraId="56EC630C"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tcBorders>
            <w:shd w:val="clear" w:color="auto" w:fill="FBE4D5"/>
          </w:tcPr>
          <w:p w14:paraId="45A09BB3"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1.</w:t>
            </w:r>
          </w:p>
        </w:tc>
        <w:tc>
          <w:tcPr>
            <w:tcW w:w="4252" w:type="dxa"/>
            <w:shd w:val="clear" w:color="auto" w:fill="auto"/>
          </w:tcPr>
          <w:p w14:paraId="3D8201C9"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Eğitimin niteliğini artırmaya yönelik bütçenin yetersizliği</w:t>
            </w:r>
          </w:p>
        </w:tc>
      </w:tr>
      <w:tr w:rsidR="002F24BB" w:rsidRPr="00D003AC" w14:paraId="4FAFCA60" w14:textId="77777777" w:rsidTr="00E9386C">
        <w:trPr>
          <w:trHeight w:val="252"/>
        </w:trPr>
        <w:tc>
          <w:tcPr>
            <w:tcW w:w="284" w:type="dxa"/>
            <w:shd w:val="clear" w:color="auto" w:fill="FBE4D5"/>
          </w:tcPr>
          <w:p w14:paraId="6032E18A"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3.</w:t>
            </w:r>
          </w:p>
        </w:tc>
        <w:tc>
          <w:tcPr>
            <w:tcW w:w="4252" w:type="dxa"/>
            <w:tcBorders>
              <w:right w:val="single" w:sz="4" w:space="0" w:color="auto"/>
            </w:tcBorders>
            <w:shd w:val="clear" w:color="auto" w:fill="auto"/>
          </w:tcPr>
          <w:p w14:paraId="1B0356F5" w14:textId="77777777" w:rsidR="002F24BB" w:rsidRPr="00C47776" w:rsidRDefault="002F24BB" w:rsidP="00E9386C">
            <w:pPr>
              <w:spacing w:after="0" w:line="240" w:lineRule="auto"/>
              <w:ind w:left="80" w:right="1"/>
              <w:rPr>
                <w:rFonts w:ascii="Times New Roman" w:hAnsi="Times New Roman"/>
                <w:sz w:val="18"/>
                <w:szCs w:val="18"/>
              </w:rPr>
            </w:pPr>
            <w:r w:rsidRPr="00C47776">
              <w:rPr>
                <w:rFonts w:ascii="Times New Roman" w:hAnsi="Times New Roman"/>
                <w:sz w:val="18"/>
                <w:szCs w:val="18"/>
              </w:rPr>
              <w:t>Öğretmen, yönetici ve ailelerin özel eğitim konusunda yeterli bilgiye ve duyarlılığa sahip olmaması</w:t>
            </w:r>
          </w:p>
        </w:tc>
        <w:tc>
          <w:tcPr>
            <w:tcW w:w="284" w:type="dxa"/>
            <w:tcBorders>
              <w:top w:val="nil"/>
              <w:left w:val="single" w:sz="4" w:space="0" w:color="auto"/>
              <w:bottom w:val="nil"/>
              <w:right w:val="single" w:sz="4" w:space="0" w:color="auto"/>
            </w:tcBorders>
            <w:shd w:val="clear" w:color="auto" w:fill="auto"/>
          </w:tcPr>
          <w:p w14:paraId="6A2BB717"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2A1BCF23"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3.</w:t>
            </w:r>
          </w:p>
        </w:tc>
        <w:tc>
          <w:tcPr>
            <w:tcW w:w="4253" w:type="dxa"/>
            <w:tcBorders>
              <w:right w:val="single" w:sz="4" w:space="0" w:color="auto"/>
            </w:tcBorders>
            <w:shd w:val="clear" w:color="auto" w:fill="auto"/>
          </w:tcPr>
          <w:p w14:paraId="07E64D22"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Beceri eğitimi için nitelikli ve istekli işletme yetersizliği</w:t>
            </w:r>
          </w:p>
        </w:tc>
        <w:tc>
          <w:tcPr>
            <w:tcW w:w="283" w:type="dxa"/>
            <w:tcBorders>
              <w:top w:val="nil"/>
              <w:left w:val="single" w:sz="4" w:space="0" w:color="auto"/>
              <w:bottom w:val="nil"/>
              <w:right w:val="single" w:sz="4" w:space="0" w:color="auto"/>
            </w:tcBorders>
            <w:shd w:val="clear" w:color="auto" w:fill="auto"/>
          </w:tcPr>
          <w:p w14:paraId="2929B58B"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tcBorders>
            <w:shd w:val="clear" w:color="auto" w:fill="FBE4D5"/>
          </w:tcPr>
          <w:p w14:paraId="40266512"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2.</w:t>
            </w:r>
          </w:p>
        </w:tc>
        <w:tc>
          <w:tcPr>
            <w:tcW w:w="4252" w:type="dxa"/>
            <w:shd w:val="clear" w:color="auto" w:fill="auto"/>
          </w:tcPr>
          <w:p w14:paraId="1C0039A2"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Öğretmenlerin bazı bölgelerde daha uzun süreli çalışmasını sağlayacak teşvik edici mekanizmaların geliştirilmemiş olması</w:t>
            </w:r>
          </w:p>
        </w:tc>
      </w:tr>
      <w:tr w:rsidR="002F24BB" w:rsidRPr="00D003AC" w14:paraId="33902851" w14:textId="77777777" w:rsidTr="00E9386C">
        <w:trPr>
          <w:trHeight w:val="254"/>
        </w:trPr>
        <w:tc>
          <w:tcPr>
            <w:tcW w:w="284" w:type="dxa"/>
            <w:shd w:val="clear" w:color="auto" w:fill="FBE4D5"/>
          </w:tcPr>
          <w:p w14:paraId="25F3AC81"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4.</w:t>
            </w:r>
          </w:p>
        </w:tc>
        <w:tc>
          <w:tcPr>
            <w:tcW w:w="4252" w:type="dxa"/>
            <w:tcBorders>
              <w:right w:val="single" w:sz="4" w:space="0" w:color="auto"/>
            </w:tcBorders>
            <w:shd w:val="clear" w:color="auto" w:fill="auto"/>
          </w:tcPr>
          <w:p w14:paraId="102D8C5C" w14:textId="77777777" w:rsidR="002F24BB" w:rsidRPr="00C47776" w:rsidRDefault="002F24BB" w:rsidP="00E9386C">
            <w:pPr>
              <w:spacing w:after="0" w:line="240" w:lineRule="auto"/>
              <w:ind w:left="80" w:right="1"/>
              <w:rPr>
                <w:rFonts w:ascii="Times New Roman" w:hAnsi="Times New Roman"/>
                <w:sz w:val="18"/>
                <w:szCs w:val="18"/>
              </w:rPr>
            </w:pPr>
            <w:r w:rsidRPr="00C47776">
              <w:rPr>
                <w:rFonts w:ascii="Times New Roman" w:hAnsi="Times New Roman"/>
                <w:sz w:val="18"/>
                <w:szCs w:val="18"/>
                <w:highlight w:val="white"/>
              </w:rPr>
              <w:t>Öğrenci ve ailelerin</w:t>
            </w:r>
            <w:r w:rsidRPr="00C47776">
              <w:rPr>
                <w:rFonts w:ascii="Times New Roman" w:hAnsi="Times New Roman"/>
                <w:sz w:val="18"/>
                <w:szCs w:val="18"/>
              </w:rPr>
              <w:t xml:space="preserve"> meslekler ve iş hayatıyla ilgili yeterli bilgiye sahip olmaması</w:t>
            </w:r>
          </w:p>
        </w:tc>
        <w:tc>
          <w:tcPr>
            <w:tcW w:w="284" w:type="dxa"/>
            <w:tcBorders>
              <w:top w:val="nil"/>
              <w:left w:val="single" w:sz="4" w:space="0" w:color="auto"/>
              <w:bottom w:val="nil"/>
              <w:right w:val="single" w:sz="4" w:space="0" w:color="auto"/>
            </w:tcBorders>
            <w:shd w:val="clear" w:color="auto" w:fill="auto"/>
          </w:tcPr>
          <w:p w14:paraId="3E6E6171"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2B9CF27C"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4.</w:t>
            </w:r>
          </w:p>
        </w:tc>
        <w:tc>
          <w:tcPr>
            <w:tcW w:w="4253" w:type="dxa"/>
            <w:tcBorders>
              <w:right w:val="single" w:sz="4" w:space="0" w:color="auto"/>
            </w:tcBorders>
            <w:shd w:val="clear" w:color="auto" w:fill="auto"/>
          </w:tcPr>
          <w:p w14:paraId="3F0F4EFF"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Eğitime sınav odaklı yaklaşım ve sınav kaygısı</w:t>
            </w:r>
          </w:p>
        </w:tc>
        <w:tc>
          <w:tcPr>
            <w:tcW w:w="283" w:type="dxa"/>
            <w:tcBorders>
              <w:top w:val="nil"/>
              <w:left w:val="single" w:sz="4" w:space="0" w:color="auto"/>
              <w:bottom w:val="nil"/>
              <w:right w:val="single" w:sz="4" w:space="0" w:color="auto"/>
            </w:tcBorders>
            <w:shd w:val="clear" w:color="auto" w:fill="auto"/>
          </w:tcPr>
          <w:p w14:paraId="49565F35"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tcBorders>
            <w:shd w:val="clear" w:color="auto" w:fill="FBE4D5"/>
          </w:tcPr>
          <w:p w14:paraId="118F548A"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3.</w:t>
            </w:r>
          </w:p>
        </w:tc>
        <w:tc>
          <w:tcPr>
            <w:tcW w:w="4252" w:type="dxa"/>
            <w:shd w:val="clear" w:color="auto" w:fill="auto"/>
          </w:tcPr>
          <w:p w14:paraId="42AAF545"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Yönetici, öğretmen ve diğer eğitim çalışanlarının kişisel ve mesleki gelişimlerine yönelik merkezi hizmet içi eğitim faaliyetlerinin yetersiz olması</w:t>
            </w:r>
          </w:p>
        </w:tc>
      </w:tr>
      <w:tr w:rsidR="002F24BB" w:rsidRPr="00D003AC" w14:paraId="463A361B" w14:textId="77777777" w:rsidTr="00E9386C">
        <w:trPr>
          <w:trHeight w:val="252"/>
        </w:trPr>
        <w:tc>
          <w:tcPr>
            <w:tcW w:w="284" w:type="dxa"/>
            <w:shd w:val="clear" w:color="auto" w:fill="FBE4D5"/>
          </w:tcPr>
          <w:p w14:paraId="3C677382"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5.</w:t>
            </w:r>
          </w:p>
        </w:tc>
        <w:tc>
          <w:tcPr>
            <w:tcW w:w="4252" w:type="dxa"/>
            <w:tcBorders>
              <w:right w:val="single" w:sz="4" w:space="0" w:color="auto"/>
            </w:tcBorders>
            <w:shd w:val="clear" w:color="auto" w:fill="auto"/>
          </w:tcPr>
          <w:p w14:paraId="67C71206" w14:textId="77777777" w:rsidR="002F24BB" w:rsidRPr="00C47776" w:rsidRDefault="002F24BB" w:rsidP="00E9386C">
            <w:pPr>
              <w:spacing w:after="0" w:line="240" w:lineRule="auto"/>
              <w:ind w:left="80" w:right="1"/>
              <w:rPr>
                <w:rFonts w:ascii="Times New Roman" w:hAnsi="Times New Roman"/>
                <w:sz w:val="18"/>
                <w:szCs w:val="18"/>
              </w:rPr>
            </w:pPr>
            <w:r w:rsidRPr="00C47776">
              <w:rPr>
                <w:rFonts w:ascii="Times New Roman" w:hAnsi="Times New Roman"/>
                <w:sz w:val="18"/>
                <w:szCs w:val="18"/>
              </w:rPr>
              <w:t>Bazı okul türlerine yönelik olumsuz toplumsal algı</w:t>
            </w:r>
          </w:p>
        </w:tc>
        <w:tc>
          <w:tcPr>
            <w:tcW w:w="284" w:type="dxa"/>
            <w:tcBorders>
              <w:top w:val="nil"/>
              <w:left w:val="single" w:sz="4" w:space="0" w:color="auto"/>
              <w:bottom w:val="nil"/>
              <w:right w:val="single" w:sz="4" w:space="0" w:color="auto"/>
            </w:tcBorders>
            <w:shd w:val="clear" w:color="auto" w:fill="auto"/>
          </w:tcPr>
          <w:p w14:paraId="5B0B5B2D"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5DB5B5DF"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5.</w:t>
            </w:r>
          </w:p>
        </w:tc>
        <w:tc>
          <w:tcPr>
            <w:tcW w:w="4253" w:type="dxa"/>
            <w:tcBorders>
              <w:right w:val="single" w:sz="4" w:space="0" w:color="auto"/>
            </w:tcBorders>
            <w:shd w:val="clear" w:color="auto" w:fill="auto"/>
          </w:tcPr>
          <w:p w14:paraId="1F0F14C4"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Bireylerde oluşan teknoloji bağımlılığı ve medyanın olumsuz etkileri</w:t>
            </w:r>
          </w:p>
        </w:tc>
        <w:tc>
          <w:tcPr>
            <w:tcW w:w="283" w:type="dxa"/>
            <w:tcBorders>
              <w:top w:val="nil"/>
              <w:left w:val="single" w:sz="4" w:space="0" w:color="auto"/>
              <w:bottom w:val="nil"/>
              <w:right w:val="single" w:sz="4" w:space="0" w:color="auto"/>
            </w:tcBorders>
            <w:shd w:val="clear" w:color="auto" w:fill="auto"/>
          </w:tcPr>
          <w:p w14:paraId="209C5422"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tcBorders>
            <w:shd w:val="clear" w:color="auto" w:fill="FBE4D5"/>
          </w:tcPr>
          <w:p w14:paraId="28546748"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4.</w:t>
            </w:r>
          </w:p>
        </w:tc>
        <w:tc>
          <w:tcPr>
            <w:tcW w:w="4252" w:type="dxa"/>
            <w:shd w:val="clear" w:color="auto" w:fill="auto"/>
          </w:tcPr>
          <w:p w14:paraId="490B0135"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Mevzuatın açık, anlaşılır ve ihtiyaca uygun hazırlanmaması nedeniyle güncelleme ihtiyacının sıklıkla ortaya çıkması</w:t>
            </w:r>
          </w:p>
        </w:tc>
      </w:tr>
      <w:tr w:rsidR="002F24BB" w:rsidRPr="00D003AC" w14:paraId="135981BC" w14:textId="77777777" w:rsidTr="00E9386C">
        <w:trPr>
          <w:trHeight w:val="254"/>
        </w:trPr>
        <w:tc>
          <w:tcPr>
            <w:tcW w:w="284" w:type="dxa"/>
            <w:tcBorders>
              <w:bottom w:val="single" w:sz="4" w:space="0" w:color="auto"/>
            </w:tcBorders>
            <w:shd w:val="clear" w:color="auto" w:fill="FBE4D5"/>
          </w:tcPr>
          <w:p w14:paraId="423A7A35"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6.</w:t>
            </w:r>
          </w:p>
        </w:tc>
        <w:tc>
          <w:tcPr>
            <w:tcW w:w="4252" w:type="dxa"/>
            <w:tcBorders>
              <w:bottom w:val="single" w:sz="4" w:space="0" w:color="auto"/>
              <w:right w:val="single" w:sz="4" w:space="0" w:color="auto"/>
            </w:tcBorders>
            <w:shd w:val="clear" w:color="auto" w:fill="auto"/>
          </w:tcPr>
          <w:p w14:paraId="586F1945" w14:textId="77777777" w:rsidR="002F24BB" w:rsidRPr="00C47776" w:rsidRDefault="002F24BB" w:rsidP="00E9386C">
            <w:pPr>
              <w:spacing w:after="0" w:line="240" w:lineRule="auto"/>
              <w:ind w:left="80" w:right="1"/>
              <w:rPr>
                <w:rFonts w:ascii="Times New Roman" w:hAnsi="Times New Roman"/>
                <w:sz w:val="18"/>
                <w:szCs w:val="18"/>
              </w:rPr>
            </w:pPr>
            <w:r w:rsidRPr="00C47776">
              <w:rPr>
                <w:rFonts w:ascii="Times New Roman" w:hAnsi="Times New Roman"/>
                <w:w w:val="99"/>
                <w:sz w:val="18"/>
                <w:szCs w:val="18"/>
                <w:highlight w:val="white"/>
              </w:rPr>
              <w:t>Nüfus hareketleri ve</w:t>
            </w:r>
            <w:r w:rsidRPr="00C47776">
              <w:rPr>
                <w:rFonts w:ascii="Times New Roman" w:hAnsi="Times New Roman"/>
                <w:sz w:val="18"/>
                <w:szCs w:val="18"/>
              </w:rPr>
              <w:t xml:space="preserve"> kentleşmede yaşanan hızlı değişim</w:t>
            </w:r>
          </w:p>
        </w:tc>
        <w:tc>
          <w:tcPr>
            <w:tcW w:w="284" w:type="dxa"/>
            <w:tcBorders>
              <w:top w:val="nil"/>
              <w:left w:val="single" w:sz="4" w:space="0" w:color="auto"/>
              <w:bottom w:val="nil"/>
              <w:right w:val="single" w:sz="4" w:space="0" w:color="auto"/>
            </w:tcBorders>
            <w:shd w:val="clear" w:color="auto" w:fill="auto"/>
          </w:tcPr>
          <w:p w14:paraId="392959FD"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026E044C"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6.</w:t>
            </w:r>
          </w:p>
        </w:tc>
        <w:tc>
          <w:tcPr>
            <w:tcW w:w="4253" w:type="dxa"/>
            <w:tcBorders>
              <w:right w:val="single" w:sz="4" w:space="0" w:color="auto"/>
            </w:tcBorders>
            <w:shd w:val="clear" w:color="auto" w:fill="auto"/>
          </w:tcPr>
          <w:p w14:paraId="51A792BA"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İnternet ortamında oluşan bilgi kirliliği, doğru ve güvenilir bilgiyi ayırt etme güçlüğü</w:t>
            </w:r>
          </w:p>
        </w:tc>
        <w:tc>
          <w:tcPr>
            <w:tcW w:w="283" w:type="dxa"/>
            <w:tcBorders>
              <w:top w:val="nil"/>
              <w:left w:val="single" w:sz="4" w:space="0" w:color="auto"/>
              <w:bottom w:val="nil"/>
              <w:right w:val="single" w:sz="4" w:space="0" w:color="auto"/>
            </w:tcBorders>
            <w:shd w:val="clear" w:color="auto" w:fill="auto"/>
          </w:tcPr>
          <w:p w14:paraId="24B4CF7A"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tcBorders>
            <w:shd w:val="clear" w:color="auto" w:fill="FBE4D5"/>
          </w:tcPr>
          <w:p w14:paraId="478846FF"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5.</w:t>
            </w:r>
          </w:p>
        </w:tc>
        <w:tc>
          <w:tcPr>
            <w:tcW w:w="4252" w:type="dxa"/>
            <w:shd w:val="clear" w:color="auto" w:fill="auto"/>
          </w:tcPr>
          <w:p w14:paraId="52189002"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Eğitim politikalarında çok sık değişiklik yapılması ve eğitim sistemindeki düzenlemelere ilişkin pilot uygulamaların yetersizliği</w:t>
            </w:r>
          </w:p>
        </w:tc>
      </w:tr>
      <w:tr w:rsidR="002F24BB" w:rsidRPr="00D003AC" w14:paraId="659224D3" w14:textId="77777777" w:rsidTr="00E9386C">
        <w:trPr>
          <w:trHeight w:val="252"/>
        </w:trPr>
        <w:tc>
          <w:tcPr>
            <w:tcW w:w="284" w:type="dxa"/>
            <w:tcBorders>
              <w:bottom w:val="single" w:sz="4" w:space="0" w:color="auto"/>
            </w:tcBorders>
            <w:shd w:val="clear" w:color="auto" w:fill="FBE4D5"/>
          </w:tcPr>
          <w:p w14:paraId="6BD2B713"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7.</w:t>
            </w:r>
          </w:p>
        </w:tc>
        <w:tc>
          <w:tcPr>
            <w:tcW w:w="4252" w:type="dxa"/>
            <w:tcBorders>
              <w:bottom w:val="single" w:sz="4" w:space="0" w:color="auto"/>
              <w:right w:val="single" w:sz="4" w:space="0" w:color="auto"/>
            </w:tcBorders>
            <w:shd w:val="clear" w:color="auto" w:fill="auto"/>
          </w:tcPr>
          <w:p w14:paraId="0DC6536F" w14:textId="77777777" w:rsidR="002F24BB" w:rsidRPr="00C47776" w:rsidRDefault="002F24BB" w:rsidP="00E9386C">
            <w:pPr>
              <w:spacing w:after="0" w:line="240" w:lineRule="auto"/>
              <w:ind w:left="80" w:right="1"/>
              <w:rPr>
                <w:rFonts w:ascii="Times New Roman" w:hAnsi="Times New Roman"/>
                <w:sz w:val="18"/>
                <w:szCs w:val="18"/>
              </w:rPr>
            </w:pPr>
            <w:r w:rsidRPr="00C47776">
              <w:rPr>
                <w:rFonts w:ascii="Times New Roman" w:hAnsi="Times New Roman"/>
                <w:sz w:val="18"/>
                <w:szCs w:val="18"/>
              </w:rPr>
              <w:t>Özel sektörün eğitim yatırımlarının yeterli düzeyde olmaması</w:t>
            </w:r>
          </w:p>
        </w:tc>
        <w:tc>
          <w:tcPr>
            <w:tcW w:w="284" w:type="dxa"/>
            <w:tcBorders>
              <w:top w:val="nil"/>
              <w:left w:val="single" w:sz="4" w:space="0" w:color="auto"/>
              <w:bottom w:val="nil"/>
              <w:right w:val="single" w:sz="4" w:space="0" w:color="auto"/>
            </w:tcBorders>
            <w:shd w:val="clear" w:color="auto" w:fill="auto"/>
          </w:tcPr>
          <w:p w14:paraId="0C7B82CC"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79558BCC"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7.</w:t>
            </w:r>
          </w:p>
        </w:tc>
        <w:tc>
          <w:tcPr>
            <w:tcW w:w="4253" w:type="dxa"/>
            <w:tcBorders>
              <w:right w:val="single" w:sz="4" w:space="0" w:color="auto"/>
            </w:tcBorders>
            <w:shd w:val="clear" w:color="auto" w:fill="auto"/>
          </w:tcPr>
          <w:p w14:paraId="61E0FA15"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Toplumda kitap okuma, spor yapma, sanatsal ve kültürel faaliyetlerde bulunma</w:t>
            </w:r>
            <w:r w:rsidRPr="00C47776">
              <w:rPr>
                <w:rFonts w:ascii="Times New Roman" w:hAnsi="Times New Roman"/>
                <w:w w:val="99"/>
                <w:sz w:val="18"/>
                <w:szCs w:val="18"/>
              </w:rPr>
              <w:t xml:space="preserve"> alışkanlığının yetersiz olması</w:t>
            </w:r>
          </w:p>
        </w:tc>
        <w:tc>
          <w:tcPr>
            <w:tcW w:w="283" w:type="dxa"/>
            <w:tcBorders>
              <w:top w:val="nil"/>
              <w:left w:val="single" w:sz="4" w:space="0" w:color="auto"/>
              <w:bottom w:val="nil"/>
              <w:right w:val="single" w:sz="4" w:space="0" w:color="auto"/>
            </w:tcBorders>
            <w:shd w:val="clear" w:color="auto" w:fill="auto"/>
          </w:tcPr>
          <w:p w14:paraId="0EE6E3E7"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tcBorders>
            <w:shd w:val="clear" w:color="auto" w:fill="FBE4D5"/>
          </w:tcPr>
          <w:p w14:paraId="4AC1DA73"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6.</w:t>
            </w:r>
          </w:p>
        </w:tc>
        <w:tc>
          <w:tcPr>
            <w:tcW w:w="4252" w:type="dxa"/>
            <w:shd w:val="clear" w:color="auto" w:fill="auto"/>
          </w:tcPr>
          <w:p w14:paraId="09E65D33"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Eğitim ve öğretimin finansmanında yerel yönetimlerin katkısının yetersiz olması</w:t>
            </w:r>
          </w:p>
        </w:tc>
      </w:tr>
      <w:tr w:rsidR="002F24BB" w:rsidRPr="00D003AC" w14:paraId="13A5C66A" w14:textId="77777777" w:rsidTr="00E9386C">
        <w:trPr>
          <w:trHeight w:val="252"/>
        </w:trPr>
        <w:tc>
          <w:tcPr>
            <w:tcW w:w="284" w:type="dxa"/>
            <w:tcBorders>
              <w:top w:val="single" w:sz="4" w:space="0" w:color="auto"/>
              <w:left w:val="nil"/>
              <w:bottom w:val="nil"/>
              <w:right w:val="nil"/>
            </w:tcBorders>
            <w:shd w:val="clear" w:color="auto" w:fill="auto"/>
          </w:tcPr>
          <w:p w14:paraId="329B8E71" w14:textId="77777777" w:rsidR="002F24BB" w:rsidRPr="00C47776" w:rsidRDefault="002F24BB" w:rsidP="00E9386C">
            <w:pPr>
              <w:spacing w:after="0" w:line="240" w:lineRule="auto"/>
              <w:ind w:right="1"/>
              <w:rPr>
                <w:rFonts w:ascii="Times New Roman" w:hAnsi="Times New Roman"/>
                <w:sz w:val="18"/>
                <w:szCs w:val="18"/>
              </w:rPr>
            </w:pPr>
          </w:p>
        </w:tc>
        <w:tc>
          <w:tcPr>
            <w:tcW w:w="4252" w:type="dxa"/>
            <w:tcBorders>
              <w:top w:val="single" w:sz="4" w:space="0" w:color="auto"/>
              <w:left w:val="nil"/>
              <w:bottom w:val="nil"/>
              <w:right w:val="nil"/>
            </w:tcBorders>
            <w:shd w:val="clear" w:color="auto" w:fill="auto"/>
          </w:tcPr>
          <w:p w14:paraId="14B44C16" w14:textId="77777777" w:rsidR="002F24BB" w:rsidRPr="00C47776" w:rsidRDefault="002F24BB" w:rsidP="00E9386C">
            <w:pPr>
              <w:spacing w:after="0" w:line="240" w:lineRule="auto"/>
              <w:ind w:left="80" w:right="1"/>
              <w:rPr>
                <w:rFonts w:ascii="Times New Roman" w:hAnsi="Times New Roman"/>
                <w:sz w:val="18"/>
                <w:szCs w:val="18"/>
              </w:rPr>
            </w:pPr>
          </w:p>
        </w:tc>
        <w:tc>
          <w:tcPr>
            <w:tcW w:w="284" w:type="dxa"/>
            <w:tcBorders>
              <w:top w:val="nil"/>
              <w:left w:val="nil"/>
              <w:bottom w:val="nil"/>
              <w:right w:val="single" w:sz="4" w:space="0" w:color="auto"/>
            </w:tcBorders>
            <w:shd w:val="clear" w:color="auto" w:fill="auto"/>
          </w:tcPr>
          <w:p w14:paraId="63D7A2F5"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62938F55"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8.</w:t>
            </w:r>
          </w:p>
        </w:tc>
        <w:tc>
          <w:tcPr>
            <w:tcW w:w="4253" w:type="dxa"/>
            <w:tcBorders>
              <w:right w:val="single" w:sz="4" w:space="0" w:color="auto"/>
            </w:tcBorders>
            <w:shd w:val="clear" w:color="auto" w:fill="auto"/>
          </w:tcPr>
          <w:p w14:paraId="51EE9328"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İşgücü piyasasının yeterince şeffaf olmaması ve ucuz işgücü talebi</w:t>
            </w:r>
          </w:p>
        </w:tc>
        <w:tc>
          <w:tcPr>
            <w:tcW w:w="283" w:type="dxa"/>
            <w:tcBorders>
              <w:top w:val="nil"/>
              <w:left w:val="single" w:sz="4" w:space="0" w:color="auto"/>
              <w:bottom w:val="nil"/>
              <w:right w:val="single" w:sz="4" w:space="0" w:color="auto"/>
            </w:tcBorders>
            <w:shd w:val="clear" w:color="auto" w:fill="auto"/>
          </w:tcPr>
          <w:p w14:paraId="48905938"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tcBorders>
            <w:shd w:val="clear" w:color="auto" w:fill="FBE4D5"/>
          </w:tcPr>
          <w:p w14:paraId="64BBA490" w14:textId="77777777" w:rsidR="002F24BB" w:rsidRPr="00C47776" w:rsidRDefault="002F24BB" w:rsidP="00E9386C">
            <w:pPr>
              <w:spacing w:after="0" w:line="240" w:lineRule="auto"/>
              <w:ind w:right="1"/>
              <w:rPr>
                <w:rFonts w:ascii="Times New Roman" w:hAnsi="Times New Roman"/>
                <w:b/>
                <w:color w:val="C00000"/>
                <w:sz w:val="18"/>
                <w:szCs w:val="18"/>
              </w:rPr>
            </w:pPr>
            <w:r w:rsidRPr="00C47776">
              <w:rPr>
                <w:rFonts w:ascii="Times New Roman" w:hAnsi="Times New Roman"/>
                <w:b/>
                <w:color w:val="C00000"/>
                <w:sz w:val="18"/>
                <w:szCs w:val="18"/>
              </w:rPr>
              <w:t>7.</w:t>
            </w:r>
          </w:p>
        </w:tc>
        <w:tc>
          <w:tcPr>
            <w:tcW w:w="4252" w:type="dxa"/>
            <w:shd w:val="clear" w:color="auto" w:fill="auto"/>
          </w:tcPr>
          <w:p w14:paraId="0DA525BF"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Gelişen ve değişen teknolojiye uygun donatım maliyetinin yüksek olması</w:t>
            </w:r>
          </w:p>
        </w:tc>
      </w:tr>
      <w:tr w:rsidR="002F24BB" w:rsidRPr="00D003AC" w14:paraId="016E0EFE" w14:textId="77777777" w:rsidTr="00E9386C">
        <w:trPr>
          <w:trHeight w:val="254"/>
        </w:trPr>
        <w:tc>
          <w:tcPr>
            <w:tcW w:w="284" w:type="dxa"/>
            <w:tcBorders>
              <w:top w:val="nil"/>
              <w:left w:val="nil"/>
              <w:bottom w:val="nil"/>
              <w:right w:val="nil"/>
            </w:tcBorders>
            <w:shd w:val="clear" w:color="auto" w:fill="auto"/>
          </w:tcPr>
          <w:p w14:paraId="59B9828F" w14:textId="77777777" w:rsidR="002F24BB" w:rsidRPr="00C47776" w:rsidRDefault="002F24BB" w:rsidP="00E9386C">
            <w:pPr>
              <w:spacing w:after="0" w:line="240" w:lineRule="auto"/>
              <w:ind w:right="1"/>
              <w:rPr>
                <w:rFonts w:ascii="Times New Roman" w:hAnsi="Times New Roman"/>
                <w:b/>
                <w:color w:val="C00000"/>
                <w:sz w:val="18"/>
                <w:szCs w:val="18"/>
              </w:rPr>
            </w:pPr>
          </w:p>
        </w:tc>
        <w:tc>
          <w:tcPr>
            <w:tcW w:w="4252" w:type="dxa"/>
            <w:tcBorders>
              <w:top w:val="nil"/>
              <w:left w:val="nil"/>
              <w:bottom w:val="nil"/>
              <w:right w:val="nil"/>
            </w:tcBorders>
            <w:shd w:val="clear" w:color="auto" w:fill="auto"/>
          </w:tcPr>
          <w:p w14:paraId="3CD28EAD" w14:textId="77777777" w:rsidR="002F24BB" w:rsidRPr="00C47776" w:rsidRDefault="002F24BB" w:rsidP="00E9386C">
            <w:pPr>
              <w:spacing w:after="0" w:line="240" w:lineRule="auto"/>
              <w:ind w:left="80" w:right="1"/>
              <w:rPr>
                <w:rFonts w:ascii="Times New Roman" w:hAnsi="Times New Roman"/>
                <w:sz w:val="18"/>
                <w:szCs w:val="18"/>
              </w:rPr>
            </w:pPr>
          </w:p>
        </w:tc>
        <w:tc>
          <w:tcPr>
            <w:tcW w:w="284" w:type="dxa"/>
            <w:tcBorders>
              <w:top w:val="nil"/>
              <w:left w:val="nil"/>
              <w:bottom w:val="nil"/>
              <w:right w:val="single" w:sz="4" w:space="0" w:color="auto"/>
            </w:tcBorders>
            <w:shd w:val="clear" w:color="auto" w:fill="auto"/>
          </w:tcPr>
          <w:p w14:paraId="74B85DCF"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5FF3BBAB"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9.</w:t>
            </w:r>
          </w:p>
        </w:tc>
        <w:tc>
          <w:tcPr>
            <w:tcW w:w="4253" w:type="dxa"/>
            <w:tcBorders>
              <w:right w:val="single" w:sz="4" w:space="0" w:color="auto"/>
            </w:tcBorders>
            <w:shd w:val="clear" w:color="auto" w:fill="auto"/>
          </w:tcPr>
          <w:p w14:paraId="24737780"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Yerleşkeler arası gelişmişlik farkı</w:t>
            </w:r>
          </w:p>
        </w:tc>
        <w:tc>
          <w:tcPr>
            <w:tcW w:w="283" w:type="dxa"/>
            <w:tcBorders>
              <w:top w:val="nil"/>
              <w:left w:val="single" w:sz="4" w:space="0" w:color="auto"/>
              <w:bottom w:val="nil"/>
              <w:right w:val="single" w:sz="4" w:space="0" w:color="auto"/>
            </w:tcBorders>
            <w:shd w:val="clear" w:color="auto" w:fill="auto"/>
          </w:tcPr>
          <w:p w14:paraId="7CBC1DF2"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bottom w:val="single" w:sz="4" w:space="0" w:color="auto"/>
            </w:tcBorders>
            <w:shd w:val="clear" w:color="auto" w:fill="FBE4D5"/>
          </w:tcPr>
          <w:p w14:paraId="57D5D2CF"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8.</w:t>
            </w:r>
          </w:p>
        </w:tc>
        <w:tc>
          <w:tcPr>
            <w:tcW w:w="4252" w:type="dxa"/>
            <w:tcBorders>
              <w:bottom w:val="single" w:sz="4" w:space="0" w:color="auto"/>
            </w:tcBorders>
            <w:shd w:val="clear" w:color="auto" w:fill="auto"/>
          </w:tcPr>
          <w:p w14:paraId="41053FD1"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Siyasi ve sendikal grupların atama ve görevlendirmelerde etkili olma isteği</w:t>
            </w:r>
          </w:p>
        </w:tc>
      </w:tr>
      <w:tr w:rsidR="002F24BB" w:rsidRPr="00D003AC" w14:paraId="65A7BB5F" w14:textId="77777777" w:rsidTr="00E9386C">
        <w:trPr>
          <w:trHeight w:val="252"/>
        </w:trPr>
        <w:tc>
          <w:tcPr>
            <w:tcW w:w="284" w:type="dxa"/>
            <w:tcBorders>
              <w:top w:val="nil"/>
              <w:left w:val="nil"/>
              <w:bottom w:val="nil"/>
              <w:right w:val="nil"/>
            </w:tcBorders>
            <w:shd w:val="clear" w:color="auto" w:fill="auto"/>
          </w:tcPr>
          <w:p w14:paraId="7641E67C" w14:textId="77777777" w:rsidR="002F24BB" w:rsidRPr="00C47776" w:rsidRDefault="002F24BB" w:rsidP="00E9386C">
            <w:pPr>
              <w:spacing w:after="0" w:line="240" w:lineRule="auto"/>
              <w:ind w:right="1"/>
              <w:rPr>
                <w:rFonts w:ascii="Times New Roman" w:hAnsi="Times New Roman"/>
                <w:sz w:val="18"/>
                <w:szCs w:val="18"/>
              </w:rPr>
            </w:pPr>
          </w:p>
        </w:tc>
        <w:tc>
          <w:tcPr>
            <w:tcW w:w="4252" w:type="dxa"/>
            <w:tcBorders>
              <w:top w:val="nil"/>
              <w:left w:val="nil"/>
              <w:bottom w:val="nil"/>
              <w:right w:val="nil"/>
            </w:tcBorders>
            <w:shd w:val="clear" w:color="auto" w:fill="auto"/>
          </w:tcPr>
          <w:p w14:paraId="59341670" w14:textId="77777777" w:rsidR="002F24BB" w:rsidRPr="00C47776" w:rsidRDefault="002F24BB" w:rsidP="00E9386C">
            <w:pPr>
              <w:spacing w:after="0" w:line="240" w:lineRule="auto"/>
              <w:ind w:left="80" w:right="1"/>
              <w:rPr>
                <w:rFonts w:ascii="Times New Roman" w:hAnsi="Times New Roman"/>
                <w:sz w:val="18"/>
                <w:szCs w:val="18"/>
              </w:rPr>
            </w:pPr>
          </w:p>
        </w:tc>
        <w:tc>
          <w:tcPr>
            <w:tcW w:w="284" w:type="dxa"/>
            <w:tcBorders>
              <w:top w:val="nil"/>
              <w:left w:val="nil"/>
              <w:bottom w:val="nil"/>
              <w:right w:val="single" w:sz="4" w:space="0" w:color="auto"/>
            </w:tcBorders>
            <w:shd w:val="clear" w:color="auto" w:fill="auto"/>
          </w:tcPr>
          <w:p w14:paraId="3E4DA193" w14:textId="77777777" w:rsidR="002F24BB" w:rsidRPr="00C47776" w:rsidRDefault="002F24BB" w:rsidP="00E9386C">
            <w:pPr>
              <w:spacing w:after="0" w:line="240" w:lineRule="auto"/>
              <w:ind w:right="1"/>
              <w:rPr>
                <w:rFonts w:ascii="Times New Roman" w:hAnsi="Times New Roman"/>
                <w:sz w:val="18"/>
                <w:szCs w:val="18"/>
              </w:rPr>
            </w:pPr>
          </w:p>
        </w:tc>
        <w:tc>
          <w:tcPr>
            <w:tcW w:w="283" w:type="dxa"/>
            <w:tcBorders>
              <w:left w:val="single" w:sz="4" w:space="0" w:color="auto"/>
            </w:tcBorders>
            <w:shd w:val="clear" w:color="auto" w:fill="FBE4D5"/>
          </w:tcPr>
          <w:p w14:paraId="433C6AE8"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10.</w:t>
            </w:r>
          </w:p>
        </w:tc>
        <w:tc>
          <w:tcPr>
            <w:tcW w:w="4253" w:type="dxa"/>
            <w:tcBorders>
              <w:right w:val="single" w:sz="4" w:space="0" w:color="auto"/>
            </w:tcBorders>
            <w:shd w:val="clear" w:color="auto" w:fill="auto"/>
          </w:tcPr>
          <w:p w14:paraId="7FDE0C56" w14:textId="77777777" w:rsidR="002F24BB" w:rsidRPr="00C47776" w:rsidRDefault="002F24BB" w:rsidP="00E9386C">
            <w:pPr>
              <w:spacing w:after="0" w:line="240" w:lineRule="auto"/>
              <w:ind w:left="120" w:right="1"/>
              <w:rPr>
                <w:rFonts w:ascii="Times New Roman" w:hAnsi="Times New Roman"/>
                <w:sz w:val="18"/>
                <w:szCs w:val="18"/>
              </w:rPr>
            </w:pPr>
            <w:r w:rsidRPr="00C47776">
              <w:rPr>
                <w:rFonts w:ascii="Times New Roman" w:hAnsi="Times New Roman"/>
                <w:sz w:val="18"/>
                <w:szCs w:val="18"/>
              </w:rPr>
              <w:t>Zararlı alışkanlıkların yaygınlaşma eğiliminde olması</w:t>
            </w:r>
          </w:p>
        </w:tc>
        <w:tc>
          <w:tcPr>
            <w:tcW w:w="283" w:type="dxa"/>
            <w:tcBorders>
              <w:top w:val="nil"/>
              <w:left w:val="single" w:sz="4" w:space="0" w:color="auto"/>
              <w:bottom w:val="nil"/>
              <w:right w:val="single" w:sz="4" w:space="0" w:color="auto"/>
            </w:tcBorders>
            <w:shd w:val="clear" w:color="auto" w:fill="auto"/>
          </w:tcPr>
          <w:p w14:paraId="048C3914" w14:textId="77777777" w:rsidR="002F24BB" w:rsidRPr="00C47776" w:rsidRDefault="002F24BB" w:rsidP="00E9386C">
            <w:pPr>
              <w:spacing w:after="0" w:line="240" w:lineRule="auto"/>
              <w:ind w:right="1"/>
              <w:rPr>
                <w:rFonts w:ascii="Times New Roman" w:hAnsi="Times New Roman"/>
                <w:sz w:val="18"/>
                <w:szCs w:val="18"/>
              </w:rPr>
            </w:pPr>
          </w:p>
        </w:tc>
        <w:tc>
          <w:tcPr>
            <w:tcW w:w="284" w:type="dxa"/>
            <w:tcBorders>
              <w:left w:val="single" w:sz="4" w:space="0" w:color="auto"/>
              <w:bottom w:val="single" w:sz="4" w:space="0" w:color="auto"/>
            </w:tcBorders>
            <w:shd w:val="clear" w:color="auto" w:fill="FBE4D5"/>
          </w:tcPr>
          <w:p w14:paraId="1276753B" w14:textId="77777777" w:rsidR="002F24BB" w:rsidRPr="00C47776" w:rsidRDefault="002F24BB" w:rsidP="00E9386C">
            <w:pPr>
              <w:spacing w:after="0" w:line="240" w:lineRule="auto"/>
              <w:ind w:right="1"/>
              <w:rPr>
                <w:rFonts w:ascii="Times New Roman" w:hAnsi="Times New Roman"/>
                <w:sz w:val="18"/>
                <w:szCs w:val="18"/>
              </w:rPr>
            </w:pPr>
            <w:r w:rsidRPr="00C47776">
              <w:rPr>
                <w:rFonts w:ascii="Times New Roman" w:hAnsi="Times New Roman"/>
                <w:b/>
                <w:color w:val="C00000"/>
                <w:sz w:val="18"/>
                <w:szCs w:val="18"/>
              </w:rPr>
              <w:t>9.</w:t>
            </w:r>
          </w:p>
        </w:tc>
        <w:tc>
          <w:tcPr>
            <w:tcW w:w="4252" w:type="dxa"/>
            <w:tcBorders>
              <w:bottom w:val="single" w:sz="4" w:space="0" w:color="auto"/>
            </w:tcBorders>
            <w:shd w:val="clear" w:color="auto" w:fill="auto"/>
          </w:tcPr>
          <w:p w14:paraId="657C1E6A" w14:textId="77777777" w:rsidR="002F24BB" w:rsidRPr="00C47776" w:rsidRDefault="002F24BB" w:rsidP="00E9386C">
            <w:pPr>
              <w:spacing w:after="0" w:line="240" w:lineRule="auto"/>
              <w:ind w:left="100" w:right="1"/>
              <w:rPr>
                <w:rFonts w:ascii="Times New Roman" w:hAnsi="Times New Roman"/>
                <w:sz w:val="18"/>
                <w:szCs w:val="18"/>
              </w:rPr>
            </w:pPr>
            <w:r w:rsidRPr="00C47776">
              <w:rPr>
                <w:rFonts w:ascii="Times New Roman" w:hAnsi="Times New Roman"/>
                <w:sz w:val="18"/>
                <w:szCs w:val="18"/>
              </w:rPr>
              <w:t>Medyada eğitim ve öğretime ilişkin çoğunlukla olumsuz haberlerin ön plana çıkarılması</w:t>
            </w:r>
          </w:p>
        </w:tc>
      </w:tr>
    </w:tbl>
    <w:p w14:paraId="6ECC16CE" w14:textId="77777777" w:rsidR="002F24BB" w:rsidRDefault="002F24BB" w:rsidP="002F24BB">
      <w:pPr>
        <w:ind w:right="1"/>
        <w:sectPr w:rsidR="002F24BB" w:rsidSect="002F24BB">
          <w:pgSz w:w="16838" w:h="11906" w:orient="landscape"/>
          <w:pgMar w:top="340" w:right="397" w:bottom="567" w:left="1418" w:header="709" w:footer="709" w:gutter="0"/>
          <w:cols w:space="720"/>
          <w:docGrid w:linePitch="360"/>
        </w:sectPr>
      </w:pPr>
    </w:p>
    <w:p w14:paraId="2693E13C" w14:textId="77777777" w:rsidR="002F24BB" w:rsidRPr="00A47F2F" w:rsidRDefault="002F24BB" w:rsidP="002F24BB">
      <w:pPr>
        <w:pStyle w:val="Balk2"/>
      </w:pPr>
      <w:bookmarkStart w:id="25" w:name="_Toc416085141"/>
      <w:bookmarkStart w:id="26" w:name="_Toc529519454"/>
      <w:bookmarkStart w:id="27" w:name="_Toc531097538"/>
      <w:bookmarkEnd w:id="24"/>
      <w:r w:rsidRPr="00A47F2F">
        <w:lastRenderedPageBreak/>
        <w:t>Gelişim ve Sorun Alanları</w:t>
      </w:r>
      <w:bookmarkEnd w:id="25"/>
      <w:bookmarkEnd w:id="26"/>
      <w:bookmarkEnd w:id="27"/>
    </w:p>
    <w:p w14:paraId="12349324" w14:textId="77777777" w:rsidR="002F24BB" w:rsidRDefault="002F24BB" w:rsidP="002F24BB">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05FD857A" w14:textId="56A7217E" w:rsidR="002F24BB" w:rsidRDefault="002F24BB" w:rsidP="002F24BB">
      <w:pPr>
        <w:spacing w:after="0"/>
        <w:ind w:firstLine="708"/>
        <w:jc w:val="both"/>
        <w:rPr>
          <w:szCs w:val="24"/>
        </w:rPr>
      </w:pPr>
      <w:r>
        <w:rPr>
          <w:szCs w:val="24"/>
        </w:rPr>
        <w:t>Gelişim ve sorun alanları ayrımında eğitim ve öğretim faaliyetlerine ilişkin üç temel tema olan Eğitime Erişim, Eğitimde Kalite ve kurumsal Kapasite kullanılmıştır. Eğitime erişim,</w:t>
      </w:r>
      <w:r w:rsidR="00A23B15">
        <w:rPr>
          <w:szCs w:val="24"/>
        </w:rPr>
        <w:t xml:space="preserve"> </w:t>
      </w:r>
      <w:bookmarkStart w:id="28" w:name="_GoBack"/>
      <w:bookmarkEnd w:id="28"/>
      <w:r>
        <w:rPr>
          <w:szCs w:val="24"/>
        </w:rPr>
        <w:t xml:space="preserve">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69F6520A" w14:textId="77777777" w:rsidR="002F24BB" w:rsidRDefault="002F24BB" w:rsidP="002F24BB">
      <w:pPr>
        <w:spacing w:after="0"/>
        <w:ind w:firstLine="708"/>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3402"/>
        <w:gridCol w:w="4111"/>
      </w:tblGrid>
      <w:tr w:rsidR="002F24BB" w:rsidRPr="00D41148" w14:paraId="2AC9F913" w14:textId="77777777" w:rsidTr="00E9386C">
        <w:tc>
          <w:tcPr>
            <w:tcW w:w="4252" w:type="dxa"/>
            <w:shd w:val="clear" w:color="auto" w:fill="auto"/>
          </w:tcPr>
          <w:p w14:paraId="29B636BB" w14:textId="77777777" w:rsidR="002F24BB" w:rsidRPr="001A0798" w:rsidRDefault="002F24BB" w:rsidP="00E9386C">
            <w:pPr>
              <w:spacing w:after="0"/>
              <w:jc w:val="both"/>
              <w:rPr>
                <w:b/>
                <w:sz w:val="28"/>
                <w:szCs w:val="28"/>
              </w:rPr>
            </w:pPr>
            <w:r w:rsidRPr="001A0798">
              <w:rPr>
                <w:b/>
                <w:sz w:val="28"/>
                <w:szCs w:val="28"/>
              </w:rPr>
              <w:t>Eğitime Erişim</w:t>
            </w:r>
          </w:p>
        </w:tc>
        <w:tc>
          <w:tcPr>
            <w:tcW w:w="3402" w:type="dxa"/>
            <w:shd w:val="clear" w:color="auto" w:fill="auto"/>
          </w:tcPr>
          <w:p w14:paraId="4E5E6964" w14:textId="77777777" w:rsidR="002F24BB" w:rsidRPr="001A0798" w:rsidRDefault="002F24BB" w:rsidP="00E9386C">
            <w:pPr>
              <w:spacing w:after="0"/>
              <w:jc w:val="both"/>
              <w:rPr>
                <w:b/>
                <w:sz w:val="28"/>
                <w:szCs w:val="28"/>
              </w:rPr>
            </w:pPr>
            <w:r w:rsidRPr="001A0798">
              <w:rPr>
                <w:b/>
                <w:sz w:val="28"/>
                <w:szCs w:val="28"/>
              </w:rPr>
              <w:t>Eğitimde Kalite</w:t>
            </w:r>
          </w:p>
        </w:tc>
        <w:tc>
          <w:tcPr>
            <w:tcW w:w="4111" w:type="dxa"/>
            <w:shd w:val="clear" w:color="auto" w:fill="auto"/>
          </w:tcPr>
          <w:p w14:paraId="16FE09C8" w14:textId="77777777" w:rsidR="002F24BB" w:rsidRPr="001A0798" w:rsidRDefault="002F24BB" w:rsidP="00E9386C">
            <w:pPr>
              <w:spacing w:after="0"/>
              <w:jc w:val="both"/>
              <w:rPr>
                <w:b/>
                <w:sz w:val="28"/>
                <w:szCs w:val="28"/>
              </w:rPr>
            </w:pPr>
            <w:r w:rsidRPr="001A0798">
              <w:rPr>
                <w:b/>
                <w:sz w:val="28"/>
                <w:szCs w:val="28"/>
              </w:rPr>
              <w:t>Kurumsal Kapasite</w:t>
            </w:r>
          </w:p>
        </w:tc>
      </w:tr>
      <w:tr w:rsidR="002F24BB" w:rsidRPr="00D41148" w14:paraId="73100691" w14:textId="77777777" w:rsidTr="00E9386C">
        <w:tc>
          <w:tcPr>
            <w:tcW w:w="4252" w:type="dxa"/>
            <w:shd w:val="clear" w:color="auto" w:fill="auto"/>
          </w:tcPr>
          <w:p w14:paraId="21652951" w14:textId="77777777" w:rsidR="002F24BB" w:rsidRPr="001A0798" w:rsidRDefault="002F24BB" w:rsidP="00E9386C">
            <w:pPr>
              <w:spacing w:after="0"/>
              <w:jc w:val="both"/>
              <w:rPr>
                <w:sz w:val="28"/>
                <w:szCs w:val="28"/>
              </w:rPr>
            </w:pPr>
            <w:r w:rsidRPr="001A0798">
              <w:rPr>
                <w:sz w:val="28"/>
                <w:szCs w:val="28"/>
              </w:rPr>
              <w:t>Okullaşma Oranı</w:t>
            </w:r>
          </w:p>
        </w:tc>
        <w:tc>
          <w:tcPr>
            <w:tcW w:w="3402" w:type="dxa"/>
            <w:shd w:val="clear" w:color="auto" w:fill="auto"/>
          </w:tcPr>
          <w:p w14:paraId="40EED2FB" w14:textId="77777777" w:rsidR="002F24BB" w:rsidRPr="001A0798" w:rsidRDefault="002F24BB" w:rsidP="00E9386C">
            <w:pPr>
              <w:spacing w:after="0"/>
              <w:jc w:val="both"/>
              <w:rPr>
                <w:sz w:val="28"/>
                <w:szCs w:val="28"/>
              </w:rPr>
            </w:pPr>
            <w:r w:rsidRPr="001A0798">
              <w:rPr>
                <w:sz w:val="28"/>
                <w:szCs w:val="28"/>
              </w:rPr>
              <w:t>Akademik Başarı</w:t>
            </w:r>
          </w:p>
        </w:tc>
        <w:tc>
          <w:tcPr>
            <w:tcW w:w="4111" w:type="dxa"/>
            <w:shd w:val="clear" w:color="auto" w:fill="auto"/>
          </w:tcPr>
          <w:p w14:paraId="2520B6C2" w14:textId="77777777" w:rsidR="002F24BB" w:rsidRPr="001A0798" w:rsidRDefault="002F24BB" w:rsidP="00E9386C">
            <w:pPr>
              <w:spacing w:after="0"/>
              <w:jc w:val="both"/>
              <w:rPr>
                <w:sz w:val="28"/>
                <w:szCs w:val="28"/>
              </w:rPr>
            </w:pPr>
            <w:r w:rsidRPr="001A0798">
              <w:rPr>
                <w:sz w:val="28"/>
                <w:szCs w:val="28"/>
              </w:rPr>
              <w:t>Kurumsal İletişim</w:t>
            </w:r>
          </w:p>
        </w:tc>
      </w:tr>
      <w:tr w:rsidR="002F24BB" w:rsidRPr="00D41148" w14:paraId="43C94161" w14:textId="77777777" w:rsidTr="00E9386C">
        <w:tc>
          <w:tcPr>
            <w:tcW w:w="4252" w:type="dxa"/>
            <w:shd w:val="clear" w:color="auto" w:fill="auto"/>
          </w:tcPr>
          <w:p w14:paraId="48D8DD90" w14:textId="77777777" w:rsidR="002F24BB" w:rsidRPr="001A0798" w:rsidRDefault="002F24BB" w:rsidP="00E9386C">
            <w:pPr>
              <w:spacing w:after="0"/>
              <w:jc w:val="both"/>
              <w:rPr>
                <w:sz w:val="28"/>
                <w:szCs w:val="28"/>
              </w:rPr>
            </w:pPr>
            <w:r w:rsidRPr="001A0798">
              <w:rPr>
                <w:sz w:val="28"/>
                <w:szCs w:val="28"/>
              </w:rPr>
              <w:t>Okula Devam/ Devamsızlık</w:t>
            </w:r>
          </w:p>
        </w:tc>
        <w:tc>
          <w:tcPr>
            <w:tcW w:w="3402" w:type="dxa"/>
            <w:shd w:val="clear" w:color="auto" w:fill="auto"/>
          </w:tcPr>
          <w:p w14:paraId="42B8C4F0" w14:textId="77777777" w:rsidR="002F24BB" w:rsidRPr="001A0798" w:rsidRDefault="002F24BB" w:rsidP="00E9386C">
            <w:pPr>
              <w:spacing w:after="0"/>
              <w:jc w:val="both"/>
              <w:rPr>
                <w:sz w:val="28"/>
                <w:szCs w:val="28"/>
              </w:rPr>
            </w:pPr>
            <w:r w:rsidRPr="001A0798">
              <w:rPr>
                <w:sz w:val="28"/>
                <w:szCs w:val="28"/>
              </w:rPr>
              <w:t>Sosyal, Kültürel ve Fiziksel Gelişim</w:t>
            </w:r>
          </w:p>
        </w:tc>
        <w:tc>
          <w:tcPr>
            <w:tcW w:w="4111" w:type="dxa"/>
            <w:shd w:val="clear" w:color="auto" w:fill="auto"/>
          </w:tcPr>
          <w:p w14:paraId="45680D0B" w14:textId="77777777" w:rsidR="002F24BB" w:rsidRPr="001A0798" w:rsidRDefault="002F24BB" w:rsidP="00E9386C">
            <w:pPr>
              <w:spacing w:after="0"/>
              <w:jc w:val="both"/>
              <w:rPr>
                <w:sz w:val="28"/>
                <w:szCs w:val="28"/>
              </w:rPr>
            </w:pPr>
            <w:r w:rsidRPr="001A0798">
              <w:rPr>
                <w:sz w:val="28"/>
                <w:szCs w:val="28"/>
              </w:rPr>
              <w:t>Kurumsal Yönetim</w:t>
            </w:r>
          </w:p>
        </w:tc>
      </w:tr>
      <w:tr w:rsidR="002F24BB" w:rsidRPr="00D41148" w14:paraId="76D9B779" w14:textId="77777777" w:rsidTr="00E9386C">
        <w:tc>
          <w:tcPr>
            <w:tcW w:w="4252" w:type="dxa"/>
            <w:shd w:val="clear" w:color="auto" w:fill="auto"/>
          </w:tcPr>
          <w:p w14:paraId="1ADDECAC" w14:textId="77777777" w:rsidR="002F24BB" w:rsidRPr="001A0798" w:rsidRDefault="002F24BB" w:rsidP="00E9386C">
            <w:pPr>
              <w:spacing w:after="0"/>
              <w:jc w:val="both"/>
              <w:rPr>
                <w:sz w:val="28"/>
                <w:szCs w:val="28"/>
              </w:rPr>
            </w:pPr>
            <w:r w:rsidRPr="001A0798">
              <w:rPr>
                <w:sz w:val="28"/>
                <w:szCs w:val="28"/>
              </w:rPr>
              <w:t>Okula Uyum, Oryantasyon</w:t>
            </w:r>
          </w:p>
        </w:tc>
        <w:tc>
          <w:tcPr>
            <w:tcW w:w="3402" w:type="dxa"/>
            <w:shd w:val="clear" w:color="auto" w:fill="auto"/>
          </w:tcPr>
          <w:p w14:paraId="4ECD526F" w14:textId="77777777" w:rsidR="002F24BB" w:rsidRPr="001A0798" w:rsidRDefault="002F24BB" w:rsidP="00E9386C">
            <w:pPr>
              <w:spacing w:after="0"/>
              <w:jc w:val="both"/>
              <w:rPr>
                <w:sz w:val="28"/>
                <w:szCs w:val="28"/>
              </w:rPr>
            </w:pPr>
            <w:r w:rsidRPr="001A0798">
              <w:rPr>
                <w:sz w:val="28"/>
                <w:szCs w:val="28"/>
              </w:rPr>
              <w:t>Sınıf Tekrarı</w:t>
            </w:r>
          </w:p>
        </w:tc>
        <w:tc>
          <w:tcPr>
            <w:tcW w:w="4111" w:type="dxa"/>
            <w:shd w:val="clear" w:color="auto" w:fill="auto"/>
          </w:tcPr>
          <w:p w14:paraId="35E03EE5" w14:textId="77777777" w:rsidR="002F24BB" w:rsidRPr="001A0798" w:rsidRDefault="002F24BB" w:rsidP="00E9386C">
            <w:pPr>
              <w:spacing w:after="0"/>
              <w:jc w:val="both"/>
              <w:rPr>
                <w:sz w:val="28"/>
                <w:szCs w:val="28"/>
              </w:rPr>
            </w:pPr>
            <w:r w:rsidRPr="001A0798">
              <w:rPr>
                <w:sz w:val="28"/>
                <w:szCs w:val="28"/>
              </w:rPr>
              <w:t>Bina ve Yerleşke</w:t>
            </w:r>
          </w:p>
        </w:tc>
      </w:tr>
      <w:tr w:rsidR="002F24BB" w:rsidRPr="00D41148" w14:paraId="5D5067F6" w14:textId="77777777" w:rsidTr="00E9386C">
        <w:tc>
          <w:tcPr>
            <w:tcW w:w="4252" w:type="dxa"/>
            <w:shd w:val="clear" w:color="auto" w:fill="auto"/>
          </w:tcPr>
          <w:p w14:paraId="19608675" w14:textId="77777777" w:rsidR="002F24BB" w:rsidRPr="001A0798" w:rsidRDefault="002F24BB" w:rsidP="00E9386C">
            <w:pPr>
              <w:spacing w:after="0"/>
              <w:jc w:val="both"/>
              <w:rPr>
                <w:sz w:val="28"/>
                <w:szCs w:val="28"/>
              </w:rPr>
            </w:pPr>
            <w:r w:rsidRPr="001A0798">
              <w:rPr>
                <w:sz w:val="28"/>
                <w:szCs w:val="28"/>
              </w:rPr>
              <w:t>Özel Eğitime İhtiyaç Duyan Bireyler</w:t>
            </w:r>
          </w:p>
        </w:tc>
        <w:tc>
          <w:tcPr>
            <w:tcW w:w="3402" w:type="dxa"/>
            <w:shd w:val="clear" w:color="auto" w:fill="auto"/>
          </w:tcPr>
          <w:p w14:paraId="271306C1" w14:textId="77777777" w:rsidR="002F24BB" w:rsidRPr="001A0798" w:rsidRDefault="002F24BB" w:rsidP="00E9386C">
            <w:pPr>
              <w:spacing w:after="0"/>
              <w:jc w:val="both"/>
              <w:rPr>
                <w:sz w:val="28"/>
                <w:szCs w:val="28"/>
              </w:rPr>
            </w:pPr>
            <w:r w:rsidRPr="001A0798">
              <w:rPr>
                <w:sz w:val="28"/>
                <w:szCs w:val="28"/>
              </w:rPr>
              <w:t>İstihdam Edilebilirlik ve Yönlendirme</w:t>
            </w:r>
          </w:p>
        </w:tc>
        <w:tc>
          <w:tcPr>
            <w:tcW w:w="4111" w:type="dxa"/>
            <w:shd w:val="clear" w:color="auto" w:fill="auto"/>
          </w:tcPr>
          <w:p w14:paraId="1FF6E232" w14:textId="77777777" w:rsidR="002F24BB" w:rsidRPr="001A0798" w:rsidRDefault="002F24BB" w:rsidP="00E9386C">
            <w:pPr>
              <w:spacing w:after="0"/>
              <w:jc w:val="both"/>
              <w:rPr>
                <w:sz w:val="28"/>
                <w:szCs w:val="28"/>
              </w:rPr>
            </w:pPr>
            <w:r w:rsidRPr="001A0798">
              <w:rPr>
                <w:sz w:val="28"/>
                <w:szCs w:val="28"/>
              </w:rPr>
              <w:t>Donanım</w:t>
            </w:r>
          </w:p>
        </w:tc>
      </w:tr>
      <w:tr w:rsidR="002F24BB" w:rsidRPr="00D41148" w14:paraId="0D51ECF1" w14:textId="77777777" w:rsidTr="00E9386C">
        <w:tc>
          <w:tcPr>
            <w:tcW w:w="4252" w:type="dxa"/>
            <w:shd w:val="clear" w:color="auto" w:fill="auto"/>
          </w:tcPr>
          <w:p w14:paraId="70B1335D" w14:textId="77777777" w:rsidR="002F24BB" w:rsidRPr="001A0798" w:rsidRDefault="002F24BB" w:rsidP="00E9386C">
            <w:pPr>
              <w:spacing w:after="0"/>
              <w:jc w:val="both"/>
              <w:rPr>
                <w:sz w:val="28"/>
                <w:szCs w:val="28"/>
              </w:rPr>
            </w:pPr>
            <w:r w:rsidRPr="001A0798">
              <w:rPr>
                <w:sz w:val="28"/>
                <w:szCs w:val="28"/>
              </w:rPr>
              <w:t>Yabancı Öğrenciler</w:t>
            </w:r>
          </w:p>
        </w:tc>
        <w:tc>
          <w:tcPr>
            <w:tcW w:w="3402" w:type="dxa"/>
            <w:shd w:val="clear" w:color="auto" w:fill="auto"/>
          </w:tcPr>
          <w:p w14:paraId="590C5F4F" w14:textId="77777777" w:rsidR="002F24BB" w:rsidRPr="001A0798" w:rsidRDefault="002F24BB" w:rsidP="00E9386C">
            <w:pPr>
              <w:spacing w:after="0"/>
              <w:jc w:val="both"/>
              <w:rPr>
                <w:sz w:val="28"/>
                <w:szCs w:val="28"/>
              </w:rPr>
            </w:pPr>
            <w:r w:rsidRPr="001A0798">
              <w:rPr>
                <w:sz w:val="28"/>
                <w:szCs w:val="28"/>
              </w:rPr>
              <w:t>Öğretim Yöntemleri</w:t>
            </w:r>
          </w:p>
        </w:tc>
        <w:tc>
          <w:tcPr>
            <w:tcW w:w="4111" w:type="dxa"/>
            <w:shd w:val="clear" w:color="auto" w:fill="auto"/>
          </w:tcPr>
          <w:p w14:paraId="4AB14286" w14:textId="77777777" w:rsidR="002F24BB" w:rsidRPr="001A0798" w:rsidRDefault="002F24BB" w:rsidP="00E9386C">
            <w:pPr>
              <w:spacing w:after="0"/>
              <w:jc w:val="both"/>
              <w:rPr>
                <w:sz w:val="28"/>
                <w:szCs w:val="28"/>
              </w:rPr>
            </w:pPr>
            <w:r w:rsidRPr="001A0798">
              <w:rPr>
                <w:sz w:val="28"/>
                <w:szCs w:val="28"/>
              </w:rPr>
              <w:t>Temizlik, Hijyen</w:t>
            </w:r>
          </w:p>
        </w:tc>
      </w:tr>
      <w:tr w:rsidR="002F24BB" w:rsidRPr="00D41148" w14:paraId="46F2490D" w14:textId="77777777" w:rsidTr="00E9386C">
        <w:tc>
          <w:tcPr>
            <w:tcW w:w="4252" w:type="dxa"/>
            <w:shd w:val="clear" w:color="auto" w:fill="auto"/>
          </w:tcPr>
          <w:p w14:paraId="1AFBA05C" w14:textId="5AD644DC" w:rsidR="002F24BB" w:rsidRPr="001A0798" w:rsidRDefault="00874547" w:rsidP="00E9386C">
            <w:pPr>
              <w:spacing w:after="0"/>
              <w:jc w:val="both"/>
              <w:rPr>
                <w:sz w:val="28"/>
                <w:szCs w:val="28"/>
              </w:rPr>
            </w:pPr>
            <w:r w:rsidRPr="001A0798">
              <w:rPr>
                <w:sz w:val="28"/>
                <w:szCs w:val="28"/>
              </w:rPr>
              <w:t>Hayat boyu</w:t>
            </w:r>
            <w:r w:rsidR="002F24BB" w:rsidRPr="001A0798">
              <w:rPr>
                <w:sz w:val="28"/>
                <w:szCs w:val="28"/>
              </w:rPr>
              <w:t xml:space="preserve"> Öğrenme</w:t>
            </w:r>
          </w:p>
        </w:tc>
        <w:tc>
          <w:tcPr>
            <w:tcW w:w="3402" w:type="dxa"/>
            <w:shd w:val="clear" w:color="auto" w:fill="auto"/>
          </w:tcPr>
          <w:p w14:paraId="4243B5D9" w14:textId="77777777" w:rsidR="002F24BB" w:rsidRPr="001A0798" w:rsidRDefault="002F24BB" w:rsidP="00E9386C">
            <w:pPr>
              <w:spacing w:after="0"/>
              <w:jc w:val="both"/>
              <w:rPr>
                <w:sz w:val="28"/>
                <w:szCs w:val="28"/>
              </w:rPr>
            </w:pPr>
            <w:r w:rsidRPr="001A0798">
              <w:rPr>
                <w:sz w:val="28"/>
                <w:szCs w:val="28"/>
              </w:rPr>
              <w:t>Ders araç gereçleri</w:t>
            </w:r>
          </w:p>
        </w:tc>
        <w:tc>
          <w:tcPr>
            <w:tcW w:w="4111" w:type="dxa"/>
            <w:shd w:val="clear" w:color="auto" w:fill="auto"/>
          </w:tcPr>
          <w:p w14:paraId="3AA42A29" w14:textId="77777777" w:rsidR="002F24BB" w:rsidRPr="001A0798" w:rsidRDefault="002F24BB" w:rsidP="00E9386C">
            <w:pPr>
              <w:spacing w:after="0"/>
              <w:jc w:val="both"/>
              <w:rPr>
                <w:sz w:val="28"/>
                <w:szCs w:val="28"/>
              </w:rPr>
            </w:pPr>
            <w:r w:rsidRPr="001A0798">
              <w:rPr>
                <w:sz w:val="28"/>
                <w:szCs w:val="28"/>
              </w:rPr>
              <w:t>İş Güvenliği, Okul Güvenliği</w:t>
            </w:r>
          </w:p>
        </w:tc>
      </w:tr>
      <w:tr w:rsidR="002F24BB" w:rsidRPr="00D41148" w14:paraId="79642E23" w14:textId="77777777" w:rsidTr="00E9386C">
        <w:tc>
          <w:tcPr>
            <w:tcW w:w="4252" w:type="dxa"/>
            <w:shd w:val="clear" w:color="auto" w:fill="auto"/>
          </w:tcPr>
          <w:p w14:paraId="57E94F9D" w14:textId="77777777" w:rsidR="002F24BB" w:rsidRPr="001A0798" w:rsidRDefault="002F24BB" w:rsidP="00E9386C">
            <w:pPr>
              <w:spacing w:after="0"/>
              <w:jc w:val="both"/>
              <w:rPr>
                <w:sz w:val="28"/>
                <w:szCs w:val="28"/>
              </w:rPr>
            </w:pPr>
          </w:p>
        </w:tc>
        <w:tc>
          <w:tcPr>
            <w:tcW w:w="3402" w:type="dxa"/>
            <w:shd w:val="clear" w:color="auto" w:fill="auto"/>
          </w:tcPr>
          <w:p w14:paraId="2CA01659" w14:textId="77777777" w:rsidR="002F24BB" w:rsidRPr="001A0798" w:rsidRDefault="002F24BB" w:rsidP="00E9386C">
            <w:pPr>
              <w:spacing w:after="0"/>
              <w:jc w:val="both"/>
              <w:rPr>
                <w:sz w:val="28"/>
                <w:szCs w:val="28"/>
              </w:rPr>
            </w:pPr>
          </w:p>
        </w:tc>
        <w:tc>
          <w:tcPr>
            <w:tcW w:w="4111" w:type="dxa"/>
            <w:shd w:val="clear" w:color="auto" w:fill="auto"/>
          </w:tcPr>
          <w:p w14:paraId="148625C8" w14:textId="77777777" w:rsidR="002F24BB" w:rsidRPr="001A0798" w:rsidRDefault="002F24BB" w:rsidP="00E9386C">
            <w:pPr>
              <w:spacing w:after="0"/>
              <w:jc w:val="both"/>
              <w:rPr>
                <w:sz w:val="28"/>
                <w:szCs w:val="28"/>
              </w:rPr>
            </w:pPr>
            <w:r w:rsidRPr="001A0798">
              <w:rPr>
                <w:sz w:val="28"/>
                <w:szCs w:val="28"/>
              </w:rPr>
              <w:t>Taşıma ve servis</w:t>
            </w:r>
          </w:p>
        </w:tc>
      </w:tr>
    </w:tbl>
    <w:p w14:paraId="134AF5AB" w14:textId="77777777" w:rsidR="002F24BB" w:rsidRDefault="002F24BB" w:rsidP="002F24BB">
      <w:pPr>
        <w:spacing w:after="0" w:line="240" w:lineRule="auto"/>
        <w:rPr>
          <w:b/>
        </w:rPr>
      </w:pPr>
    </w:p>
    <w:p w14:paraId="3DBF6BD3" w14:textId="77777777" w:rsidR="002F24BB" w:rsidRDefault="002F24BB" w:rsidP="002F24BB">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14:paraId="73985B29" w14:textId="77777777" w:rsidR="002F24BB" w:rsidRDefault="002F24BB" w:rsidP="002F24BB">
      <w:pPr>
        <w:spacing w:after="0"/>
        <w:ind w:firstLine="708"/>
        <w:jc w:val="both"/>
        <w:rPr>
          <w:szCs w:val="24"/>
        </w:rPr>
      </w:pPr>
      <w:r>
        <w:rPr>
          <w:szCs w:val="24"/>
        </w:rPr>
        <w:t xml:space="preserve"> </w:t>
      </w:r>
    </w:p>
    <w:p w14:paraId="36EE281C" w14:textId="77777777" w:rsidR="002F24BB" w:rsidRDefault="002F24BB" w:rsidP="002F24BB">
      <w:pPr>
        <w:pStyle w:val="Balk3"/>
        <w:rPr>
          <w:b/>
        </w:rPr>
      </w:pPr>
      <w:bookmarkStart w:id="29" w:name="_Toc416084890"/>
    </w:p>
    <w:p w14:paraId="69858985" w14:textId="77777777" w:rsidR="002F24BB" w:rsidRPr="003E7373" w:rsidRDefault="002F24BB" w:rsidP="002F24BB">
      <w:pPr>
        <w:pStyle w:val="Balk3"/>
        <w:rPr>
          <w:b/>
        </w:rPr>
      </w:pPr>
      <w:r w:rsidRPr="003E7373">
        <w:rPr>
          <w:b/>
        </w:rPr>
        <w:t>Gelişim ve Sorun Alanlarımız</w:t>
      </w:r>
    </w:p>
    <w:tbl>
      <w:tblPr>
        <w:tblW w:w="144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13606"/>
      </w:tblGrid>
      <w:tr w:rsidR="002F24BB" w:rsidRPr="00A47F2F" w14:paraId="7CB71188" w14:textId="77777777" w:rsidTr="002F24BB">
        <w:trPr>
          <w:trHeight w:val="317"/>
        </w:trPr>
        <w:tc>
          <w:tcPr>
            <w:tcW w:w="14478" w:type="dxa"/>
            <w:gridSpan w:val="2"/>
            <w:vAlign w:val="center"/>
            <w:hideMark/>
          </w:tcPr>
          <w:p w14:paraId="42F99ADE" w14:textId="77777777" w:rsidR="002F24BB" w:rsidRPr="00A47F2F" w:rsidRDefault="002F24BB" w:rsidP="00E9386C">
            <w:pPr>
              <w:spacing w:after="0" w:line="240" w:lineRule="auto"/>
              <w:rPr>
                <w:b/>
                <w:bCs/>
                <w:color w:val="000000"/>
                <w:szCs w:val="24"/>
              </w:rPr>
            </w:pPr>
            <w:r w:rsidRPr="00A47F2F">
              <w:rPr>
                <w:b/>
                <w:szCs w:val="24"/>
              </w:rPr>
              <w:t xml:space="preserve"> </w:t>
            </w:r>
            <w:bookmarkEnd w:id="29"/>
            <w:r w:rsidRPr="00A47F2F">
              <w:rPr>
                <w:b/>
                <w:bCs/>
                <w:color w:val="000000"/>
                <w:szCs w:val="24"/>
              </w:rPr>
              <w:t>1.TEMA: EĞİTİM VE ÖĞRETİM</w:t>
            </w:r>
            <w:r>
              <w:rPr>
                <w:b/>
                <w:bCs/>
                <w:color w:val="000000"/>
                <w:szCs w:val="24"/>
              </w:rPr>
              <w:t>E ERİŞİM</w:t>
            </w:r>
          </w:p>
        </w:tc>
      </w:tr>
      <w:tr w:rsidR="002F24BB" w:rsidRPr="00A47F2F" w14:paraId="6BD598E1" w14:textId="77777777" w:rsidTr="002F24BB">
        <w:trPr>
          <w:trHeight w:val="349"/>
        </w:trPr>
        <w:tc>
          <w:tcPr>
            <w:tcW w:w="872" w:type="dxa"/>
            <w:vAlign w:val="center"/>
            <w:hideMark/>
          </w:tcPr>
          <w:p w14:paraId="16289B46"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p>
        </w:tc>
        <w:tc>
          <w:tcPr>
            <w:tcW w:w="13605" w:type="dxa"/>
            <w:vAlign w:val="center"/>
            <w:hideMark/>
          </w:tcPr>
          <w:p w14:paraId="2ED9927D" w14:textId="77777777" w:rsidR="002F24BB" w:rsidRPr="00A47F2F" w:rsidRDefault="002F24BB" w:rsidP="00E9386C">
            <w:pPr>
              <w:spacing w:after="0" w:line="240" w:lineRule="auto"/>
              <w:rPr>
                <w:color w:val="000000"/>
                <w:szCs w:val="24"/>
              </w:rPr>
            </w:pPr>
            <w:r w:rsidRPr="001A0798">
              <w:rPr>
                <w:sz w:val="28"/>
                <w:szCs w:val="28"/>
              </w:rPr>
              <w:t>Okula Devam/ Devamsızlık</w:t>
            </w:r>
          </w:p>
        </w:tc>
      </w:tr>
      <w:tr w:rsidR="002F24BB" w:rsidRPr="00A47F2F" w14:paraId="7F2F968F" w14:textId="77777777" w:rsidTr="002F24BB">
        <w:trPr>
          <w:trHeight w:val="349"/>
        </w:trPr>
        <w:tc>
          <w:tcPr>
            <w:tcW w:w="872" w:type="dxa"/>
            <w:vAlign w:val="center"/>
            <w:hideMark/>
          </w:tcPr>
          <w:p w14:paraId="7C56D6E9" w14:textId="77777777" w:rsidR="002F24BB" w:rsidRPr="00A47F2F" w:rsidRDefault="002F24BB" w:rsidP="00E9386C">
            <w:pPr>
              <w:spacing w:after="0" w:line="240" w:lineRule="auto"/>
              <w:jc w:val="center"/>
              <w:rPr>
                <w:b/>
                <w:bCs/>
                <w:color w:val="000000"/>
                <w:szCs w:val="24"/>
              </w:rPr>
            </w:pPr>
            <w:r w:rsidRPr="00A47F2F">
              <w:rPr>
                <w:b/>
                <w:bCs/>
                <w:color w:val="000000"/>
                <w:szCs w:val="24"/>
              </w:rPr>
              <w:t>2</w:t>
            </w:r>
          </w:p>
        </w:tc>
        <w:tc>
          <w:tcPr>
            <w:tcW w:w="13605" w:type="dxa"/>
            <w:vAlign w:val="center"/>
            <w:hideMark/>
          </w:tcPr>
          <w:p w14:paraId="2A7FAD7E" w14:textId="77777777" w:rsidR="002F24BB" w:rsidRPr="00A47F2F" w:rsidRDefault="002F24BB" w:rsidP="00E9386C">
            <w:pPr>
              <w:spacing w:after="0" w:line="240" w:lineRule="auto"/>
              <w:rPr>
                <w:color w:val="000000"/>
                <w:szCs w:val="24"/>
              </w:rPr>
            </w:pPr>
            <w:r w:rsidRPr="001A0798">
              <w:rPr>
                <w:sz w:val="28"/>
                <w:szCs w:val="28"/>
              </w:rPr>
              <w:t>Özel Eğitime İhtiyaç Duyan Bireyler</w:t>
            </w:r>
          </w:p>
        </w:tc>
      </w:tr>
      <w:tr w:rsidR="002F24BB" w:rsidRPr="00A47F2F" w14:paraId="2D5CEFF1" w14:textId="77777777" w:rsidTr="002F24BB">
        <w:trPr>
          <w:trHeight w:val="349"/>
        </w:trPr>
        <w:tc>
          <w:tcPr>
            <w:tcW w:w="872" w:type="dxa"/>
            <w:vAlign w:val="center"/>
            <w:hideMark/>
          </w:tcPr>
          <w:p w14:paraId="5FAFD958" w14:textId="77777777" w:rsidR="002F24BB" w:rsidRPr="00A47F2F" w:rsidRDefault="002F24BB" w:rsidP="00E9386C">
            <w:pPr>
              <w:spacing w:after="0" w:line="240" w:lineRule="auto"/>
              <w:jc w:val="center"/>
              <w:rPr>
                <w:b/>
                <w:bCs/>
                <w:color w:val="000000"/>
                <w:szCs w:val="24"/>
              </w:rPr>
            </w:pPr>
            <w:r w:rsidRPr="00A47F2F">
              <w:rPr>
                <w:b/>
                <w:bCs/>
                <w:color w:val="000000"/>
                <w:szCs w:val="24"/>
              </w:rPr>
              <w:t>3</w:t>
            </w:r>
          </w:p>
        </w:tc>
        <w:tc>
          <w:tcPr>
            <w:tcW w:w="13605" w:type="dxa"/>
            <w:vAlign w:val="center"/>
          </w:tcPr>
          <w:p w14:paraId="7831E64C" w14:textId="77777777" w:rsidR="002F24BB" w:rsidRPr="00A47F2F" w:rsidRDefault="002F24BB" w:rsidP="00E9386C">
            <w:pPr>
              <w:spacing w:after="0" w:line="240" w:lineRule="auto"/>
              <w:rPr>
                <w:color w:val="000000"/>
                <w:szCs w:val="24"/>
              </w:rPr>
            </w:pPr>
            <w:r w:rsidRPr="001A0798">
              <w:rPr>
                <w:sz w:val="28"/>
                <w:szCs w:val="28"/>
              </w:rPr>
              <w:t>Yabancı Öğrenciler</w:t>
            </w:r>
          </w:p>
        </w:tc>
      </w:tr>
      <w:tr w:rsidR="002F24BB" w:rsidRPr="00A47F2F" w14:paraId="6E71735F" w14:textId="77777777" w:rsidTr="002F24BB">
        <w:trPr>
          <w:trHeight w:val="349"/>
        </w:trPr>
        <w:tc>
          <w:tcPr>
            <w:tcW w:w="872" w:type="dxa"/>
            <w:vAlign w:val="center"/>
            <w:hideMark/>
          </w:tcPr>
          <w:p w14:paraId="616DAD9E" w14:textId="77777777" w:rsidR="002F24BB" w:rsidRPr="00A47F2F" w:rsidRDefault="002F24BB" w:rsidP="00E9386C">
            <w:pPr>
              <w:spacing w:after="0" w:line="240" w:lineRule="auto"/>
              <w:jc w:val="center"/>
              <w:rPr>
                <w:b/>
                <w:bCs/>
                <w:color w:val="000000"/>
                <w:szCs w:val="24"/>
              </w:rPr>
            </w:pPr>
            <w:r w:rsidRPr="00A47F2F">
              <w:rPr>
                <w:b/>
                <w:bCs/>
                <w:color w:val="000000"/>
                <w:szCs w:val="24"/>
              </w:rPr>
              <w:t>4</w:t>
            </w:r>
          </w:p>
        </w:tc>
        <w:tc>
          <w:tcPr>
            <w:tcW w:w="13605" w:type="dxa"/>
            <w:vAlign w:val="center"/>
          </w:tcPr>
          <w:p w14:paraId="47AA61A9" w14:textId="77777777" w:rsidR="002F24BB" w:rsidRPr="00A47F2F" w:rsidRDefault="002F24BB" w:rsidP="00E9386C">
            <w:pPr>
              <w:spacing w:after="0" w:line="240" w:lineRule="auto"/>
              <w:rPr>
                <w:color w:val="000000"/>
                <w:szCs w:val="24"/>
              </w:rPr>
            </w:pPr>
            <w:r w:rsidRPr="001A0798">
              <w:rPr>
                <w:sz w:val="28"/>
                <w:szCs w:val="28"/>
              </w:rPr>
              <w:t>Okula Uyum, Oryantasyon</w:t>
            </w:r>
          </w:p>
        </w:tc>
      </w:tr>
      <w:tr w:rsidR="002F24BB" w:rsidRPr="00A47F2F" w14:paraId="0B356783" w14:textId="77777777" w:rsidTr="002F24BB">
        <w:trPr>
          <w:trHeight w:val="349"/>
        </w:trPr>
        <w:tc>
          <w:tcPr>
            <w:tcW w:w="872" w:type="dxa"/>
            <w:vAlign w:val="center"/>
            <w:hideMark/>
          </w:tcPr>
          <w:p w14:paraId="116401B2" w14:textId="77777777" w:rsidR="002F24BB" w:rsidRPr="00A47F2F" w:rsidRDefault="002F24BB" w:rsidP="00E9386C">
            <w:pPr>
              <w:spacing w:after="0" w:line="240" w:lineRule="auto"/>
              <w:jc w:val="center"/>
              <w:rPr>
                <w:b/>
                <w:bCs/>
                <w:color w:val="000000"/>
                <w:szCs w:val="24"/>
              </w:rPr>
            </w:pPr>
            <w:r w:rsidRPr="00A47F2F">
              <w:rPr>
                <w:b/>
                <w:bCs/>
                <w:color w:val="000000"/>
                <w:szCs w:val="24"/>
              </w:rPr>
              <w:t>5</w:t>
            </w:r>
          </w:p>
        </w:tc>
        <w:tc>
          <w:tcPr>
            <w:tcW w:w="13605" w:type="dxa"/>
            <w:vAlign w:val="center"/>
          </w:tcPr>
          <w:p w14:paraId="44A1B8A5" w14:textId="01AEE958" w:rsidR="002F24BB" w:rsidRPr="00A47F2F" w:rsidRDefault="00B3184A" w:rsidP="00E9386C">
            <w:pPr>
              <w:spacing w:after="0" w:line="240" w:lineRule="auto"/>
              <w:rPr>
                <w:color w:val="000000"/>
                <w:szCs w:val="24"/>
              </w:rPr>
            </w:pPr>
            <w:r w:rsidRPr="001A0798">
              <w:rPr>
                <w:sz w:val="28"/>
                <w:szCs w:val="28"/>
              </w:rPr>
              <w:t>Hayat boyu</w:t>
            </w:r>
            <w:r w:rsidR="002F24BB" w:rsidRPr="001A0798">
              <w:rPr>
                <w:sz w:val="28"/>
                <w:szCs w:val="28"/>
              </w:rPr>
              <w:t xml:space="preserve"> Öğrenme</w:t>
            </w:r>
          </w:p>
        </w:tc>
      </w:tr>
    </w:tbl>
    <w:p w14:paraId="1AD0D0B4" w14:textId="77777777" w:rsidR="002F24BB" w:rsidRPr="00150084" w:rsidRDefault="002F24BB" w:rsidP="002F24BB">
      <w:pPr>
        <w:spacing w:after="0"/>
        <w:rPr>
          <w:vanish/>
        </w:rPr>
      </w:pPr>
    </w:p>
    <w:p w14:paraId="57E34123" w14:textId="77777777" w:rsidR="002F24BB" w:rsidRDefault="002F24BB" w:rsidP="002F24BB">
      <w:pPr>
        <w:spacing w:after="0" w:line="240" w:lineRule="auto"/>
        <w:rPr>
          <w:b/>
        </w:rPr>
      </w:pPr>
    </w:p>
    <w:tbl>
      <w:tblPr>
        <w:tblpPr w:leftFromText="141" w:rightFromText="141" w:vertAnchor="text" w:horzAnchor="margin" w:tblpX="216" w:tblpY="165"/>
        <w:tblW w:w="14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3676"/>
      </w:tblGrid>
      <w:tr w:rsidR="002F24BB" w:rsidRPr="00A47F2F" w14:paraId="687ED0F2" w14:textId="77777777" w:rsidTr="002F24BB">
        <w:trPr>
          <w:trHeight w:val="113"/>
        </w:trPr>
        <w:tc>
          <w:tcPr>
            <w:tcW w:w="14493" w:type="dxa"/>
            <w:gridSpan w:val="2"/>
            <w:vAlign w:val="center"/>
            <w:hideMark/>
          </w:tcPr>
          <w:p w14:paraId="4446BAF3" w14:textId="77777777" w:rsidR="002F24BB" w:rsidRPr="00A47F2F" w:rsidRDefault="002F24BB" w:rsidP="002F24BB">
            <w:pPr>
              <w:spacing w:after="0" w:line="240" w:lineRule="auto"/>
              <w:rPr>
                <w:b/>
                <w:bCs/>
                <w:color w:val="000000"/>
                <w:szCs w:val="24"/>
              </w:rPr>
            </w:pPr>
            <w:r w:rsidRPr="00A47F2F">
              <w:rPr>
                <w:b/>
                <w:bCs/>
                <w:color w:val="000000"/>
                <w:szCs w:val="24"/>
              </w:rPr>
              <w:t>2.TEMA: EĞİTİM VE ÖĞRETİMDE KALİTE</w:t>
            </w:r>
          </w:p>
        </w:tc>
      </w:tr>
      <w:tr w:rsidR="002F24BB" w:rsidRPr="00A47F2F" w14:paraId="77173C31" w14:textId="77777777" w:rsidTr="002F24BB">
        <w:trPr>
          <w:trHeight w:val="57"/>
        </w:trPr>
        <w:tc>
          <w:tcPr>
            <w:tcW w:w="817" w:type="dxa"/>
            <w:vAlign w:val="center"/>
            <w:hideMark/>
          </w:tcPr>
          <w:p w14:paraId="6422B77E" w14:textId="77777777" w:rsidR="002F24BB" w:rsidRPr="00A47F2F" w:rsidRDefault="002F24BB" w:rsidP="002F24BB">
            <w:pPr>
              <w:spacing w:after="0" w:line="240" w:lineRule="auto"/>
              <w:jc w:val="center"/>
              <w:rPr>
                <w:b/>
                <w:bCs/>
                <w:color w:val="000000"/>
                <w:szCs w:val="24"/>
              </w:rPr>
            </w:pPr>
            <w:r w:rsidRPr="00A47F2F">
              <w:rPr>
                <w:b/>
                <w:bCs/>
                <w:color w:val="000000"/>
                <w:szCs w:val="24"/>
              </w:rPr>
              <w:t>1</w:t>
            </w:r>
          </w:p>
        </w:tc>
        <w:tc>
          <w:tcPr>
            <w:tcW w:w="13676" w:type="dxa"/>
            <w:vAlign w:val="center"/>
            <w:hideMark/>
          </w:tcPr>
          <w:p w14:paraId="22E645FA" w14:textId="77777777" w:rsidR="002F24BB" w:rsidRPr="00A47F2F" w:rsidRDefault="002F24BB" w:rsidP="002F24BB">
            <w:pPr>
              <w:spacing w:after="0" w:line="240" w:lineRule="auto"/>
              <w:rPr>
                <w:color w:val="000000"/>
                <w:szCs w:val="24"/>
              </w:rPr>
            </w:pPr>
            <w:r w:rsidRPr="001A0798">
              <w:rPr>
                <w:sz w:val="28"/>
                <w:szCs w:val="28"/>
              </w:rPr>
              <w:t>Sosyal, Kültürel ve Fiziksel Gelişim</w:t>
            </w:r>
          </w:p>
        </w:tc>
      </w:tr>
      <w:tr w:rsidR="002F24BB" w:rsidRPr="00A47F2F" w14:paraId="67324642" w14:textId="77777777" w:rsidTr="002F24BB">
        <w:trPr>
          <w:trHeight w:val="57"/>
        </w:trPr>
        <w:tc>
          <w:tcPr>
            <w:tcW w:w="817" w:type="dxa"/>
            <w:vAlign w:val="center"/>
            <w:hideMark/>
          </w:tcPr>
          <w:p w14:paraId="516D22BB" w14:textId="77777777" w:rsidR="002F24BB" w:rsidRPr="00A47F2F" w:rsidRDefault="002F24BB" w:rsidP="002F24BB">
            <w:pPr>
              <w:spacing w:after="0" w:line="240" w:lineRule="auto"/>
              <w:jc w:val="center"/>
              <w:rPr>
                <w:b/>
                <w:bCs/>
                <w:color w:val="000000"/>
                <w:szCs w:val="24"/>
              </w:rPr>
            </w:pPr>
            <w:r w:rsidRPr="00A47F2F">
              <w:rPr>
                <w:b/>
                <w:bCs/>
                <w:color w:val="000000"/>
                <w:szCs w:val="24"/>
              </w:rPr>
              <w:t>2</w:t>
            </w:r>
          </w:p>
        </w:tc>
        <w:tc>
          <w:tcPr>
            <w:tcW w:w="13676" w:type="dxa"/>
            <w:vAlign w:val="center"/>
            <w:hideMark/>
          </w:tcPr>
          <w:p w14:paraId="62DA2E62" w14:textId="77777777" w:rsidR="002F24BB" w:rsidRPr="00A47F2F" w:rsidRDefault="002F24BB" w:rsidP="002F24BB">
            <w:pPr>
              <w:spacing w:after="0" w:line="240" w:lineRule="auto"/>
              <w:rPr>
                <w:color w:val="000000"/>
                <w:szCs w:val="24"/>
              </w:rPr>
            </w:pPr>
            <w:r w:rsidRPr="001A0798">
              <w:rPr>
                <w:sz w:val="28"/>
                <w:szCs w:val="28"/>
              </w:rPr>
              <w:t>İstihdam Edilebilirlik ve Yönlendirme</w:t>
            </w:r>
          </w:p>
        </w:tc>
      </w:tr>
      <w:tr w:rsidR="002F24BB" w:rsidRPr="00A47F2F" w14:paraId="5DFC4342" w14:textId="77777777" w:rsidTr="002F24BB">
        <w:trPr>
          <w:trHeight w:val="57"/>
        </w:trPr>
        <w:tc>
          <w:tcPr>
            <w:tcW w:w="817" w:type="dxa"/>
            <w:vAlign w:val="center"/>
            <w:hideMark/>
          </w:tcPr>
          <w:p w14:paraId="0EBE37F5" w14:textId="77777777" w:rsidR="002F24BB" w:rsidRPr="00A47F2F" w:rsidRDefault="002F24BB" w:rsidP="002F24BB">
            <w:pPr>
              <w:spacing w:after="0" w:line="240" w:lineRule="auto"/>
              <w:jc w:val="center"/>
              <w:rPr>
                <w:b/>
                <w:bCs/>
                <w:color w:val="000000"/>
                <w:szCs w:val="24"/>
              </w:rPr>
            </w:pPr>
            <w:r w:rsidRPr="00A47F2F">
              <w:rPr>
                <w:b/>
                <w:bCs/>
                <w:color w:val="000000"/>
                <w:szCs w:val="24"/>
              </w:rPr>
              <w:t>3</w:t>
            </w:r>
          </w:p>
        </w:tc>
        <w:tc>
          <w:tcPr>
            <w:tcW w:w="13676" w:type="dxa"/>
            <w:vAlign w:val="center"/>
          </w:tcPr>
          <w:p w14:paraId="32756DA6" w14:textId="77777777" w:rsidR="002F24BB" w:rsidRPr="00A47F2F" w:rsidRDefault="002F24BB" w:rsidP="002F24BB">
            <w:pPr>
              <w:spacing w:after="0" w:line="240" w:lineRule="auto"/>
              <w:rPr>
                <w:color w:val="000000"/>
                <w:szCs w:val="24"/>
              </w:rPr>
            </w:pPr>
            <w:r w:rsidRPr="001A0798">
              <w:rPr>
                <w:sz w:val="28"/>
                <w:szCs w:val="28"/>
              </w:rPr>
              <w:t>Öğretim Yöntemleri</w:t>
            </w:r>
          </w:p>
        </w:tc>
      </w:tr>
      <w:tr w:rsidR="002F24BB" w:rsidRPr="00A47F2F" w14:paraId="555C5856" w14:textId="77777777" w:rsidTr="002F24BB">
        <w:trPr>
          <w:trHeight w:val="57"/>
        </w:trPr>
        <w:tc>
          <w:tcPr>
            <w:tcW w:w="817" w:type="dxa"/>
            <w:vAlign w:val="center"/>
            <w:hideMark/>
          </w:tcPr>
          <w:p w14:paraId="31AD1F88" w14:textId="77777777" w:rsidR="002F24BB" w:rsidRPr="00A47F2F" w:rsidRDefault="002F24BB" w:rsidP="002F24BB">
            <w:pPr>
              <w:spacing w:after="0" w:line="240" w:lineRule="auto"/>
              <w:jc w:val="center"/>
              <w:rPr>
                <w:b/>
                <w:bCs/>
                <w:color w:val="000000"/>
                <w:szCs w:val="24"/>
              </w:rPr>
            </w:pPr>
            <w:r w:rsidRPr="00A47F2F">
              <w:rPr>
                <w:b/>
                <w:bCs/>
                <w:color w:val="000000"/>
                <w:szCs w:val="24"/>
              </w:rPr>
              <w:t>4</w:t>
            </w:r>
          </w:p>
        </w:tc>
        <w:tc>
          <w:tcPr>
            <w:tcW w:w="13676" w:type="dxa"/>
            <w:vAlign w:val="center"/>
          </w:tcPr>
          <w:p w14:paraId="599F751A" w14:textId="77777777" w:rsidR="002F24BB" w:rsidRPr="00A47F2F" w:rsidRDefault="002F24BB" w:rsidP="002F24BB">
            <w:pPr>
              <w:spacing w:after="0" w:line="240" w:lineRule="auto"/>
              <w:rPr>
                <w:color w:val="000000"/>
                <w:szCs w:val="24"/>
              </w:rPr>
            </w:pPr>
            <w:r w:rsidRPr="001A0798">
              <w:rPr>
                <w:sz w:val="28"/>
                <w:szCs w:val="28"/>
              </w:rPr>
              <w:t>Ders araç gereçleri</w:t>
            </w:r>
          </w:p>
        </w:tc>
      </w:tr>
      <w:tr w:rsidR="002F24BB" w:rsidRPr="00A47F2F" w14:paraId="1E0F161E" w14:textId="77777777" w:rsidTr="002F24BB">
        <w:trPr>
          <w:trHeight w:val="57"/>
        </w:trPr>
        <w:tc>
          <w:tcPr>
            <w:tcW w:w="817" w:type="dxa"/>
            <w:vAlign w:val="center"/>
            <w:hideMark/>
          </w:tcPr>
          <w:p w14:paraId="52B5B8AD" w14:textId="77777777" w:rsidR="002F24BB" w:rsidRPr="00A47F2F" w:rsidRDefault="002F24BB" w:rsidP="002F24BB">
            <w:pPr>
              <w:spacing w:after="0" w:line="240" w:lineRule="auto"/>
              <w:jc w:val="center"/>
              <w:rPr>
                <w:b/>
                <w:bCs/>
                <w:color w:val="000000"/>
                <w:szCs w:val="24"/>
              </w:rPr>
            </w:pPr>
            <w:r w:rsidRPr="00A47F2F">
              <w:rPr>
                <w:b/>
                <w:bCs/>
                <w:color w:val="000000"/>
                <w:szCs w:val="24"/>
              </w:rPr>
              <w:t>5</w:t>
            </w:r>
          </w:p>
        </w:tc>
        <w:tc>
          <w:tcPr>
            <w:tcW w:w="13676" w:type="dxa"/>
            <w:vAlign w:val="center"/>
          </w:tcPr>
          <w:p w14:paraId="207AB218" w14:textId="77777777" w:rsidR="002F24BB" w:rsidRPr="00A47F2F" w:rsidRDefault="002F24BB" w:rsidP="002F24BB">
            <w:pPr>
              <w:spacing w:after="0" w:line="240" w:lineRule="auto"/>
              <w:rPr>
                <w:color w:val="000000"/>
                <w:szCs w:val="24"/>
              </w:rPr>
            </w:pPr>
            <w:r w:rsidRPr="001A0798">
              <w:rPr>
                <w:sz w:val="28"/>
                <w:szCs w:val="28"/>
              </w:rPr>
              <w:t>Akademik Başarı</w:t>
            </w:r>
          </w:p>
        </w:tc>
      </w:tr>
      <w:tr w:rsidR="002F24BB" w:rsidRPr="00A47F2F" w14:paraId="25D0F98E" w14:textId="77777777" w:rsidTr="002F24BB">
        <w:trPr>
          <w:trHeight w:val="330"/>
        </w:trPr>
        <w:tc>
          <w:tcPr>
            <w:tcW w:w="14493" w:type="dxa"/>
            <w:gridSpan w:val="2"/>
            <w:vAlign w:val="center"/>
            <w:hideMark/>
          </w:tcPr>
          <w:p w14:paraId="43D036BE" w14:textId="77777777" w:rsidR="002F24BB" w:rsidRPr="00A47F2F" w:rsidRDefault="002F24BB" w:rsidP="002F24BB">
            <w:pPr>
              <w:spacing w:after="0" w:line="240" w:lineRule="auto"/>
              <w:rPr>
                <w:b/>
                <w:bCs/>
                <w:color w:val="000000"/>
                <w:szCs w:val="24"/>
              </w:rPr>
            </w:pPr>
            <w:r>
              <w:rPr>
                <w:b/>
                <w:bCs/>
                <w:color w:val="000000"/>
                <w:szCs w:val="24"/>
              </w:rPr>
              <w:t>3</w:t>
            </w:r>
            <w:r w:rsidRPr="00A47F2F">
              <w:rPr>
                <w:b/>
                <w:bCs/>
                <w:color w:val="000000"/>
                <w:szCs w:val="24"/>
              </w:rPr>
              <w:t>.TEMA: KURUMSAL KAPASİTE</w:t>
            </w:r>
          </w:p>
        </w:tc>
      </w:tr>
      <w:tr w:rsidR="002F24BB" w:rsidRPr="00A47F2F" w14:paraId="3029EF70" w14:textId="77777777" w:rsidTr="002F24BB">
        <w:trPr>
          <w:trHeight w:val="330"/>
        </w:trPr>
        <w:tc>
          <w:tcPr>
            <w:tcW w:w="817" w:type="dxa"/>
            <w:vAlign w:val="center"/>
            <w:hideMark/>
          </w:tcPr>
          <w:p w14:paraId="5D0290F4" w14:textId="77777777" w:rsidR="002F24BB" w:rsidRPr="00A47F2F" w:rsidRDefault="002F24BB" w:rsidP="002F24BB">
            <w:pPr>
              <w:spacing w:after="0" w:line="240" w:lineRule="auto"/>
              <w:jc w:val="center"/>
              <w:rPr>
                <w:b/>
                <w:bCs/>
                <w:color w:val="000000"/>
                <w:szCs w:val="24"/>
              </w:rPr>
            </w:pPr>
            <w:r w:rsidRPr="00A47F2F">
              <w:rPr>
                <w:b/>
                <w:bCs/>
                <w:color w:val="000000"/>
                <w:szCs w:val="24"/>
              </w:rPr>
              <w:t>1</w:t>
            </w:r>
          </w:p>
        </w:tc>
        <w:tc>
          <w:tcPr>
            <w:tcW w:w="13676" w:type="dxa"/>
            <w:vAlign w:val="center"/>
          </w:tcPr>
          <w:p w14:paraId="467FCEB6" w14:textId="77777777" w:rsidR="002F24BB" w:rsidRPr="00A47F2F" w:rsidRDefault="002F24BB" w:rsidP="002F24BB">
            <w:pPr>
              <w:spacing w:after="0" w:line="240" w:lineRule="auto"/>
              <w:rPr>
                <w:color w:val="000000"/>
                <w:szCs w:val="24"/>
              </w:rPr>
            </w:pPr>
            <w:r w:rsidRPr="001A0798">
              <w:rPr>
                <w:sz w:val="28"/>
                <w:szCs w:val="28"/>
              </w:rPr>
              <w:t>Kurumsal İletişim</w:t>
            </w:r>
          </w:p>
        </w:tc>
      </w:tr>
      <w:tr w:rsidR="002F24BB" w:rsidRPr="00A47F2F" w14:paraId="25262FBF" w14:textId="77777777" w:rsidTr="002F24BB">
        <w:trPr>
          <w:trHeight w:val="330"/>
        </w:trPr>
        <w:tc>
          <w:tcPr>
            <w:tcW w:w="817" w:type="dxa"/>
            <w:vAlign w:val="center"/>
            <w:hideMark/>
          </w:tcPr>
          <w:p w14:paraId="53D374ED" w14:textId="77777777" w:rsidR="002F24BB" w:rsidRPr="00A47F2F" w:rsidRDefault="002F24BB" w:rsidP="002F24BB">
            <w:pPr>
              <w:spacing w:after="0" w:line="240" w:lineRule="auto"/>
              <w:jc w:val="center"/>
              <w:rPr>
                <w:b/>
                <w:bCs/>
                <w:color w:val="000000"/>
                <w:szCs w:val="24"/>
              </w:rPr>
            </w:pPr>
            <w:r w:rsidRPr="00A47F2F">
              <w:rPr>
                <w:b/>
                <w:bCs/>
                <w:color w:val="000000"/>
                <w:szCs w:val="24"/>
              </w:rPr>
              <w:t>2</w:t>
            </w:r>
          </w:p>
        </w:tc>
        <w:tc>
          <w:tcPr>
            <w:tcW w:w="13676" w:type="dxa"/>
            <w:vAlign w:val="center"/>
          </w:tcPr>
          <w:p w14:paraId="72398EBF" w14:textId="77777777" w:rsidR="002F24BB" w:rsidRPr="00A47F2F" w:rsidRDefault="002F24BB" w:rsidP="002F24BB">
            <w:pPr>
              <w:spacing w:after="0" w:line="240" w:lineRule="auto"/>
              <w:rPr>
                <w:color w:val="000000"/>
                <w:szCs w:val="24"/>
              </w:rPr>
            </w:pPr>
            <w:r w:rsidRPr="001A0798">
              <w:rPr>
                <w:sz w:val="28"/>
                <w:szCs w:val="28"/>
              </w:rPr>
              <w:t>Kurumsal Yönetim</w:t>
            </w:r>
          </w:p>
        </w:tc>
      </w:tr>
      <w:tr w:rsidR="002F24BB" w:rsidRPr="00A47F2F" w14:paraId="164539A1" w14:textId="77777777" w:rsidTr="002F24BB">
        <w:trPr>
          <w:trHeight w:val="330"/>
        </w:trPr>
        <w:tc>
          <w:tcPr>
            <w:tcW w:w="817" w:type="dxa"/>
            <w:vAlign w:val="center"/>
            <w:hideMark/>
          </w:tcPr>
          <w:p w14:paraId="45027DB1" w14:textId="77777777" w:rsidR="002F24BB" w:rsidRPr="00A47F2F" w:rsidRDefault="002F24BB" w:rsidP="002F24BB">
            <w:pPr>
              <w:spacing w:after="0" w:line="240" w:lineRule="auto"/>
              <w:jc w:val="center"/>
              <w:rPr>
                <w:b/>
                <w:bCs/>
                <w:color w:val="000000"/>
                <w:szCs w:val="24"/>
              </w:rPr>
            </w:pPr>
            <w:r w:rsidRPr="00A47F2F">
              <w:rPr>
                <w:b/>
                <w:bCs/>
                <w:color w:val="000000"/>
                <w:szCs w:val="24"/>
              </w:rPr>
              <w:t>3</w:t>
            </w:r>
          </w:p>
        </w:tc>
        <w:tc>
          <w:tcPr>
            <w:tcW w:w="13676" w:type="dxa"/>
            <w:vAlign w:val="center"/>
          </w:tcPr>
          <w:p w14:paraId="0B9CB7D6" w14:textId="77777777" w:rsidR="002F24BB" w:rsidRPr="00A47F2F" w:rsidRDefault="002F24BB" w:rsidP="002F24BB">
            <w:pPr>
              <w:spacing w:after="0" w:line="240" w:lineRule="auto"/>
              <w:rPr>
                <w:color w:val="000000"/>
                <w:szCs w:val="24"/>
              </w:rPr>
            </w:pPr>
            <w:r w:rsidRPr="001A0798">
              <w:rPr>
                <w:sz w:val="28"/>
                <w:szCs w:val="28"/>
              </w:rPr>
              <w:t>Bina ve Yerleşke</w:t>
            </w:r>
          </w:p>
        </w:tc>
      </w:tr>
      <w:tr w:rsidR="002F24BB" w:rsidRPr="00A47F2F" w14:paraId="4B9FAAED" w14:textId="77777777" w:rsidTr="002F24BB">
        <w:trPr>
          <w:trHeight w:val="330"/>
        </w:trPr>
        <w:tc>
          <w:tcPr>
            <w:tcW w:w="817" w:type="dxa"/>
            <w:vAlign w:val="center"/>
            <w:hideMark/>
          </w:tcPr>
          <w:p w14:paraId="78C08165" w14:textId="77777777" w:rsidR="002F24BB" w:rsidRPr="00A47F2F" w:rsidRDefault="002F24BB" w:rsidP="002F24BB">
            <w:pPr>
              <w:spacing w:after="0" w:line="240" w:lineRule="auto"/>
              <w:jc w:val="center"/>
              <w:rPr>
                <w:b/>
                <w:bCs/>
                <w:color w:val="000000"/>
                <w:szCs w:val="24"/>
              </w:rPr>
            </w:pPr>
            <w:r w:rsidRPr="00A47F2F">
              <w:rPr>
                <w:b/>
                <w:bCs/>
                <w:color w:val="000000"/>
                <w:szCs w:val="24"/>
              </w:rPr>
              <w:t>4</w:t>
            </w:r>
          </w:p>
        </w:tc>
        <w:tc>
          <w:tcPr>
            <w:tcW w:w="13676" w:type="dxa"/>
            <w:vAlign w:val="center"/>
          </w:tcPr>
          <w:p w14:paraId="0C30EA78" w14:textId="77777777" w:rsidR="002F24BB" w:rsidRPr="00A47F2F" w:rsidRDefault="002F24BB" w:rsidP="002F24BB">
            <w:pPr>
              <w:spacing w:after="0" w:line="240" w:lineRule="auto"/>
              <w:rPr>
                <w:color w:val="000000"/>
                <w:szCs w:val="24"/>
              </w:rPr>
            </w:pPr>
            <w:r w:rsidRPr="001A0798">
              <w:rPr>
                <w:sz w:val="28"/>
                <w:szCs w:val="28"/>
              </w:rPr>
              <w:t>İş Güvenliği, Okul Güvenliği</w:t>
            </w:r>
          </w:p>
        </w:tc>
      </w:tr>
      <w:tr w:rsidR="002F24BB" w:rsidRPr="00A47F2F" w14:paraId="4E061053" w14:textId="77777777" w:rsidTr="002F24BB">
        <w:trPr>
          <w:trHeight w:val="330"/>
        </w:trPr>
        <w:tc>
          <w:tcPr>
            <w:tcW w:w="817" w:type="dxa"/>
            <w:vAlign w:val="center"/>
            <w:hideMark/>
          </w:tcPr>
          <w:p w14:paraId="476D1BD1" w14:textId="77777777" w:rsidR="002F24BB" w:rsidRPr="00A47F2F" w:rsidRDefault="002F24BB" w:rsidP="002F24BB">
            <w:pPr>
              <w:spacing w:after="0" w:line="240" w:lineRule="auto"/>
              <w:jc w:val="center"/>
              <w:rPr>
                <w:b/>
                <w:bCs/>
                <w:color w:val="000000"/>
                <w:szCs w:val="24"/>
              </w:rPr>
            </w:pPr>
            <w:r w:rsidRPr="00A47F2F">
              <w:rPr>
                <w:b/>
                <w:bCs/>
                <w:color w:val="000000"/>
                <w:szCs w:val="24"/>
              </w:rPr>
              <w:t>5</w:t>
            </w:r>
          </w:p>
        </w:tc>
        <w:tc>
          <w:tcPr>
            <w:tcW w:w="13676" w:type="dxa"/>
            <w:vAlign w:val="center"/>
          </w:tcPr>
          <w:p w14:paraId="3FD0F2F9" w14:textId="77777777" w:rsidR="002F24BB" w:rsidRPr="00A47F2F" w:rsidRDefault="002F24BB" w:rsidP="002F24BB">
            <w:pPr>
              <w:spacing w:after="0" w:line="240" w:lineRule="auto"/>
              <w:rPr>
                <w:color w:val="000000"/>
                <w:szCs w:val="24"/>
              </w:rPr>
            </w:pPr>
            <w:r w:rsidRPr="001A0798">
              <w:rPr>
                <w:sz w:val="28"/>
                <w:szCs w:val="28"/>
              </w:rPr>
              <w:t>Taşıma ve servis</w:t>
            </w:r>
          </w:p>
        </w:tc>
      </w:tr>
    </w:tbl>
    <w:p w14:paraId="59AD2022" w14:textId="77777777" w:rsidR="002F24BB" w:rsidRDefault="002F24BB" w:rsidP="002F24BB">
      <w:pPr>
        <w:spacing w:after="0" w:line="240" w:lineRule="auto"/>
        <w:rPr>
          <w:b/>
        </w:rPr>
      </w:pPr>
    </w:p>
    <w:p w14:paraId="61B6AC57" w14:textId="77777777" w:rsidR="002F24BB" w:rsidRDefault="002F24BB" w:rsidP="002F24BB">
      <w:pPr>
        <w:spacing w:after="0" w:line="240" w:lineRule="auto"/>
        <w:rPr>
          <w:b/>
        </w:rPr>
      </w:pPr>
    </w:p>
    <w:p w14:paraId="37FE6657" w14:textId="77777777" w:rsidR="002F24BB" w:rsidRDefault="002F24BB" w:rsidP="002F24BB">
      <w:pPr>
        <w:spacing w:after="0" w:line="240" w:lineRule="auto"/>
        <w:rPr>
          <w:b/>
        </w:rPr>
      </w:pPr>
    </w:p>
    <w:p w14:paraId="35A8DE30" w14:textId="77777777" w:rsidR="002F24BB" w:rsidRDefault="002F24BB" w:rsidP="002F24BB">
      <w:pPr>
        <w:spacing w:after="0" w:line="240" w:lineRule="auto"/>
        <w:rPr>
          <w:b/>
        </w:rPr>
      </w:pPr>
    </w:p>
    <w:p w14:paraId="2A60B553" w14:textId="77777777" w:rsidR="002F24BB" w:rsidRDefault="002F24BB" w:rsidP="002F24BB">
      <w:pPr>
        <w:spacing w:after="0" w:line="240" w:lineRule="auto"/>
        <w:rPr>
          <w:b/>
        </w:rPr>
      </w:pPr>
    </w:p>
    <w:p w14:paraId="5B18FB7B" w14:textId="77777777" w:rsidR="002F24BB" w:rsidRDefault="002F24BB" w:rsidP="002F24BB">
      <w:pPr>
        <w:spacing w:after="0" w:line="240" w:lineRule="auto"/>
        <w:rPr>
          <w:b/>
        </w:rPr>
      </w:pPr>
    </w:p>
    <w:p w14:paraId="68747EB7" w14:textId="77777777" w:rsidR="002F24BB" w:rsidRDefault="002F24BB" w:rsidP="002F24BB">
      <w:pPr>
        <w:spacing w:after="0" w:line="240" w:lineRule="auto"/>
        <w:rPr>
          <w:b/>
        </w:rPr>
      </w:pPr>
    </w:p>
    <w:p w14:paraId="582E14EF" w14:textId="77777777" w:rsidR="002F24BB" w:rsidRDefault="002F24BB" w:rsidP="002F24BB">
      <w:pPr>
        <w:spacing w:after="0" w:line="240" w:lineRule="auto"/>
        <w:rPr>
          <w:b/>
        </w:rPr>
      </w:pPr>
    </w:p>
    <w:p w14:paraId="7AE60896" w14:textId="77777777" w:rsidR="002F24BB" w:rsidRDefault="002F24BB" w:rsidP="002F24BB">
      <w:pPr>
        <w:spacing w:after="0" w:line="240" w:lineRule="auto"/>
      </w:pPr>
      <w:r w:rsidRPr="00AD4018">
        <w:rPr>
          <w:b/>
        </w:rPr>
        <w:t>A-Eğitim ve Öğretime Erişim</w:t>
      </w:r>
      <w:r>
        <w:t xml:space="preserve"> Gelişim/Sorun Alanları</w:t>
      </w:r>
    </w:p>
    <w:p w14:paraId="65E454AE" w14:textId="77777777" w:rsidR="002F24BB" w:rsidRDefault="002F24BB" w:rsidP="002F24BB">
      <w:pPr>
        <w:spacing w:after="0" w:line="240" w:lineRule="auto"/>
        <w:ind w:left="720"/>
      </w:pPr>
    </w:p>
    <w:p w14:paraId="03919086" w14:textId="77777777" w:rsidR="002F24BB" w:rsidRPr="000D5051"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Okul öncesi eğitimde okullaşma</w:t>
      </w:r>
    </w:p>
    <w:p w14:paraId="02621B15" w14:textId="77777777" w:rsidR="002F24BB" w:rsidRPr="000D5051"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Zorunlu eğitimden erken ayrılma</w:t>
      </w:r>
    </w:p>
    <w:p w14:paraId="08B5A32A" w14:textId="77777777" w:rsidR="002F24BB" w:rsidRPr="000D5051"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Taşımalı eğitim</w:t>
      </w:r>
    </w:p>
    <w:p w14:paraId="3B412E05" w14:textId="77777777" w:rsidR="002F24BB" w:rsidRPr="000D5051"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Temel eğitimden ortaöğretime geçiş</w:t>
      </w:r>
    </w:p>
    <w:p w14:paraId="4E8F4348" w14:textId="77777777" w:rsidR="002F24BB" w:rsidRPr="000D5051"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Kız çocukları başta olmak üzere özel politika gerektiren grupların eğitime erişimi</w:t>
      </w:r>
    </w:p>
    <w:p w14:paraId="69150B07" w14:textId="77777777" w:rsidR="002F24BB" w:rsidRPr="000D5051"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Özel eğitime ihtiyaç duyan bireylerin uygun eğitime erişimi</w:t>
      </w:r>
    </w:p>
    <w:p w14:paraId="6754FEA1" w14:textId="77777777" w:rsidR="002F24BB" w:rsidRPr="000D5051"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Hayat boyu öğrenmeye katılım</w:t>
      </w:r>
    </w:p>
    <w:p w14:paraId="42B966B1" w14:textId="77777777" w:rsidR="002F24BB" w:rsidRPr="00D93E07" w:rsidRDefault="002F24BB" w:rsidP="002F24BB">
      <w:pPr>
        <w:numPr>
          <w:ilvl w:val="0"/>
          <w:numId w:val="2"/>
        </w:numPr>
        <w:tabs>
          <w:tab w:val="left" w:pos="427"/>
        </w:tabs>
        <w:spacing w:after="0" w:line="240" w:lineRule="auto"/>
        <w:ind w:right="709" w:firstLine="709"/>
        <w:rPr>
          <w:rFonts w:eastAsia="Wingdings"/>
          <w:b/>
          <w:color w:val="0070C0"/>
          <w:szCs w:val="24"/>
        </w:rPr>
      </w:pPr>
      <w:r w:rsidRPr="000D5051">
        <w:rPr>
          <w:szCs w:val="24"/>
        </w:rPr>
        <w:t>Hayat boyu öğrenmenin tanıtımı</w:t>
      </w:r>
    </w:p>
    <w:p w14:paraId="5DA565F9" w14:textId="77777777" w:rsidR="002F24BB" w:rsidRDefault="002F24BB" w:rsidP="002F24BB">
      <w:pPr>
        <w:tabs>
          <w:tab w:val="left" w:pos="427"/>
        </w:tabs>
        <w:spacing w:after="0" w:line="240" w:lineRule="auto"/>
        <w:ind w:left="709" w:right="709"/>
        <w:rPr>
          <w:rFonts w:eastAsia="Wingdings"/>
          <w:b/>
          <w:color w:val="0070C0"/>
          <w:szCs w:val="24"/>
        </w:rPr>
      </w:pPr>
    </w:p>
    <w:p w14:paraId="2D45DAD9" w14:textId="77777777" w:rsidR="002F24BB" w:rsidRPr="00DF23AA" w:rsidRDefault="002F24BB" w:rsidP="002F24BB">
      <w:pPr>
        <w:tabs>
          <w:tab w:val="left" w:pos="427"/>
        </w:tabs>
        <w:spacing w:after="0" w:line="240" w:lineRule="auto"/>
        <w:ind w:left="709" w:right="709"/>
        <w:rPr>
          <w:rFonts w:eastAsia="Wingdings"/>
          <w:b/>
          <w:color w:val="262626"/>
          <w:szCs w:val="24"/>
        </w:rPr>
      </w:pPr>
      <w:r w:rsidRPr="00DF23AA">
        <w:rPr>
          <w:rFonts w:eastAsia="Wingdings"/>
          <w:b/>
          <w:color w:val="262626"/>
          <w:szCs w:val="24"/>
        </w:rPr>
        <w:t>B-Eğitim ve Öğretimde Kalite Gelişim/Sorun Alanları</w:t>
      </w:r>
    </w:p>
    <w:p w14:paraId="6BE9850E" w14:textId="77777777" w:rsidR="002F24BB" w:rsidRPr="00A46B86" w:rsidRDefault="002F24BB" w:rsidP="002F24BB">
      <w:pPr>
        <w:tabs>
          <w:tab w:val="left" w:pos="427"/>
        </w:tabs>
        <w:spacing w:after="0" w:line="240" w:lineRule="auto"/>
        <w:ind w:right="709"/>
        <w:rPr>
          <w:rFonts w:eastAsia="Wingdings"/>
          <w:b/>
          <w:color w:val="0070C0"/>
          <w:szCs w:val="24"/>
        </w:rPr>
      </w:pPr>
    </w:p>
    <w:p w14:paraId="78A25C33"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Eğitim öğretim sürecinde sanatsal, sportif ve kültürel faaliyetler Okuma kültürü</w:t>
      </w:r>
    </w:p>
    <w:p w14:paraId="07B802F2"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 xml:space="preserve">Okul sağlığı ve </w:t>
      </w:r>
      <w:proofErr w:type="gramStart"/>
      <w:r w:rsidRPr="00DF23AA">
        <w:rPr>
          <w:rFonts w:eastAsia="Wingdings"/>
          <w:color w:val="262626"/>
          <w:szCs w:val="24"/>
        </w:rPr>
        <w:t>hijyen</w:t>
      </w:r>
      <w:proofErr w:type="gramEnd"/>
    </w:p>
    <w:p w14:paraId="3955BF7A"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Zararlı alışkanlıklar</w:t>
      </w:r>
    </w:p>
    <w:p w14:paraId="299F82B0" w14:textId="6474D3B6"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 xml:space="preserve">Öğretmenlere yönelik </w:t>
      </w:r>
      <w:proofErr w:type="spellStart"/>
      <w:r w:rsidR="002E6FE0" w:rsidRPr="00DF23AA">
        <w:rPr>
          <w:rFonts w:eastAsia="Wingdings"/>
          <w:color w:val="262626"/>
          <w:szCs w:val="24"/>
        </w:rPr>
        <w:t>hizmet</w:t>
      </w:r>
      <w:r w:rsidR="002E6FE0">
        <w:rPr>
          <w:rFonts w:eastAsia="Wingdings"/>
          <w:color w:val="262626"/>
          <w:szCs w:val="24"/>
        </w:rPr>
        <w:t>içi</w:t>
      </w:r>
      <w:proofErr w:type="spellEnd"/>
      <w:r w:rsidRPr="00DF23AA">
        <w:rPr>
          <w:rFonts w:eastAsia="Wingdings"/>
          <w:color w:val="262626"/>
          <w:szCs w:val="24"/>
        </w:rPr>
        <w:t xml:space="preserve"> eğitimler</w:t>
      </w:r>
    </w:p>
    <w:p w14:paraId="67656BD5"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Okul Yöneticilerinin derse girme, ders denetleme yetkisi Eğitimde bilgi ve iletişim teknolojilerinin kullanımı Örgün ve yaygın eğitimi destekleme ve yetiştirme kursları</w:t>
      </w:r>
    </w:p>
    <w:p w14:paraId="38E6B8AD"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Temel dersler önceliğinde ulusal ve uluslararası sınavlarda öğrenci başarı durumu</w:t>
      </w:r>
    </w:p>
    <w:p w14:paraId="064786B7"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Temel eğitimden ortaöğretime geçiş sistemi</w:t>
      </w:r>
    </w:p>
    <w:p w14:paraId="0107C0FF"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Sınav odaklı sistem ve sınav kaygısı</w:t>
      </w:r>
    </w:p>
    <w:p w14:paraId="2183B80D"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Eğitsel değerlendirme ve tanılama</w:t>
      </w:r>
    </w:p>
    <w:p w14:paraId="55389427"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Eğitsel, mesleki ve kişisel rehberlik hizmetleri</w:t>
      </w:r>
    </w:p>
    <w:p w14:paraId="769881CE"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 xml:space="preserve">Öğrencilere yönelik </w:t>
      </w:r>
      <w:proofErr w:type="gramStart"/>
      <w:r w:rsidRPr="00DF23AA">
        <w:rPr>
          <w:rFonts w:eastAsia="Wingdings"/>
          <w:color w:val="262626"/>
          <w:szCs w:val="24"/>
        </w:rPr>
        <w:t>oryantasyon</w:t>
      </w:r>
      <w:proofErr w:type="gramEnd"/>
      <w:r w:rsidRPr="00DF23AA">
        <w:rPr>
          <w:rFonts w:eastAsia="Wingdings"/>
          <w:color w:val="262626"/>
          <w:szCs w:val="24"/>
        </w:rPr>
        <w:t xml:space="preserve"> faaliyetleri</w:t>
      </w:r>
    </w:p>
    <w:p w14:paraId="53B8B811"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Üstün yetenekli öğrencilere yönelik eğitim öğretim hizmetleri başta olmak üzere özel eğitim Hayat boyu rehberlik hizmeti</w:t>
      </w:r>
    </w:p>
    <w:p w14:paraId="707A444E"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Hayat boyu öğrenme kapsamında sunulan kursların çeşitliliği ve niteliği Açık öğretim sisteminin niteliği</w:t>
      </w:r>
    </w:p>
    <w:p w14:paraId="1D9B6644"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İşyeri beceri eğitimi ve staj uygulamaları</w:t>
      </w:r>
    </w:p>
    <w:p w14:paraId="6DAEF0FA"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Önceki öğrenmelerin belgelendirilmesi</w:t>
      </w:r>
    </w:p>
    <w:p w14:paraId="6B5FA273"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Yabancı dil yeterliliği</w:t>
      </w:r>
    </w:p>
    <w:p w14:paraId="4EE80AE4" w14:textId="77777777" w:rsidR="002F24BB" w:rsidRPr="00DF23AA" w:rsidRDefault="002F24BB" w:rsidP="002F24BB">
      <w:pPr>
        <w:numPr>
          <w:ilvl w:val="0"/>
          <w:numId w:val="2"/>
        </w:numPr>
        <w:tabs>
          <w:tab w:val="left" w:pos="427"/>
        </w:tabs>
        <w:spacing w:after="0" w:line="240" w:lineRule="auto"/>
        <w:ind w:right="709"/>
        <w:rPr>
          <w:rFonts w:eastAsia="Wingdings"/>
          <w:color w:val="262626"/>
          <w:szCs w:val="24"/>
        </w:rPr>
      </w:pPr>
      <w:r w:rsidRPr="00DF23AA">
        <w:rPr>
          <w:rFonts w:eastAsia="Wingdings"/>
          <w:color w:val="262626"/>
          <w:szCs w:val="24"/>
        </w:rPr>
        <w:t>Uluslararası hareketlilik programlarına katılım</w:t>
      </w:r>
    </w:p>
    <w:p w14:paraId="36F6A312" w14:textId="77777777" w:rsidR="002F24BB" w:rsidRPr="00DF23AA" w:rsidRDefault="002F24BB" w:rsidP="002F24BB">
      <w:pPr>
        <w:tabs>
          <w:tab w:val="left" w:pos="427"/>
        </w:tabs>
        <w:spacing w:after="0" w:line="240" w:lineRule="auto"/>
        <w:ind w:right="709"/>
        <w:rPr>
          <w:rFonts w:eastAsia="Wingdings"/>
          <w:color w:val="262626"/>
          <w:szCs w:val="24"/>
        </w:rPr>
      </w:pPr>
    </w:p>
    <w:p w14:paraId="2EDAC600" w14:textId="77777777" w:rsidR="002F24BB" w:rsidRDefault="002F24BB" w:rsidP="002F24BB">
      <w:pPr>
        <w:tabs>
          <w:tab w:val="left" w:pos="427"/>
        </w:tabs>
        <w:spacing w:after="0" w:line="240" w:lineRule="auto"/>
        <w:ind w:right="709"/>
        <w:rPr>
          <w:rFonts w:eastAsia="Wingdings"/>
          <w:b/>
          <w:color w:val="0070C0"/>
          <w:szCs w:val="24"/>
        </w:rPr>
      </w:pPr>
    </w:p>
    <w:p w14:paraId="19EACD63" w14:textId="77777777" w:rsidR="002F24BB" w:rsidRDefault="002F24BB" w:rsidP="002F24BB">
      <w:pPr>
        <w:tabs>
          <w:tab w:val="left" w:pos="427"/>
        </w:tabs>
        <w:spacing w:after="0" w:line="240" w:lineRule="auto"/>
        <w:ind w:right="709"/>
        <w:rPr>
          <w:rFonts w:eastAsia="Wingdings"/>
          <w:b/>
          <w:color w:val="262626"/>
          <w:szCs w:val="24"/>
        </w:rPr>
      </w:pPr>
    </w:p>
    <w:p w14:paraId="5FD60B35" w14:textId="77777777" w:rsidR="002F24BB" w:rsidRPr="00DF23AA" w:rsidRDefault="002F24BB" w:rsidP="002F24BB">
      <w:pPr>
        <w:tabs>
          <w:tab w:val="left" w:pos="427"/>
        </w:tabs>
        <w:spacing w:after="0" w:line="240" w:lineRule="auto"/>
        <w:ind w:right="709"/>
        <w:rPr>
          <w:rFonts w:eastAsia="Wingdings"/>
          <w:b/>
          <w:color w:val="262626"/>
          <w:szCs w:val="24"/>
        </w:rPr>
      </w:pPr>
      <w:r w:rsidRPr="00DF23AA">
        <w:rPr>
          <w:rFonts w:eastAsia="Wingdings"/>
          <w:b/>
          <w:color w:val="262626"/>
          <w:szCs w:val="24"/>
        </w:rPr>
        <w:lastRenderedPageBreak/>
        <w:t>C- Kurumsal Kapasite Gelişim/Sorun Alanları</w:t>
      </w:r>
    </w:p>
    <w:p w14:paraId="3178CB98"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 xml:space="preserve">Çalışma ortamları ile sosyal, kültürel ve sportif ortamların iş </w:t>
      </w:r>
      <w:proofErr w:type="gramStart"/>
      <w:r w:rsidRPr="00DF23AA">
        <w:rPr>
          <w:rFonts w:eastAsia="Wingdings"/>
          <w:color w:val="262626"/>
          <w:szCs w:val="24"/>
        </w:rPr>
        <w:t>motivasyonunu</w:t>
      </w:r>
      <w:proofErr w:type="gramEnd"/>
      <w:r w:rsidRPr="00DF23AA">
        <w:rPr>
          <w:rFonts w:eastAsia="Wingdings"/>
          <w:color w:val="262626"/>
          <w:szCs w:val="24"/>
        </w:rPr>
        <w:t xml:space="preserve"> sağlayacak biçimde düzenlenmesi</w:t>
      </w:r>
    </w:p>
    <w:p w14:paraId="022749CF"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Çalışanların ödüllendirilmesi</w:t>
      </w:r>
    </w:p>
    <w:p w14:paraId="38473788"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Atama ve görevde yükselmelerde liyakat ve kariyer esasları ile performansın dikkate alınması, kariyer yönetimi</w:t>
      </w:r>
    </w:p>
    <w:p w14:paraId="1F2A3221"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r>
      <w:proofErr w:type="spellStart"/>
      <w:r w:rsidRPr="00DF23AA">
        <w:rPr>
          <w:rFonts w:eastAsia="Wingdings"/>
          <w:color w:val="262626"/>
          <w:szCs w:val="24"/>
        </w:rPr>
        <w:t>Hizmetiçi</w:t>
      </w:r>
      <w:proofErr w:type="spellEnd"/>
      <w:r w:rsidRPr="00DF23AA">
        <w:rPr>
          <w:rFonts w:eastAsia="Wingdings"/>
          <w:color w:val="262626"/>
          <w:szCs w:val="24"/>
        </w:rPr>
        <w:t xml:space="preserve"> eğitim kalitesi</w:t>
      </w:r>
    </w:p>
    <w:p w14:paraId="30D1DEAD"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Yabancı dil becerileri</w:t>
      </w:r>
    </w:p>
    <w:p w14:paraId="7E585FA5"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Öğretmenlere yönelik fiziksel alan yetersizliği</w:t>
      </w:r>
    </w:p>
    <w:p w14:paraId="1F5A441D"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Okul ve kurumların sosyal, kültürel, sanatsal ve sportif faaliyet alanlarının yetersizliği</w:t>
      </w:r>
    </w:p>
    <w:p w14:paraId="64F3DA16"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Eğitim, çalışma, konaklama ve sosyal hizmet ortamlarının kalitesinin artırılması</w:t>
      </w:r>
    </w:p>
    <w:p w14:paraId="7A0257C1"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Donatım eksiklerinin giderilmesi</w:t>
      </w:r>
    </w:p>
    <w:p w14:paraId="46ED782E"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Okullardaki fiziki durumun özel eğitime gereksinim duyan öğrencilere uygunluğu</w:t>
      </w:r>
    </w:p>
    <w:p w14:paraId="1F285A4C"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İnşaat ve emlak çalışmalarının yapılmasındaki zamanlama</w:t>
      </w:r>
    </w:p>
    <w:p w14:paraId="6A1CEA6D"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Okul ve kurumların bütçeleme süreçlerindeki yetki ve sorumluluklarının artırılması</w:t>
      </w:r>
    </w:p>
    <w:p w14:paraId="725A491C"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 xml:space="preserve">Ödeneklerin öğrenci sayısı, sınıf sayısı, okul-kurumun uzaklığı vb. </w:t>
      </w:r>
      <w:proofErr w:type="gramStart"/>
      <w:r w:rsidRPr="00DF23AA">
        <w:rPr>
          <w:rFonts w:eastAsia="Wingdings"/>
          <w:color w:val="262626"/>
          <w:szCs w:val="24"/>
        </w:rPr>
        <w:t>kriterlere</w:t>
      </w:r>
      <w:proofErr w:type="gramEnd"/>
      <w:r w:rsidRPr="00DF23AA">
        <w:rPr>
          <w:rFonts w:eastAsia="Wingdings"/>
          <w:color w:val="262626"/>
          <w:szCs w:val="24"/>
        </w:rPr>
        <w:t xml:space="preserve"> göre doğrudan okul-kurumlara gönderilmesi</w:t>
      </w:r>
    </w:p>
    <w:p w14:paraId="0CB3BE7F"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Ödeneklerin etkin ve verimli kullanımı</w:t>
      </w:r>
    </w:p>
    <w:p w14:paraId="669FC369"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Alternatif finansman kaynaklarının geliştirilmesi</w:t>
      </w:r>
    </w:p>
    <w:p w14:paraId="1A18729B"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Okul-Aile Birlikleri</w:t>
      </w:r>
    </w:p>
    <w:p w14:paraId="36F16785"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İş ve işlemlerin zamanında yapılarak kamu zararı oluşturulmaması</w:t>
      </w:r>
    </w:p>
    <w:p w14:paraId="661D3088"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Mevzuatın sık değişmesi</w:t>
      </w:r>
    </w:p>
    <w:p w14:paraId="08DBBBBC"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Kurumsallık düzeyinin yükseltilmesi</w:t>
      </w:r>
    </w:p>
    <w:p w14:paraId="70BDC51B"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Kurumlarda stratejik yönetim anlayışının bütün unsurlarıyla hayata geçirilmemiş olması</w:t>
      </w:r>
    </w:p>
    <w:p w14:paraId="3B3F8449"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Stratejik planların uygulanabilmesi için kurumlarda üst düzey sahiplenmenin yetersiz olması</w:t>
      </w:r>
    </w:p>
    <w:p w14:paraId="0EC2B884"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Müdürlük iç ve dış paydaşları ile etkin ve sürekli iletişim sağlanamaması</w:t>
      </w:r>
    </w:p>
    <w:p w14:paraId="5F2D6B2E"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Basın ve yayın faaliyetleri.</w:t>
      </w:r>
    </w:p>
    <w:p w14:paraId="6C75ABA2"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Mevcut arşivlerin tasnif edilerek kullanıma uygun hale getirilmesi</w:t>
      </w:r>
    </w:p>
    <w:p w14:paraId="79466394"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İstatistik ve bilgi temini</w:t>
      </w:r>
      <w:r>
        <w:rPr>
          <w:rFonts w:eastAsia="Wingdings"/>
          <w:color w:val="262626"/>
          <w:szCs w:val="24"/>
        </w:rPr>
        <w:t xml:space="preserve"> </w:t>
      </w:r>
      <w:r w:rsidRPr="00DF23AA">
        <w:rPr>
          <w:rFonts w:eastAsia="Wingdings"/>
          <w:color w:val="262626"/>
          <w:szCs w:val="24"/>
        </w:rPr>
        <w:t>Hizmetlerin elektronik ortamda sunumu</w:t>
      </w:r>
    </w:p>
    <w:p w14:paraId="1C671D2E"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Bilgiye erişim imkânlarının ve hızının artırılması</w:t>
      </w:r>
    </w:p>
    <w:p w14:paraId="3AD71D4B"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Teknolojik altyapı eksikliklerinin giderilmesi</w:t>
      </w:r>
    </w:p>
    <w:p w14:paraId="698B86D5"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Elektronik içeriğin geliştirilmesi ve kontrolü</w:t>
      </w:r>
    </w:p>
    <w:p w14:paraId="28C08940"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Projelerin amaç-sonuç ilişkisinde yaşanan sıkıntılar</w:t>
      </w:r>
    </w:p>
    <w:p w14:paraId="7D5E16FE"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İş güvenliği ve sivil savunma</w:t>
      </w:r>
    </w:p>
    <w:p w14:paraId="1DA4F7B3"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Diğer kurum ve kuruluşlarla işbirliği</w:t>
      </w:r>
    </w:p>
    <w:p w14:paraId="5CBF5761"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İş süreçlerinin çıkarılamaması</w:t>
      </w:r>
    </w:p>
    <w:p w14:paraId="33881DC6"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Yetki devrinin alt kullanıcılara yeterince verilememesi</w:t>
      </w:r>
    </w:p>
    <w:p w14:paraId="07EB003D"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Kamu Hizmet Standartlarının gözden geçirilerek yeniden düzenlenmesi Bürokrasinin azaltılması</w:t>
      </w:r>
    </w:p>
    <w:p w14:paraId="5D74C653" w14:textId="77777777" w:rsidR="002F24BB" w:rsidRPr="00DF23AA" w:rsidRDefault="002F24BB" w:rsidP="002F24BB">
      <w:pPr>
        <w:tabs>
          <w:tab w:val="left" w:pos="427"/>
        </w:tabs>
        <w:spacing w:after="0" w:line="240" w:lineRule="auto"/>
        <w:ind w:right="709"/>
        <w:rPr>
          <w:rFonts w:eastAsia="Wingdings"/>
          <w:color w:val="262626"/>
          <w:szCs w:val="24"/>
        </w:rPr>
      </w:pPr>
      <w:r w:rsidRPr="00DF23AA">
        <w:rPr>
          <w:rFonts w:eastAsia="Wingdings"/>
          <w:color w:val="262626"/>
          <w:szCs w:val="24"/>
        </w:rPr>
        <w:t></w:t>
      </w:r>
      <w:r w:rsidRPr="00DF23AA">
        <w:rPr>
          <w:rFonts w:eastAsia="Wingdings"/>
          <w:color w:val="262626"/>
          <w:szCs w:val="24"/>
        </w:rPr>
        <w:tab/>
        <w:t>Denetim anlayışından rehberlik anlayışına geçilememesi Bütünsel bir izleme-değerlendirme sisteminin kurulması</w:t>
      </w:r>
    </w:p>
    <w:p w14:paraId="446C388B" w14:textId="77777777" w:rsidR="002F24BB" w:rsidRPr="00A47F2F" w:rsidRDefault="002F24BB" w:rsidP="002F24BB">
      <w:pPr>
        <w:pStyle w:val="Balk1"/>
      </w:pPr>
      <w:bookmarkStart w:id="30" w:name="_Toc411525143"/>
      <w:bookmarkStart w:id="31" w:name="_Toc416085144"/>
      <w:bookmarkStart w:id="32" w:name="_Toc529519458"/>
      <w:bookmarkStart w:id="33" w:name="_Toc531097539"/>
      <w:r>
        <w:lastRenderedPageBreak/>
        <w:t xml:space="preserve">BÖLÜM III: </w:t>
      </w:r>
      <w:r w:rsidRPr="00A47F2F">
        <w:t>MİSYON, VİZYON VE TEMEL DEĞERLER</w:t>
      </w:r>
      <w:bookmarkEnd w:id="30"/>
      <w:bookmarkEnd w:id="31"/>
      <w:bookmarkEnd w:id="32"/>
      <w:bookmarkEnd w:id="33"/>
    </w:p>
    <w:p w14:paraId="06C206F0" w14:textId="77777777" w:rsidR="002F24BB" w:rsidRPr="00A47F2F" w:rsidRDefault="002F24BB" w:rsidP="002F24BB">
      <w:pPr>
        <w:spacing w:line="240" w:lineRule="auto"/>
        <w:ind w:firstLine="709"/>
        <w:jc w:val="both"/>
        <w:rPr>
          <w:szCs w:val="24"/>
        </w:rPr>
      </w:pPr>
      <w:r w:rsidRPr="00A47F2F">
        <w:rPr>
          <w:szCs w:val="24"/>
        </w:rPr>
        <w:t xml:space="preserve">Okul Müdürlüğümüzün Misyon, </w:t>
      </w:r>
      <w:proofErr w:type="gramStart"/>
      <w:r w:rsidRPr="00A47F2F">
        <w:rPr>
          <w:szCs w:val="24"/>
        </w:rPr>
        <w:t>vizyon</w:t>
      </w:r>
      <w:proofErr w:type="gramEnd"/>
      <w:r w:rsidRPr="00A47F2F">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C90E1E1" w14:textId="77777777" w:rsidR="002F24BB" w:rsidRPr="00A47F2F" w:rsidRDefault="002F24BB" w:rsidP="002F24BB">
      <w:pPr>
        <w:pStyle w:val="Balk2"/>
      </w:pPr>
      <w:bookmarkStart w:id="34" w:name="_Toc531097540"/>
      <w:r>
        <w:t>MİSYO</w:t>
      </w:r>
      <w:r w:rsidRPr="00A47F2F">
        <w:t>N</w:t>
      </w:r>
      <w:r>
        <w:t>UMUZ</w:t>
      </w:r>
      <w:bookmarkEnd w:id="34"/>
    </w:p>
    <w:p w14:paraId="3D365386" w14:textId="77777777" w:rsidR="002F24BB" w:rsidRPr="00FB1AD3" w:rsidRDefault="002F24BB" w:rsidP="002F24BB">
      <w:pPr>
        <w:ind w:left="284" w:right="1134"/>
        <w:jc w:val="both"/>
        <w:rPr>
          <w:b/>
          <w:szCs w:val="24"/>
        </w:rPr>
      </w:pPr>
      <w:r>
        <w:rPr>
          <w:b/>
          <w:szCs w:val="24"/>
        </w:rPr>
        <w:t xml:space="preserve">        </w:t>
      </w:r>
      <w:r w:rsidRPr="00FB1AD3">
        <w:rPr>
          <w:b/>
          <w:szCs w:val="24"/>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açık, üretken bireyler yetiştirmek.</w:t>
      </w:r>
    </w:p>
    <w:p w14:paraId="682F0CE6" w14:textId="77777777" w:rsidR="002F24BB" w:rsidRDefault="002F24BB" w:rsidP="002F24BB">
      <w:pPr>
        <w:ind w:left="284"/>
        <w:jc w:val="both"/>
        <w:rPr>
          <w:szCs w:val="24"/>
        </w:rPr>
      </w:pPr>
    </w:p>
    <w:p w14:paraId="700ECFDC" w14:textId="77777777" w:rsidR="002F24BB" w:rsidRPr="00A47F2F" w:rsidRDefault="002F24BB" w:rsidP="002F24BB">
      <w:pPr>
        <w:pStyle w:val="Balk2"/>
      </w:pPr>
      <w:bookmarkStart w:id="35" w:name="_Toc531097541"/>
      <w:r>
        <w:t>VİZYO</w:t>
      </w:r>
      <w:r w:rsidRPr="00A47F2F">
        <w:t>N</w:t>
      </w:r>
      <w:r>
        <w:t>UMUZ</w:t>
      </w:r>
      <w:bookmarkEnd w:id="35"/>
    </w:p>
    <w:p w14:paraId="034911E1" w14:textId="79F95582" w:rsidR="002F24BB" w:rsidRDefault="002F24BB" w:rsidP="002F24BB">
      <w:pPr>
        <w:ind w:left="284"/>
        <w:jc w:val="both"/>
        <w:rPr>
          <w:b/>
          <w:szCs w:val="24"/>
        </w:rPr>
      </w:pPr>
      <w:r w:rsidRPr="00A46B86">
        <w:t xml:space="preserve"> </w:t>
      </w:r>
      <w:r w:rsidRPr="00A46B86">
        <w:rPr>
          <w:b/>
          <w:szCs w:val="24"/>
        </w:rPr>
        <w:t>Topluma yararlı,</w:t>
      </w:r>
      <w:r w:rsidR="002E6FE0">
        <w:rPr>
          <w:b/>
          <w:szCs w:val="24"/>
        </w:rPr>
        <w:t xml:space="preserve"> </w:t>
      </w:r>
      <w:r w:rsidRPr="00A46B86">
        <w:rPr>
          <w:b/>
          <w:szCs w:val="24"/>
        </w:rPr>
        <w:t>Türkiye Cumhuriyetine sahip çıkan,</w:t>
      </w:r>
      <w:r w:rsidR="002E6FE0">
        <w:rPr>
          <w:b/>
          <w:szCs w:val="24"/>
        </w:rPr>
        <w:t xml:space="preserve"> </w:t>
      </w:r>
      <w:r w:rsidRPr="00A46B86">
        <w:rPr>
          <w:b/>
          <w:szCs w:val="24"/>
        </w:rPr>
        <w:t xml:space="preserve">ahlaklı, yaratıcı ve pozitif </w:t>
      </w:r>
      <w:proofErr w:type="gramStart"/>
      <w:r w:rsidRPr="00A46B86">
        <w:rPr>
          <w:b/>
          <w:szCs w:val="24"/>
        </w:rPr>
        <w:t>düşünen,</w:t>
      </w:r>
      <w:proofErr w:type="gramEnd"/>
      <w:r w:rsidRPr="00A46B86">
        <w:rPr>
          <w:b/>
          <w:szCs w:val="24"/>
        </w:rPr>
        <w:t xml:space="preserve"> ve yarattığı değerlerle ülkesini tüm dünyada temsil eden nitelikli bireyler yetiştirmektir.</w:t>
      </w:r>
    </w:p>
    <w:p w14:paraId="253F8808" w14:textId="77777777" w:rsidR="002F24BB" w:rsidRDefault="002F24BB" w:rsidP="002F24BB">
      <w:pPr>
        <w:ind w:left="284"/>
        <w:jc w:val="both"/>
        <w:rPr>
          <w:b/>
          <w:szCs w:val="24"/>
        </w:rPr>
      </w:pPr>
    </w:p>
    <w:p w14:paraId="11526398" w14:textId="77777777" w:rsidR="002F24BB" w:rsidRDefault="002F24BB" w:rsidP="002F24BB">
      <w:pPr>
        <w:pStyle w:val="Balk2"/>
        <w:rPr>
          <w:sz w:val="24"/>
          <w:szCs w:val="24"/>
        </w:rPr>
      </w:pPr>
      <w:bookmarkStart w:id="36" w:name="_Toc531097542"/>
    </w:p>
    <w:p w14:paraId="20C369AE" w14:textId="77777777" w:rsidR="002F24BB" w:rsidRDefault="002F24BB" w:rsidP="002F24BB">
      <w:pPr>
        <w:pStyle w:val="Balk2"/>
        <w:rPr>
          <w:sz w:val="24"/>
          <w:szCs w:val="24"/>
        </w:rPr>
      </w:pPr>
    </w:p>
    <w:p w14:paraId="03B9F92E" w14:textId="77777777" w:rsidR="002F24BB" w:rsidRDefault="002F24BB" w:rsidP="002F24BB">
      <w:pPr>
        <w:pStyle w:val="Balk2"/>
        <w:rPr>
          <w:sz w:val="24"/>
          <w:szCs w:val="24"/>
        </w:rPr>
      </w:pPr>
    </w:p>
    <w:p w14:paraId="1098F955" w14:textId="77777777" w:rsidR="002F24BB" w:rsidRPr="00C47776" w:rsidRDefault="002F24BB" w:rsidP="002F24BB">
      <w:pPr>
        <w:pStyle w:val="Balk2"/>
        <w:rPr>
          <w:sz w:val="24"/>
          <w:szCs w:val="24"/>
        </w:rPr>
      </w:pPr>
      <w:r w:rsidRPr="00C47776">
        <w:rPr>
          <w:sz w:val="24"/>
          <w:szCs w:val="24"/>
        </w:rPr>
        <w:t>TEMEL DEĞERLERİMİZ</w:t>
      </w:r>
      <w:bookmarkEnd w:id="36"/>
    </w:p>
    <w:p w14:paraId="57A1FE61" w14:textId="77777777" w:rsidR="002F24BB" w:rsidRPr="00C47776" w:rsidRDefault="002F24BB" w:rsidP="002F24BB">
      <w:pPr>
        <w:pStyle w:val="Balk2"/>
        <w:rPr>
          <w:rFonts w:eastAsia="AGaramondPro-Regular"/>
          <w:sz w:val="24"/>
          <w:szCs w:val="24"/>
        </w:rPr>
      </w:pPr>
      <w:r w:rsidRPr="00C47776">
        <w:rPr>
          <w:rFonts w:eastAsia="AGaramondPro-Regular"/>
          <w:sz w:val="24"/>
          <w:szCs w:val="24"/>
        </w:rPr>
        <w:t>1) Önce İnsan,</w:t>
      </w:r>
    </w:p>
    <w:p w14:paraId="7CA8BA88" w14:textId="77777777" w:rsidR="002F24BB" w:rsidRPr="00C47776" w:rsidRDefault="002F24BB" w:rsidP="002F24BB">
      <w:pPr>
        <w:pStyle w:val="ListeParagraf"/>
        <w:autoSpaceDE w:val="0"/>
        <w:autoSpaceDN w:val="0"/>
        <w:adjustRightInd w:val="0"/>
        <w:spacing w:before="120" w:after="0" w:line="432" w:lineRule="auto"/>
        <w:ind w:left="0"/>
        <w:jc w:val="both"/>
        <w:rPr>
          <w:rFonts w:eastAsia="AGaramondPro-Regular"/>
          <w:b/>
          <w:szCs w:val="24"/>
        </w:rPr>
      </w:pPr>
      <w:r w:rsidRPr="00C47776">
        <w:rPr>
          <w:rFonts w:eastAsia="AGaramondPro-Regular"/>
          <w:b/>
          <w:szCs w:val="24"/>
        </w:rPr>
        <w:t>2) Karşılıklı güven ve dürüstlük,</w:t>
      </w:r>
    </w:p>
    <w:p w14:paraId="7008F7CD" w14:textId="77777777" w:rsidR="002F24BB" w:rsidRPr="00C47776" w:rsidRDefault="002F24BB" w:rsidP="002F24BB">
      <w:pPr>
        <w:pStyle w:val="ListeParagraf"/>
        <w:autoSpaceDE w:val="0"/>
        <w:autoSpaceDN w:val="0"/>
        <w:adjustRightInd w:val="0"/>
        <w:spacing w:before="120" w:after="0" w:line="432" w:lineRule="auto"/>
        <w:ind w:left="0"/>
        <w:jc w:val="both"/>
        <w:rPr>
          <w:rFonts w:eastAsia="AGaramondPro-Regular"/>
          <w:b/>
          <w:szCs w:val="24"/>
        </w:rPr>
      </w:pPr>
      <w:r w:rsidRPr="00C47776">
        <w:rPr>
          <w:rFonts w:eastAsia="AGaramondPro-Regular"/>
          <w:b/>
          <w:szCs w:val="24"/>
        </w:rPr>
        <w:t>3) Sabırlı, hoşgörülü ve kararlılık,</w:t>
      </w:r>
    </w:p>
    <w:p w14:paraId="2317722E" w14:textId="77777777" w:rsidR="002F24BB" w:rsidRPr="00C47776" w:rsidRDefault="002F24BB" w:rsidP="002F24BB">
      <w:pPr>
        <w:pStyle w:val="ListeParagraf"/>
        <w:autoSpaceDE w:val="0"/>
        <w:autoSpaceDN w:val="0"/>
        <w:adjustRightInd w:val="0"/>
        <w:spacing w:before="120" w:after="0" w:line="432" w:lineRule="auto"/>
        <w:ind w:left="0"/>
        <w:jc w:val="both"/>
        <w:rPr>
          <w:rFonts w:eastAsia="AGaramondPro-Regular"/>
          <w:b/>
          <w:szCs w:val="24"/>
        </w:rPr>
      </w:pPr>
      <w:r w:rsidRPr="00C47776">
        <w:rPr>
          <w:rFonts w:eastAsia="AGaramondPro-Regular"/>
          <w:b/>
          <w:szCs w:val="24"/>
        </w:rPr>
        <w:t>4) Adaletli performans değerlendirme,</w:t>
      </w:r>
    </w:p>
    <w:p w14:paraId="5584082E" w14:textId="77777777" w:rsidR="002F24BB" w:rsidRPr="00C47776" w:rsidRDefault="002F24BB" w:rsidP="002F24BB">
      <w:pPr>
        <w:pStyle w:val="ListeParagraf"/>
        <w:autoSpaceDE w:val="0"/>
        <w:autoSpaceDN w:val="0"/>
        <w:adjustRightInd w:val="0"/>
        <w:spacing w:before="120" w:after="0" w:line="432" w:lineRule="auto"/>
        <w:ind w:left="0"/>
        <w:jc w:val="both"/>
        <w:rPr>
          <w:rFonts w:eastAsia="AGaramondPro-Regular"/>
          <w:b/>
          <w:szCs w:val="24"/>
        </w:rPr>
      </w:pPr>
      <w:r w:rsidRPr="00C47776">
        <w:rPr>
          <w:rFonts w:eastAsia="AGaramondPro-Regular"/>
          <w:b/>
          <w:szCs w:val="24"/>
        </w:rPr>
        <w:t>5) Kendisiyle ve çevresiyle barışık olma,</w:t>
      </w:r>
    </w:p>
    <w:p w14:paraId="453AB2C3" w14:textId="77777777" w:rsidR="002F24BB" w:rsidRPr="00C47776" w:rsidRDefault="002F24BB" w:rsidP="002F24BB">
      <w:pPr>
        <w:pStyle w:val="ListeParagraf"/>
        <w:autoSpaceDE w:val="0"/>
        <w:autoSpaceDN w:val="0"/>
        <w:adjustRightInd w:val="0"/>
        <w:spacing w:before="120" w:after="0" w:line="432" w:lineRule="auto"/>
        <w:ind w:left="0"/>
        <w:jc w:val="both"/>
        <w:rPr>
          <w:rFonts w:eastAsia="AGaramondPro-Regular"/>
          <w:b/>
          <w:szCs w:val="24"/>
        </w:rPr>
      </w:pPr>
      <w:r w:rsidRPr="00C47776">
        <w:rPr>
          <w:rFonts w:eastAsia="AGaramondPro-Regular"/>
          <w:b/>
          <w:szCs w:val="24"/>
        </w:rPr>
        <w:t xml:space="preserve">6) Yetkinlik, </w:t>
      </w:r>
      <w:proofErr w:type="gramStart"/>
      <w:r w:rsidRPr="00C47776">
        <w:rPr>
          <w:rFonts w:eastAsia="AGaramondPro-Regular"/>
          <w:b/>
          <w:szCs w:val="24"/>
        </w:rPr>
        <w:t>üretkenlik,</w:t>
      </w:r>
      <w:proofErr w:type="gramEnd"/>
      <w:r w:rsidRPr="00C47776">
        <w:rPr>
          <w:rFonts w:eastAsia="AGaramondPro-Regular"/>
          <w:b/>
          <w:szCs w:val="24"/>
        </w:rPr>
        <w:t xml:space="preserve"> ve girişimcilik ruhuna sahip olmak,</w:t>
      </w:r>
    </w:p>
    <w:p w14:paraId="77E8CBD0" w14:textId="77777777" w:rsidR="002F24BB" w:rsidRPr="00C47776" w:rsidRDefault="002F24BB" w:rsidP="002F24BB">
      <w:pPr>
        <w:pStyle w:val="ListeParagraf"/>
        <w:autoSpaceDE w:val="0"/>
        <w:autoSpaceDN w:val="0"/>
        <w:adjustRightInd w:val="0"/>
        <w:spacing w:before="120" w:after="0" w:line="432" w:lineRule="auto"/>
        <w:ind w:left="0"/>
        <w:jc w:val="both"/>
        <w:rPr>
          <w:rFonts w:eastAsia="AGaramondPro-Regular"/>
          <w:b/>
          <w:szCs w:val="24"/>
        </w:rPr>
      </w:pPr>
      <w:r w:rsidRPr="00C47776">
        <w:rPr>
          <w:rFonts w:eastAsia="AGaramondPro-Regular"/>
          <w:b/>
          <w:szCs w:val="24"/>
        </w:rPr>
        <w:t>7) Doğa ve çevreyi koruma bilinci,</w:t>
      </w:r>
    </w:p>
    <w:p w14:paraId="38DFD6C2" w14:textId="77777777" w:rsidR="002F24BB" w:rsidRPr="00C47776" w:rsidRDefault="002F24BB" w:rsidP="002F24BB">
      <w:pPr>
        <w:pStyle w:val="ListeParagraf"/>
        <w:autoSpaceDE w:val="0"/>
        <w:autoSpaceDN w:val="0"/>
        <w:adjustRightInd w:val="0"/>
        <w:spacing w:before="120" w:after="0" w:line="432" w:lineRule="auto"/>
        <w:ind w:left="0"/>
        <w:jc w:val="both"/>
        <w:rPr>
          <w:rFonts w:eastAsia="AGaramondPro-Regular"/>
          <w:b/>
          <w:szCs w:val="24"/>
        </w:rPr>
      </w:pPr>
      <w:r w:rsidRPr="00C47776">
        <w:rPr>
          <w:rFonts w:eastAsia="AGaramondPro-Regular"/>
          <w:b/>
          <w:szCs w:val="24"/>
        </w:rPr>
        <w:t>8) Sorumluluk duygusu ve kendine güven bilincini kazandırma.</w:t>
      </w:r>
    </w:p>
    <w:p w14:paraId="7E3EB567" w14:textId="77777777" w:rsidR="002F24BB" w:rsidRPr="00A47F2F" w:rsidRDefault="002F24BB" w:rsidP="002F24BB">
      <w:pPr>
        <w:pStyle w:val="ListeParagraf"/>
        <w:autoSpaceDE w:val="0"/>
        <w:autoSpaceDN w:val="0"/>
        <w:adjustRightInd w:val="0"/>
        <w:spacing w:before="120" w:after="0" w:line="432" w:lineRule="auto"/>
        <w:ind w:left="0"/>
        <w:jc w:val="both"/>
        <w:rPr>
          <w:rFonts w:eastAsia="AGaramondPro-Regular"/>
          <w:szCs w:val="24"/>
        </w:rPr>
      </w:pPr>
      <w:r w:rsidRPr="00C47776">
        <w:rPr>
          <w:rFonts w:eastAsia="AGaramondPro-Regular"/>
          <w:b/>
          <w:szCs w:val="24"/>
        </w:rPr>
        <w:br w:type="page"/>
      </w:r>
    </w:p>
    <w:p w14:paraId="46C223F5" w14:textId="77777777" w:rsidR="002F24BB" w:rsidRDefault="002F24BB" w:rsidP="002F24BB">
      <w:pPr>
        <w:pStyle w:val="Balk1"/>
      </w:pPr>
      <w:bookmarkStart w:id="37" w:name="_Toc411525145"/>
      <w:bookmarkStart w:id="38" w:name="_Toc416085153"/>
      <w:bookmarkStart w:id="39" w:name="_Toc529519459"/>
      <w:bookmarkStart w:id="40" w:name="_Toc531097543"/>
      <w:r>
        <w:lastRenderedPageBreak/>
        <w:t xml:space="preserve">BÖLÜM IV: </w:t>
      </w:r>
      <w:r w:rsidRPr="002B6FDB">
        <w:t xml:space="preserve">AMAÇ, HEDEF VE </w:t>
      </w:r>
      <w:bookmarkEnd w:id="37"/>
      <w:bookmarkEnd w:id="38"/>
      <w:bookmarkEnd w:id="39"/>
      <w:r w:rsidRPr="002B6FDB">
        <w:t>EYLEMLER</w:t>
      </w:r>
      <w:bookmarkEnd w:id="40"/>
    </w:p>
    <w:p w14:paraId="20EA4B71" w14:textId="77777777" w:rsidR="002F24BB" w:rsidRPr="002B6FDB" w:rsidRDefault="002F24BB" w:rsidP="002F24BB">
      <w:pPr>
        <w:pStyle w:val="Balk2"/>
      </w:pPr>
      <w:bookmarkStart w:id="41" w:name="_Toc531097544"/>
      <w:r w:rsidRPr="002B6FDB">
        <w:t xml:space="preserve">TEMA </w:t>
      </w:r>
      <w:r>
        <w:t>I</w:t>
      </w:r>
      <w:r w:rsidRPr="002B6FDB">
        <w:t>: EĞİTİM</w:t>
      </w:r>
      <w:r>
        <w:t xml:space="preserve"> VE ÖĞRETİM</w:t>
      </w:r>
      <w:r w:rsidRPr="002B6FDB">
        <w:t xml:space="preserve">E </w:t>
      </w:r>
      <w:r>
        <w:t>ERİŞİM</w:t>
      </w:r>
      <w:bookmarkEnd w:id="41"/>
    </w:p>
    <w:p w14:paraId="575CF4EF" w14:textId="411E2BE0" w:rsidR="002F24BB" w:rsidRPr="002B6FDB" w:rsidRDefault="002F24BB" w:rsidP="002F24BB">
      <w:pPr>
        <w:ind w:firstLine="708"/>
      </w:pPr>
      <w:r>
        <w:t xml:space="preserve">Eğitim ve öğretime erişim okullaşma ve okul terki, devam ve devamsızlık, okula uyum ve </w:t>
      </w:r>
      <w:proofErr w:type="gramStart"/>
      <w:r>
        <w:t>oryantasyon</w:t>
      </w:r>
      <w:proofErr w:type="gramEnd"/>
      <w:r>
        <w:t xml:space="preserve">, özel eğitime ihtiyaç duyan bireylerin eğitime erişimi, yabancı öğrencilerin eğitime erişimi ve </w:t>
      </w:r>
      <w:r w:rsidR="002E6FE0">
        <w:t>hayat boyu</w:t>
      </w:r>
      <w:r>
        <w:t xml:space="preserve"> öğrenme kapsamında yürütülen faaliyetlerin ele alındığı temadır.</w:t>
      </w:r>
    </w:p>
    <w:p w14:paraId="242D4839" w14:textId="77777777" w:rsidR="002F24BB" w:rsidRDefault="002F24BB" w:rsidP="002F24BB">
      <w:pPr>
        <w:pStyle w:val="Balk3"/>
      </w:pPr>
      <w:bookmarkStart w:id="42" w:name="_Toc529519460"/>
      <w:r>
        <w:t xml:space="preserve">Stratejik Amaç 1: </w:t>
      </w:r>
    </w:p>
    <w:p w14:paraId="78386C8C" w14:textId="77777777" w:rsidR="002F24BB" w:rsidRPr="00B37967" w:rsidRDefault="002F24BB" w:rsidP="002F24BB">
      <w:pPr>
        <w:spacing w:line="236" w:lineRule="auto"/>
        <w:ind w:left="200" w:right="1134"/>
        <w:rPr>
          <w:b/>
          <w:sz w:val="32"/>
          <w:szCs w:val="32"/>
        </w:rPr>
      </w:pPr>
      <w:bookmarkStart w:id="43" w:name="_Toc416085156"/>
      <w:bookmarkStart w:id="44" w:name="_Toc529519462"/>
      <w:bookmarkEnd w:id="42"/>
      <w:r w:rsidRPr="00B37967">
        <w:rPr>
          <w:b/>
          <w:sz w:val="32"/>
          <w:szCs w:val="32"/>
        </w:rPr>
        <w:t>Bütün bireylerin eğitim ve öğretime adil şartlar altında erişmesini sağlamak.</w:t>
      </w:r>
    </w:p>
    <w:p w14:paraId="27A93FC1" w14:textId="77777777" w:rsidR="002F24BB" w:rsidRDefault="002F24BB" w:rsidP="002F24BB">
      <w:pPr>
        <w:pStyle w:val="Balk3"/>
        <w:rPr>
          <w:b/>
          <w:i/>
        </w:rPr>
      </w:pPr>
      <w:r w:rsidRPr="002B6FDB">
        <w:rPr>
          <w:rStyle w:val="Balk4Char"/>
        </w:rPr>
        <w:t xml:space="preserve">Stratejik Hedef </w:t>
      </w:r>
      <w:proofErr w:type="gramStart"/>
      <w:r w:rsidRPr="002B6FDB">
        <w:rPr>
          <w:rStyle w:val="Balk4Char"/>
        </w:rPr>
        <w:t>1.1</w:t>
      </w:r>
      <w:proofErr w:type="gramEnd"/>
      <w:r w:rsidRPr="002B6FDB">
        <w:rPr>
          <w:rStyle w:val="Balk4Char"/>
        </w:rPr>
        <w:t>.</w:t>
      </w:r>
      <w:r w:rsidRPr="00A47F2F">
        <w:rPr>
          <w:rFonts w:ascii="Book Antiqua" w:hAnsi="Book Antiqua"/>
          <w:sz w:val="24"/>
          <w:szCs w:val="24"/>
        </w:rPr>
        <w:t xml:space="preserve">  </w:t>
      </w:r>
      <w:bookmarkStart w:id="45" w:name="_Toc529519463"/>
      <w:bookmarkEnd w:id="43"/>
      <w:bookmarkEnd w:id="44"/>
      <w:r w:rsidRPr="00FB1AD3">
        <w:rPr>
          <w:rFonts w:ascii="Book Antiqua" w:eastAsia="Times New Roman" w:hAnsi="Book Antiqua"/>
          <w:b/>
          <w:color w:val="000000"/>
          <w:sz w:val="28"/>
          <w:szCs w:val="28"/>
        </w:rPr>
        <w:t>Plan dönemi sonuna kadar dezavantajlı gruplar başta</w:t>
      </w:r>
      <w:r w:rsidRPr="00FB1AD3">
        <w:rPr>
          <w:rFonts w:ascii="Book Antiqua" w:eastAsia="Times New Roman" w:hAnsi="Book Antiqua"/>
          <w:b/>
          <w:color w:val="0070C0"/>
          <w:sz w:val="28"/>
          <w:szCs w:val="28"/>
        </w:rPr>
        <w:t xml:space="preserve"> </w:t>
      </w:r>
      <w:r w:rsidRPr="00FB1AD3">
        <w:rPr>
          <w:rFonts w:ascii="Book Antiqua" w:eastAsia="Times New Roman" w:hAnsi="Book Antiqua"/>
          <w:b/>
          <w:color w:val="000000"/>
          <w:sz w:val="28"/>
          <w:szCs w:val="28"/>
        </w:rPr>
        <w:t>olmak üzere, eğitim ve öğretimin her tür ve kademesinde katılım ve tamamlama oranlarını artırmak</w:t>
      </w:r>
    </w:p>
    <w:p w14:paraId="22FFA38F" w14:textId="77777777" w:rsidR="002F24BB" w:rsidRPr="002B6FDB" w:rsidRDefault="002F24BB" w:rsidP="002F24BB">
      <w:pPr>
        <w:rPr>
          <w:b/>
          <w:color w:val="FF0000"/>
          <w:sz w:val="28"/>
        </w:rPr>
      </w:pPr>
      <w:r w:rsidRPr="002B6FDB">
        <w:rPr>
          <w:b/>
          <w:sz w:val="28"/>
        </w:rPr>
        <w:t>Performans Göstergeleri</w:t>
      </w:r>
      <w:bookmarkEnd w:id="45"/>
      <w:r>
        <w:rPr>
          <w:b/>
          <w:sz w:val="28"/>
        </w:rPr>
        <w:t xml:space="preserve"> </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2F24BB" w:rsidRPr="00A47F2F" w14:paraId="68FEBCF3" w14:textId="77777777" w:rsidTr="00E9386C">
        <w:trPr>
          <w:trHeight w:val="421"/>
        </w:trPr>
        <w:tc>
          <w:tcPr>
            <w:tcW w:w="1757" w:type="dxa"/>
            <w:vMerge w:val="restart"/>
            <w:shd w:val="clear" w:color="auto" w:fill="auto"/>
            <w:noWrap/>
            <w:vAlign w:val="center"/>
            <w:hideMark/>
          </w:tcPr>
          <w:p w14:paraId="443273A0" w14:textId="77777777" w:rsidR="002F24BB" w:rsidRPr="003322A4" w:rsidRDefault="002F24BB" w:rsidP="00E9386C">
            <w:pPr>
              <w:spacing w:after="0" w:line="240" w:lineRule="auto"/>
              <w:rPr>
                <w:b/>
                <w:bCs/>
                <w:color w:val="000000"/>
              </w:rPr>
            </w:pPr>
            <w:r>
              <w:rPr>
                <w:b/>
                <w:bCs/>
                <w:color w:val="000000"/>
              </w:rPr>
              <w:t>No</w:t>
            </w:r>
          </w:p>
        </w:tc>
        <w:tc>
          <w:tcPr>
            <w:tcW w:w="5042" w:type="dxa"/>
            <w:vMerge w:val="restart"/>
            <w:shd w:val="clear" w:color="auto" w:fill="auto"/>
            <w:vAlign w:val="center"/>
            <w:hideMark/>
          </w:tcPr>
          <w:p w14:paraId="5E8A9053" w14:textId="77777777" w:rsidR="002F24BB" w:rsidRPr="003322A4" w:rsidRDefault="002F24BB" w:rsidP="00E9386C">
            <w:pPr>
              <w:spacing w:after="0" w:line="240" w:lineRule="auto"/>
              <w:rPr>
                <w:b/>
                <w:bCs/>
                <w:color w:val="000000"/>
                <w:sz w:val="20"/>
              </w:rPr>
            </w:pPr>
            <w:r w:rsidRPr="003322A4">
              <w:rPr>
                <w:b/>
                <w:bCs/>
                <w:color w:val="000000"/>
                <w:sz w:val="20"/>
              </w:rPr>
              <w:t>PERFORMANS</w:t>
            </w:r>
          </w:p>
          <w:p w14:paraId="04CF99C5" w14:textId="77777777" w:rsidR="002F24BB" w:rsidRPr="003322A4" w:rsidRDefault="002F24BB" w:rsidP="00E9386C">
            <w:pPr>
              <w:spacing w:after="0" w:line="240" w:lineRule="auto"/>
              <w:rPr>
                <w:b/>
                <w:bCs/>
                <w:color w:val="000000"/>
                <w:sz w:val="20"/>
              </w:rPr>
            </w:pPr>
            <w:r w:rsidRPr="003322A4">
              <w:rPr>
                <w:b/>
                <w:bCs/>
                <w:color w:val="000000"/>
                <w:sz w:val="20"/>
              </w:rPr>
              <w:t>GÖSTERGESİ</w:t>
            </w:r>
          </w:p>
        </w:tc>
        <w:tc>
          <w:tcPr>
            <w:tcW w:w="964" w:type="dxa"/>
            <w:gridSpan w:val="2"/>
            <w:shd w:val="clear" w:color="auto" w:fill="auto"/>
            <w:vAlign w:val="center"/>
          </w:tcPr>
          <w:p w14:paraId="2B4AD756" w14:textId="77777777" w:rsidR="002F24BB" w:rsidRPr="003322A4" w:rsidRDefault="002F24BB" w:rsidP="00E9386C">
            <w:pPr>
              <w:spacing w:after="0" w:line="240" w:lineRule="auto"/>
              <w:rPr>
                <w:b/>
                <w:bCs/>
                <w:color w:val="000000"/>
                <w:sz w:val="20"/>
              </w:rPr>
            </w:pPr>
            <w:r w:rsidRPr="003322A4">
              <w:rPr>
                <w:b/>
                <w:bCs/>
                <w:color w:val="000000"/>
                <w:sz w:val="20"/>
              </w:rPr>
              <w:t>Mevcut</w:t>
            </w:r>
          </w:p>
        </w:tc>
        <w:tc>
          <w:tcPr>
            <w:tcW w:w="5245" w:type="dxa"/>
            <w:gridSpan w:val="6"/>
            <w:shd w:val="clear" w:color="auto" w:fill="auto"/>
            <w:vAlign w:val="center"/>
          </w:tcPr>
          <w:p w14:paraId="7133BDA1" w14:textId="77777777" w:rsidR="002F24BB" w:rsidRPr="003322A4" w:rsidRDefault="002F24BB" w:rsidP="00E9386C">
            <w:pPr>
              <w:spacing w:after="0" w:line="240" w:lineRule="auto"/>
              <w:rPr>
                <w:b/>
                <w:bCs/>
                <w:color w:val="000000"/>
              </w:rPr>
            </w:pPr>
            <w:r w:rsidRPr="003322A4">
              <w:rPr>
                <w:b/>
                <w:bCs/>
                <w:color w:val="000000"/>
              </w:rPr>
              <w:t>HEDEF</w:t>
            </w:r>
          </w:p>
        </w:tc>
      </w:tr>
      <w:tr w:rsidR="002F24BB" w:rsidRPr="00A47F2F" w14:paraId="5B0A053A" w14:textId="77777777" w:rsidTr="00E9386C">
        <w:trPr>
          <w:gridAfter w:val="1"/>
          <w:wAfter w:w="15" w:type="dxa"/>
          <w:trHeight w:val="309"/>
        </w:trPr>
        <w:tc>
          <w:tcPr>
            <w:tcW w:w="1757" w:type="dxa"/>
            <w:vMerge/>
            <w:shd w:val="clear" w:color="auto" w:fill="auto"/>
            <w:vAlign w:val="center"/>
            <w:hideMark/>
          </w:tcPr>
          <w:p w14:paraId="0FA3B309" w14:textId="77777777" w:rsidR="002F24BB" w:rsidRPr="003322A4" w:rsidRDefault="002F24BB" w:rsidP="00E9386C">
            <w:pPr>
              <w:spacing w:after="0" w:line="240" w:lineRule="auto"/>
              <w:rPr>
                <w:b/>
                <w:bCs/>
              </w:rPr>
            </w:pPr>
          </w:p>
        </w:tc>
        <w:tc>
          <w:tcPr>
            <w:tcW w:w="5042" w:type="dxa"/>
            <w:vMerge/>
            <w:shd w:val="clear" w:color="auto" w:fill="auto"/>
            <w:vAlign w:val="center"/>
            <w:hideMark/>
          </w:tcPr>
          <w:p w14:paraId="1618244F" w14:textId="77777777" w:rsidR="002F24BB" w:rsidRPr="003322A4" w:rsidRDefault="002F24BB" w:rsidP="00E9386C">
            <w:pPr>
              <w:spacing w:after="0" w:line="240" w:lineRule="auto"/>
              <w:rPr>
                <w:b/>
                <w:bCs/>
              </w:rPr>
            </w:pPr>
          </w:p>
        </w:tc>
        <w:tc>
          <w:tcPr>
            <w:tcW w:w="957" w:type="dxa"/>
            <w:shd w:val="clear" w:color="auto" w:fill="auto"/>
            <w:noWrap/>
            <w:vAlign w:val="center"/>
            <w:hideMark/>
          </w:tcPr>
          <w:p w14:paraId="37359B7A" w14:textId="77777777" w:rsidR="002F24BB" w:rsidRPr="003322A4" w:rsidRDefault="002F24BB" w:rsidP="00E9386C">
            <w:pPr>
              <w:spacing w:after="0" w:line="240" w:lineRule="auto"/>
              <w:rPr>
                <w:b/>
                <w:bCs/>
              </w:rPr>
            </w:pPr>
            <w:r>
              <w:rPr>
                <w:b/>
                <w:bCs/>
              </w:rPr>
              <w:t>2023</w:t>
            </w:r>
          </w:p>
        </w:tc>
        <w:tc>
          <w:tcPr>
            <w:tcW w:w="1092" w:type="dxa"/>
            <w:gridSpan w:val="2"/>
            <w:shd w:val="clear" w:color="auto" w:fill="auto"/>
            <w:noWrap/>
            <w:vAlign w:val="center"/>
            <w:hideMark/>
          </w:tcPr>
          <w:p w14:paraId="1E9A7AAD" w14:textId="77777777" w:rsidR="002F24BB" w:rsidRPr="003322A4" w:rsidRDefault="002F24BB" w:rsidP="00E9386C">
            <w:pPr>
              <w:spacing w:after="0" w:line="240" w:lineRule="auto"/>
              <w:rPr>
                <w:b/>
                <w:bCs/>
              </w:rPr>
            </w:pPr>
            <w:r w:rsidRPr="003322A4">
              <w:rPr>
                <w:b/>
                <w:bCs/>
              </w:rPr>
              <w:t>2</w:t>
            </w:r>
            <w:r>
              <w:rPr>
                <w:b/>
                <w:bCs/>
              </w:rPr>
              <w:t>024</w:t>
            </w:r>
          </w:p>
        </w:tc>
        <w:tc>
          <w:tcPr>
            <w:tcW w:w="1041" w:type="dxa"/>
            <w:vAlign w:val="center"/>
          </w:tcPr>
          <w:p w14:paraId="27611325" w14:textId="77777777" w:rsidR="002F24BB" w:rsidRPr="003322A4" w:rsidRDefault="002F24BB" w:rsidP="00E9386C">
            <w:pPr>
              <w:spacing w:after="0" w:line="240" w:lineRule="auto"/>
              <w:rPr>
                <w:b/>
                <w:bCs/>
              </w:rPr>
            </w:pPr>
            <w:r>
              <w:rPr>
                <w:b/>
                <w:bCs/>
              </w:rPr>
              <w:t>2025</w:t>
            </w:r>
          </w:p>
        </w:tc>
        <w:tc>
          <w:tcPr>
            <w:tcW w:w="1007" w:type="dxa"/>
            <w:vAlign w:val="center"/>
          </w:tcPr>
          <w:p w14:paraId="5228332E" w14:textId="77777777" w:rsidR="002F24BB" w:rsidRPr="003322A4" w:rsidRDefault="002F24BB" w:rsidP="00E9386C">
            <w:pPr>
              <w:spacing w:after="0" w:line="240" w:lineRule="auto"/>
              <w:rPr>
                <w:b/>
                <w:bCs/>
              </w:rPr>
            </w:pPr>
            <w:r>
              <w:rPr>
                <w:b/>
                <w:bCs/>
              </w:rPr>
              <w:t>2026</w:t>
            </w:r>
          </w:p>
        </w:tc>
        <w:tc>
          <w:tcPr>
            <w:tcW w:w="1092" w:type="dxa"/>
            <w:vAlign w:val="center"/>
          </w:tcPr>
          <w:p w14:paraId="6B404326" w14:textId="77777777" w:rsidR="002F24BB" w:rsidRPr="003322A4" w:rsidRDefault="002F24BB" w:rsidP="00E9386C">
            <w:pPr>
              <w:spacing w:after="0" w:line="240" w:lineRule="auto"/>
              <w:rPr>
                <w:b/>
                <w:bCs/>
              </w:rPr>
            </w:pPr>
            <w:r>
              <w:rPr>
                <w:b/>
                <w:bCs/>
              </w:rPr>
              <w:t>2027</w:t>
            </w:r>
          </w:p>
        </w:tc>
        <w:tc>
          <w:tcPr>
            <w:tcW w:w="1005" w:type="dxa"/>
            <w:vAlign w:val="center"/>
          </w:tcPr>
          <w:p w14:paraId="1B5D0809" w14:textId="77777777" w:rsidR="002F24BB" w:rsidRPr="003322A4" w:rsidRDefault="002F24BB" w:rsidP="00E9386C">
            <w:pPr>
              <w:spacing w:after="0" w:line="240" w:lineRule="auto"/>
              <w:rPr>
                <w:b/>
                <w:bCs/>
              </w:rPr>
            </w:pPr>
            <w:r>
              <w:rPr>
                <w:b/>
                <w:bCs/>
              </w:rPr>
              <w:t>2028</w:t>
            </w:r>
          </w:p>
        </w:tc>
      </w:tr>
      <w:tr w:rsidR="002F24BB" w:rsidRPr="00A47F2F" w14:paraId="76A4F686" w14:textId="77777777" w:rsidTr="00E9386C">
        <w:trPr>
          <w:gridAfter w:val="1"/>
          <w:wAfter w:w="15" w:type="dxa"/>
          <w:trHeight w:val="549"/>
        </w:trPr>
        <w:tc>
          <w:tcPr>
            <w:tcW w:w="1757" w:type="dxa"/>
            <w:shd w:val="clear" w:color="auto" w:fill="auto"/>
            <w:vAlign w:val="center"/>
          </w:tcPr>
          <w:p w14:paraId="2A77789C" w14:textId="77777777" w:rsidR="002F24BB" w:rsidRPr="003322A4" w:rsidRDefault="002F24BB" w:rsidP="00E9386C">
            <w:pPr>
              <w:spacing w:after="0" w:line="240" w:lineRule="auto"/>
              <w:rPr>
                <w:b/>
                <w:bCs/>
                <w:color w:val="FF0000"/>
              </w:rPr>
            </w:pPr>
            <w:r w:rsidRPr="003322A4">
              <w:rPr>
                <w:b/>
                <w:bCs/>
                <w:color w:val="FF0000"/>
              </w:rPr>
              <w:t>PG.</w:t>
            </w:r>
            <w:proofErr w:type="gramStart"/>
            <w:r w:rsidRPr="003322A4">
              <w:rPr>
                <w:b/>
                <w:bCs/>
                <w:color w:val="FF0000"/>
              </w:rPr>
              <w:t>1.1</w:t>
            </w:r>
            <w:proofErr w:type="gramEnd"/>
            <w:r>
              <w:rPr>
                <w:b/>
                <w:bCs/>
                <w:color w:val="FF0000"/>
              </w:rPr>
              <w:t>.a</w:t>
            </w:r>
          </w:p>
        </w:tc>
        <w:tc>
          <w:tcPr>
            <w:tcW w:w="5042" w:type="dxa"/>
            <w:shd w:val="clear" w:color="auto" w:fill="auto"/>
            <w:vAlign w:val="center"/>
          </w:tcPr>
          <w:p w14:paraId="445AB9C9" w14:textId="77777777" w:rsidR="002F24BB" w:rsidRPr="003322A4" w:rsidRDefault="002F24BB" w:rsidP="00E9386C">
            <w:pPr>
              <w:spacing w:after="0" w:line="240" w:lineRule="auto"/>
            </w:pPr>
            <w:r>
              <w:t>Kayıt bölgesindeki öğrencilerden okula kayıt yaptıranların oranı (%)</w:t>
            </w:r>
          </w:p>
        </w:tc>
        <w:tc>
          <w:tcPr>
            <w:tcW w:w="957" w:type="dxa"/>
            <w:shd w:val="clear" w:color="auto" w:fill="auto"/>
            <w:noWrap/>
            <w:vAlign w:val="center"/>
          </w:tcPr>
          <w:p w14:paraId="679627F0" w14:textId="77777777" w:rsidR="002F24BB" w:rsidRPr="003322A4" w:rsidRDefault="002F24BB" w:rsidP="00E9386C">
            <w:pPr>
              <w:spacing w:after="0" w:line="240" w:lineRule="auto"/>
            </w:pPr>
            <w:r>
              <w:t>%95</w:t>
            </w:r>
          </w:p>
        </w:tc>
        <w:tc>
          <w:tcPr>
            <w:tcW w:w="1092" w:type="dxa"/>
            <w:gridSpan w:val="2"/>
            <w:shd w:val="clear" w:color="auto" w:fill="auto"/>
            <w:noWrap/>
            <w:vAlign w:val="center"/>
          </w:tcPr>
          <w:p w14:paraId="06870CD0" w14:textId="77777777" w:rsidR="002F24BB" w:rsidRPr="003322A4" w:rsidRDefault="002F24BB" w:rsidP="00E9386C">
            <w:pPr>
              <w:spacing w:after="0" w:line="240" w:lineRule="auto"/>
            </w:pPr>
            <w:r>
              <w:t>%98</w:t>
            </w:r>
          </w:p>
        </w:tc>
        <w:tc>
          <w:tcPr>
            <w:tcW w:w="1041" w:type="dxa"/>
          </w:tcPr>
          <w:p w14:paraId="06034D40" w14:textId="77777777" w:rsidR="002F24BB" w:rsidRPr="003322A4" w:rsidRDefault="002F24BB" w:rsidP="00E9386C">
            <w:pPr>
              <w:spacing w:after="0" w:line="240" w:lineRule="auto"/>
            </w:pPr>
            <w:r>
              <w:t>%99</w:t>
            </w:r>
          </w:p>
        </w:tc>
        <w:tc>
          <w:tcPr>
            <w:tcW w:w="1007" w:type="dxa"/>
          </w:tcPr>
          <w:p w14:paraId="47B740E1" w14:textId="77777777" w:rsidR="002F24BB" w:rsidRPr="003322A4" w:rsidRDefault="002F24BB" w:rsidP="00E9386C">
            <w:pPr>
              <w:spacing w:after="0" w:line="240" w:lineRule="auto"/>
            </w:pPr>
            <w:r>
              <w:t>%100</w:t>
            </w:r>
          </w:p>
        </w:tc>
        <w:tc>
          <w:tcPr>
            <w:tcW w:w="1092" w:type="dxa"/>
          </w:tcPr>
          <w:p w14:paraId="5C40CD28" w14:textId="77777777" w:rsidR="002F24BB" w:rsidRPr="003322A4" w:rsidRDefault="002F24BB" w:rsidP="00E9386C">
            <w:pPr>
              <w:spacing w:after="0" w:line="240" w:lineRule="auto"/>
            </w:pPr>
            <w:r>
              <w:t>%100</w:t>
            </w:r>
          </w:p>
        </w:tc>
        <w:tc>
          <w:tcPr>
            <w:tcW w:w="1005" w:type="dxa"/>
          </w:tcPr>
          <w:p w14:paraId="3D0B5411" w14:textId="77777777" w:rsidR="002F24BB" w:rsidRPr="003322A4" w:rsidRDefault="002F24BB" w:rsidP="00E9386C">
            <w:pPr>
              <w:spacing w:after="0" w:line="240" w:lineRule="auto"/>
            </w:pPr>
            <w:r>
              <w:t>%100</w:t>
            </w:r>
          </w:p>
        </w:tc>
      </w:tr>
      <w:tr w:rsidR="002F24BB" w:rsidRPr="00A47F2F" w14:paraId="2C3508F2" w14:textId="77777777" w:rsidTr="00E9386C">
        <w:trPr>
          <w:gridAfter w:val="1"/>
          <w:wAfter w:w="15" w:type="dxa"/>
          <w:trHeight w:val="549"/>
        </w:trPr>
        <w:tc>
          <w:tcPr>
            <w:tcW w:w="1757" w:type="dxa"/>
            <w:shd w:val="clear" w:color="auto" w:fill="auto"/>
            <w:vAlign w:val="center"/>
          </w:tcPr>
          <w:p w14:paraId="31927787" w14:textId="77777777" w:rsidR="002F24BB" w:rsidRPr="003322A4" w:rsidRDefault="002F24BB" w:rsidP="00E9386C">
            <w:r w:rsidRPr="003322A4">
              <w:rPr>
                <w:b/>
                <w:bCs/>
                <w:color w:val="FF0000"/>
              </w:rPr>
              <w:t>PG.</w:t>
            </w:r>
            <w:proofErr w:type="gramStart"/>
            <w:r w:rsidRPr="003322A4">
              <w:rPr>
                <w:b/>
                <w:bCs/>
                <w:color w:val="FF0000"/>
              </w:rPr>
              <w:t>1.</w:t>
            </w:r>
            <w:r>
              <w:rPr>
                <w:b/>
                <w:bCs/>
                <w:color w:val="FF0000"/>
              </w:rPr>
              <w:t>1</w:t>
            </w:r>
            <w:proofErr w:type="gramEnd"/>
            <w:r>
              <w:rPr>
                <w:b/>
                <w:bCs/>
                <w:color w:val="FF0000"/>
              </w:rPr>
              <w:t>.b</w:t>
            </w:r>
          </w:p>
        </w:tc>
        <w:tc>
          <w:tcPr>
            <w:tcW w:w="5042" w:type="dxa"/>
            <w:shd w:val="clear" w:color="auto" w:fill="auto"/>
            <w:vAlign w:val="center"/>
          </w:tcPr>
          <w:p w14:paraId="5B0051D4" w14:textId="77777777" w:rsidR="002F24BB" w:rsidRPr="003322A4" w:rsidRDefault="002F24BB" w:rsidP="00E9386C">
            <w:pPr>
              <w:spacing w:after="0" w:line="240" w:lineRule="auto"/>
            </w:pPr>
            <w:r>
              <w:t>Bir eğitim ve öğretim döneminde 20 gün ve üzeri devamsızlık yapan öğrenci oranı (%)</w:t>
            </w:r>
          </w:p>
        </w:tc>
        <w:tc>
          <w:tcPr>
            <w:tcW w:w="957" w:type="dxa"/>
            <w:shd w:val="clear" w:color="auto" w:fill="auto"/>
            <w:noWrap/>
            <w:vAlign w:val="center"/>
          </w:tcPr>
          <w:p w14:paraId="36501F69" w14:textId="77777777" w:rsidR="002F24BB" w:rsidRPr="003322A4" w:rsidRDefault="002F24BB" w:rsidP="00E9386C">
            <w:pPr>
              <w:spacing w:after="0" w:line="240" w:lineRule="auto"/>
            </w:pPr>
            <w:r>
              <w:t>%</w:t>
            </w:r>
            <w:r w:rsidR="00995629">
              <w:t>5</w:t>
            </w:r>
          </w:p>
        </w:tc>
        <w:tc>
          <w:tcPr>
            <w:tcW w:w="1092" w:type="dxa"/>
            <w:gridSpan w:val="2"/>
            <w:shd w:val="clear" w:color="auto" w:fill="auto"/>
            <w:noWrap/>
            <w:vAlign w:val="center"/>
          </w:tcPr>
          <w:p w14:paraId="3AD1E07A" w14:textId="77777777" w:rsidR="002F24BB" w:rsidRPr="003322A4" w:rsidRDefault="002F24BB" w:rsidP="00E9386C">
            <w:pPr>
              <w:spacing w:after="0" w:line="240" w:lineRule="auto"/>
            </w:pPr>
            <w:r>
              <w:t>%</w:t>
            </w:r>
            <w:r w:rsidR="00995629">
              <w:t>4</w:t>
            </w:r>
          </w:p>
        </w:tc>
        <w:tc>
          <w:tcPr>
            <w:tcW w:w="1041" w:type="dxa"/>
          </w:tcPr>
          <w:p w14:paraId="209D804A" w14:textId="77777777" w:rsidR="002F24BB" w:rsidRPr="003322A4" w:rsidRDefault="002F24BB" w:rsidP="00E9386C">
            <w:pPr>
              <w:spacing w:after="0" w:line="240" w:lineRule="auto"/>
            </w:pPr>
            <w:r>
              <w:t>%</w:t>
            </w:r>
            <w:r w:rsidR="00995629">
              <w:t>3</w:t>
            </w:r>
          </w:p>
        </w:tc>
        <w:tc>
          <w:tcPr>
            <w:tcW w:w="1007" w:type="dxa"/>
          </w:tcPr>
          <w:p w14:paraId="554F53CC" w14:textId="77777777" w:rsidR="002F24BB" w:rsidRPr="003322A4" w:rsidRDefault="002F24BB" w:rsidP="00E9386C">
            <w:pPr>
              <w:spacing w:after="0" w:line="240" w:lineRule="auto"/>
            </w:pPr>
            <w:r>
              <w:t>%</w:t>
            </w:r>
            <w:r w:rsidR="00995629">
              <w:t>2</w:t>
            </w:r>
          </w:p>
        </w:tc>
        <w:tc>
          <w:tcPr>
            <w:tcW w:w="1092" w:type="dxa"/>
          </w:tcPr>
          <w:p w14:paraId="5F4EACCC" w14:textId="77777777" w:rsidR="002F24BB" w:rsidRPr="003322A4" w:rsidRDefault="002F24BB" w:rsidP="00E9386C">
            <w:pPr>
              <w:spacing w:after="0" w:line="240" w:lineRule="auto"/>
            </w:pPr>
            <w:r>
              <w:t>%1</w:t>
            </w:r>
          </w:p>
        </w:tc>
        <w:tc>
          <w:tcPr>
            <w:tcW w:w="1005" w:type="dxa"/>
          </w:tcPr>
          <w:p w14:paraId="6847F954" w14:textId="77777777" w:rsidR="002F24BB" w:rsidRPr="003322A4" w:rsidRDefault="002F24BB" w:rsidP="00E9386C">
            <w:pPr>
              <w:spacing w:after="0" w:line="240" w:lineRule="auto"/>
            </w:pPr>
            <w:r>
              <w:t>%0</w:t>
            </w:r>
          </w:p>
        </w:tc>
      </w:tr>
      <w:tr w:rsidR="002F24BB" w:rsidRPr="00A47F2F" w14:paraId="40EC5974" w14:textId="77777777" w:rsidTr="00E9386C">
        <w:trPr>
          <w:gridAfter w:val="1"/>
          <w:wAfter w:w="15" w:type="dxa"/>
          <w:trHeight w:val="549"/>
        </w:trPr>
        <w:tc>
          <w:tcPr>
            <w:tcW w:w="1757" w:type="dxa"/>
            <w:shd w:val="clear" w:color="auto" w:fill="auto"/>
            <w:vAlign w:val="center"/>
          </w:tcPr>
          <w:p w14:paraId="09A5084E" w14:textId="77777777" w:rsidR="002F24BB" w:rsidRPr="003322A4" w:rsidRDefault="002F24BB" w:rsidP="00E9386C">
            <w:r w:rsidRPr="003322A4">
              <w:rPr>
                <w:b/>
                <w:bCs/>
                <w:color w:val="FF0000"/>
              </w:rPr>
              <w:t>PG.</w:t>
            </w:r>
            <w:proofErr w:type="gramStart"/>
            <w:r w:rsidRPr="003322A4">
              <w:rPr>
                <w:b/>
                <w:bCs/>
                <w:color w:val="FF0000"/>
              </w:rPr>
              <w:t>1.</w:t>
            </w:r>
            <w:r>
              <w:rPr>
                <w:b/>
                <w:bCs/>
                <w:color w:val="FF0000"/>
              </w:rPr>
              <w:t>1</w:t>
            </w:r>
            <w:proofErr w:type="gramEnd"/>
            <w:r>
              <w:rPr>
                <w:b/>
                <w:bCs/>
                <w:color w:val="FF0000"/>
              </w:rPr>
              <w:t>.c</w:t>
            </w:r>
          </w:p>
        </w:tc>
        <w:tc>
          <w:tcPr>
            <w:tcW w:w="5042" w:type="dxa"/>
            <w:shd w:val="clear" w:color="auto" w:fill="auto"/>
            <w:vAlign w:val="center"/>
          </w:tcPr>
          <w:p w14:paraId="1B3C4A64" w14:textId="77777777" w:rsidR="002F24BB" w:rsidRPr="003322A4" w:rsidRDefault="002F24BB" w:rsidP="00E9386C">
            <w:pPr>
              <w:spacing w:after="0" w:line="240" w:lineRule="auto"/>
            </w:pPr>
            <w:r>
              <w:t>Bir eğitim ve öğretim döneminde 20 gün ve üzeri devamsızlık yapan yabancı öğrenci oranı (%)</w:t>
            </w:r>
          </w:p>
        </w:tc>
        <w:tc>
          <w:tcPr>
            <w:tcW w:w="957" w:type="dxa"/>
            <w:shd w:val="clear" w:color="auto" w:fill="auto"/>
            <w:noWrap/>
            <w:vAlign w:val="center"/>
          </w:tcPr>
          <w:p w14:paraId="72FE9EB0" w14:textId="77777777" w:rsidR="002F24BB" w:rsidRPr="003322A4" w:rsidRDefault="002F24BB" w:rsidP="00E9386C">
            <w:pPr>
              <w:spacing w:after="0" w:line="240" w:lineRule="auto"/>
            </w:pPr>
            <w:r>
              <w:t>%6</w:t>
            </w:r>
          </w:p>
        </w:tc>
        <w:tc>
          <w:tcPr>
            <w:tcW w:w="1092" w:type="dxa"/>
            <w:gridSpan w:val="2"/>
            <w:shd w:val="clear" w:color="auto" w:fill="auto"/>
            <w:noWrap/>
            <w:vAlign w:val="center"/>
          </w:tcPr>
          <w:p w14:paraId="2D1AC744" w14:textId="77777777" w:rsidR="002F24BB" w:rsidRPr="003322A4" w:rsidRDefault="002F24BB" w:rsidP="00E9386C">
            <w:pPr>
              <w:spacing w:after="0" w:line="240" w:lineRule="auto"/>
            </w:pPr>
            <w:r>
              <w:t>%5</w:t>
            </w:r>
          </w:p>
        </w:tc>
        <w:tc>
          <w:tcPr>
            <w:tcW w:w="1041" w:type="dxa"/>
          </w:tcPr>
          <w:p w14:paraId="775B42F5" w14:textId="77777777" w:rsidR="002F24BB" w:rsidRPr="003322A4" w:rsidRDefault="002F24BB" w:rsidP="00E9386C">
            <w:pPr>
              <w:spacing w:after="0" w:line="240" w:lineRule="auto"/>
            </w:pPr>
            <w:r>
              <w:t>%4</w:t>
            </w:r>
          </w:p>
        </w:tc>
        <w:tc>
          <w:tcPr>
            <w:tcW w:w="1007" w:type="dxa"/>
          </w:tcPr>
          <w:p w14:paraId="0324A73F" w14:textId="77777777" w:rsidR="002F24BB" w:rsidRPr="003322A4" w:rsidRDefault="002F24BB" w:rsidP="00E9386C">
            <w:pPr>
              <w:spacing w:after="0" w:line="240" w:lineRule="auto"/>
            </w:pPr>
            <w:r>
              <w:t>%3</w:t>
            </w:r>
          </w:p>
        </w:tc>
        <w:tc>
          <w:tcPr>
            <w:tcW w:w="1092" w:type="dxa"/>
          </w:tcPr>
          <w:p w14:paraId="3030C147" w14:textId="77777777" w:rsidR="002F24BB" w:rsidRPr="003322A4" w:rsidRDefault="002F24BB" w:rsidP="00E9386C">
            <w:pPr>
              <w:spacing w:after="0" w:line="240" w:lineRule="auto"/>
            </w:pPr>
            <w:r>
              <w:t>%2</w:t>
            </w:r>
          </w:p>
        </w:tc>
        <w:tc>
          <w:tcPr>
            <w:tcW w:w="1005" w:type="dxa"/>
          </w:tcPr>
          <w:p w14:paraId="59738CC5" w14:textId="77777777" w:rsidR="002F24BB" w:rsidRPr="003322A4" w:rsidRDefault="002F24BB" w:rsidP="00E9386C">
            <w:pPr>
              <w:spacing w:after="0" w:line="240" w:lineRule="auto"/>
            </w:pPr>
            <w:r>
              <w:t>%1</w:t>
            </w:r>
          </w:p>
        </w:tc>
      </w:tr>
      <w:tr w:rsidR="002F24BB" w:rsidRPr="00A47F2F" w14:paraId="16D2710C" w14:textId="77777777" w:rsidTr="00E9386C">
        <w:trPr>
          <w:gridAfter w:val="1"/>
          <w:wAfter w:w="15" w:type="dxa"/>
          <w:trHeight w:val="549"/>
        </w:trPr>
        <w:tc>
          <w:tcPr>
            <w:tcW w:w="1757" w:type="dxa"/>
            <w:shd w:val="clear" w:color="auto" w:fill="auto"/>
            <w:vAlign w:val="center"/>
          </w:tcPr>
          <w:p w14:paraId="46308298" w14:textId="77777777" w:rsidR="002F24BB" w:rsidRPr="003322A4" w:rsidRDefault="002F24BB" w:rsidP="00E9386C">
            <w:r w:rsidRPr="003322A4">
              <w:rPr>
                <w:b/>
                <w:bCs/>
                <w:color w:val="FF0000"/>
              </w:rPr>
              <w:t>PG.</w:t>
            </w:r>
            <w:proofErr w:type="gramStart"/>
            <w:r w:rsidRPr="003322A4">
              <w:rPr>
                <w:b/>
                <w:bCs/>
                <w:color w:val="FF0000"/>
              </w:rPr>
              <w:t>1.</w:t>
            </w:r>
            <w:r>
              <w:rPr>
                <w:b/>
                <w:bCs/>
                <w:color w:val="FF0000"/>
              </w:rPr>
              <w:t>1</w:t>
            </w:r>
            <w:proofErr w:type="gramEnd"/>
            <w:r>
              <w:rPr>
                <w:b/>
                <w:bCs/>
                <w:color w:val="FF0000"/>
              </w:rPr>
              <w:t>.d</w:t>
            </w:r>
          </w:p>
        </w:tc>
        <w:tc>
          <w:tcPr>
            <w:tcW w:w="5042" w:type="dxa"/>
            <w:shd w:val="clear" w:color="auto" w:fill="auto"/>
            <w:vAlign w:val="center"/>
          </w:tcPr>
          <w:p w14:paraId="4E0ED7AF" w14:textId="77777777" w:rsidR="002F24BB" w:rsidRPr="003322A4" w:rsidRDefault="002F24BB" w:rsidP="00E9386C">
            <w:pPr>
              <w:spacing w:after="0" w:line="240" w:lineRule="auto"/>
            </w:pPr>
            <w:r>
              <w:t>Okulun özel eğitime ihtiyaç duyan bireylerin kullanımına uygunluğu (0-1)</w:t>
            </w:r>
          </w:p>
        </w:tc>
        <w:tc>
          <w:tcPr>
            <w:tcW w:w="957" w:type="dxa"/>
            <w:shd w:val="clear" w:color="auto" w:fill="auto"/>
            <w:noWrap/>
            <w:vAlign w:val="center"/>
          </w:tcPr>
          <w:p w14:paraId="2A7545F1" w14:textId="77777777" w:rsidR="002F24BB" w:rsidRPr="003322A4" w:rsidRDefault="002F24BB" w:rsidP="00E9386C">
            <w:pPr>
              <w:spacing w:after="0" w:line="240" w:lineRule="auto"/>
            </w:pPr>
            <w:r>
              <w:t>1</w:t>
            </w:r>
          </w:p>
        </w:tc>
        <w:tc>
          <w:tcPr>
            <w:tcW w:w="1092" w:type="dxa"/>
            <w:gridSpan w:val="2"/>
            <w:shd w:val="clear" w:color="auto" w:fill="auto"/>
            <w:noWrap/>
            <w:vAlign w:val="center"/>
          </w:tcPr>
          <w:p w14:paraId="70090192" w14:textId="77777777" w:rsidR="002F24BB" w:rsidRPr="003322A4" w:rsidRDefault="002F24BB" w:rsidP="00E9386C">
            <w:pPr>
              <w:spacing w:after="0" w:line="240" w:lineRule="auto"/>
            </w:pPr>
            <w:r>
              <w:t>1</w:t>
            </w:r>
          </w:p>
        </w:tc>
        <w:tc>
          <w:tcPr>
            <w:tcW w:w="1041" w:type="dxa"/>
          </w:tcPr>
          <w:p w14:paraId="248E21C5" w14:textId="77777777" w:rsidR="002F24BB" w:rsidRPr="003322A4" w:rsidRDefault="002F24BB" w:rsidP="00E9386C">
            <w:pPr>
              <w:spacing w:after="0" w:line="240" w:lineRule="auto"/>
            </w:pPr>
            <w:r>
              <w:t>1</w:t>
            </w:r>
          </w:p>
        </w:tc>
        <w:tc>
          <w:tcPr>
            <w:tcW w:w="1007" w:type="dxa"/>
          </w:tcPr>
          <w:p w14:paraId="7BB25369" w14:textId="77777777" w:rsidR="002F24BB" w:rsidRPr="003322A4" w:rsidRDefault="002F24BB" w:rsidP="00E9386C">
            <w:pPr>
              <w:spacing w:after="0" w:line="240" w:lineRule="auto"/>
            </w:pPr>
            <w:r>
              <w:t>1</w:t>
            </w:r>
          </w:p>
        </w:tc>
        <w:tc>
          <w:tcPr>
            <w:tcW w:w="1092" w:type="dxa"/>
          </w:tcPr>
          <w:p w14:paraId="0336E2FA" w14:textId="77777777" w:rsidR="002F24BB" w:rsidRPr="003322A4" w:rsidRDefault="002F24BB" w:rsidP="00E9386C">
            <w:pPr>
              <w:spacing w:after="0" w:line="240" w:lineRule="auto"/>
            </w:pPr>
            <w:r>
              <w:t>1</w:t>
            </w:r>
          </w:p>
        </w:tc>
        <w:tc>
          <w:tcPr>
            <w:tcW w:w="1005" w:type="dxa"/>
          </w:tcPr>
          <w:p w14:paraId="6BAE3FCC" w14:textId="77777777" w:rsidR="002F24BB" w:rsidRPr="003322A4" w:rsidRDefault="002F24BB" w:rsidP="00E9386C">
            <w:pPr>
              <w:spacing w:after="0" w:line="240" w:lineRule="auto"/>
            </w:pPr>
            <w:r>
              <w:t>1</w:t>
            </w:r>
          </w:p>
        </w:tc>
      </w:tr>
    </w:tbl>
    <w:p w14:paraId="22478E30" w14:textId="77777777" w:rsidR="002F24BB" w:rsidRDefault="002F24BB" w:rsidP="002F24BB">
      <w:pPr>
        <w:jc w:val="both"/>
        <w:rPr>
          <w:b/>
          <w:i/>
          <w:szCs w:val="24"/>
        </w:rPr>
      </w:pPr>
    </w:p>
    <w:p w14:paraId="2E267D16" w14:textId="77777777" w:rsidR="002F24BB" w:rsidRDefault="002F24BB" w:rsidP="002F24BB">
      <w:pPr>
        <w:rPr>
          <w:b/>
          <w:color w:val="262626"/>
          <w:sz w:val="28"/>
        </w:rPr>
      </w:pPr>
    </w:p>
    <w:p w14:paraId="159990EF" w14:textId="77777777" w:rsidR="002F24BB" w:rsidRPr="00DF23AA" w:rsidRDefault="002F24BB" w:rsidP="002F24BB">
      <w:pPr>
        <w:rPr>
          <w:b/>
          <w:color w:val="262626"/>
          <w:sz w:val="28"/>
        </w:rPr>
      </w:pPr>
      <w:r w:rsidRPr="00DF23AA">
        <w:rPr>
          <w:b/>
          <w:color w:val="262626"/>
          <w:sz w:val="28"/>
        </w:rPr>
        <w:lastRenderedPageBreak/>
        <w:t>Eylemler</w:t>
      </w:r>
    </w:p>
    <w:p w14:paraId="3F59CF6E" w14:textId="77777777" w:rsidR="002F24BB" w:rsidRPr="002B6FDB" w:rsidRDefault="002F24BB" w:rsidP="002F24BB">
      <w:pPr>
        <w:rPr>
          <w:b/>
          <w:sz w:val="28"/>
        </w:rPr>
      </w:pPr>
    </w:p>
    <w:tbl>
      <w:tblPr>
        <w:tblW w:w="4829" w:type="pct"/>
        <w:tblLayout w:type="fixed"/>
        <w:tblCellMar>
          <w:left w:w="70" w:type="dxa"/>
          <w:right w:w="70" w:type="dxa"/>
        </w:tblCellMar>
        <w:tblLook w:val="04A0" w:firstRow="1" w:lastRow="0" w:firstColumn="1" w:lastColumn="0" w:noHBand="0" w:noVBand="1"/>
      </w:tblPr>
      <w:tblGrid>
        <w:gridCol w:w="992"/>
        <w:gridCol w:w="6531"/>
        <w:gridCol w:w="3263"/>
        <w:gridCol w:w="3266"/>
      </w:tblGrid>
      <w:tr w:rsidR="002F24BB" w:rsidRPr="00A47F2F" w14:paraId="72CD0F5F" w14:textId="77777777" w:rsidTr="00E9386C">
        <w:trPr>
          <w:trHeight w:val="441"/>
          <w:tblHeader/>
        </w:trPr>
        <w:tc>
          <w:tcPr>
            <w:tcW w:w="35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377880C" w14:textId="77777777" w:rsidR="002F24BB" w:rsidRPr="00A47F2F" w:rsidRDefault="002F24BB" w:rsidP="00E9386C">
            <w:pPr>
              <w:spacing w:after="0" w:line="240" w:lineRule="auto"/>
              <w:jc w:val="center"/>
              <w:rPr>
                <w:b/>
                <w:bCs/>
                <w:color w:val="000000"/>
                <w:szCs w:val="24"/>
              </w:rPr>
            </w:pPr>
            <w:r>
              <w:rPr>
                <w:b/>
                <w:bCs/>
                <w:color w:val="000000"/>
                <w:szCs w:val="24"/>
              </w:rPr>
              <w:t>No</w:t>
            </w:r>
          </w:p>
        </w:tc>
        <w:tc>
          <w:tcPr>
            <w:tcW w:w="2324" w:type="pct"/>
            <w:tcBorders>
              <w:top w:val="single" w:sz="8" w:space="0" w:color="auto"/>
              <w:left w:val="nil"/>
              <w:bottom w:val="single" w:sz="8" w:space="0" w:color="auto"/>
              <w:right w:val="single" w:sz="8" w:space="0" w:color="auto"/>
            </w:tcBorders>
            <w:shd w:val="clear" w:color="auto" w:fill="auto"/>
            <w:noWrap/>
            <w:vAlign w:val="center"/>
            <w:hideMark/>
          </w:tcPr>
          <w:p w14:paraId="4BAB3370" w14:textId="77777777" w:rsidR="002F24BB" w:rsidRPr="00A47F2F" w:rsidRDefault="002F24BB" w:rsidP="00E9386C">
            <w:pPr>
              <w:spacing w:after="0" w:line="240" w:lineRule="auto"/>
              <w:jc w:val="center"/>
              <w:rPr>
                <w:b/>
                <w:bCs/>
                <w:color w:val="000000"/>
                <w:szCs w:val="24"/>
              </w:rPr>
            </w:pPr>
            <w:r>
              <w:rPr>
                <w:b/>
                <w:bCs/>
                <w:color w:val="000000"/>
                <w:szCs w:val="24"/>
              </w:rPr>
              <w:t>Eylem İfadesi</w:t>
            </w:r>
          </w:p>
        </w:tc>
        <w:tc>
          <w:tcPr>
            <w:tcW w:w="1161" w:type="pct"/>
            <w:tcBorders>
              <w:top w:val="single" w:sz="8" w:space="0" w:color="auto"/>
              <w:left w:val="nil"/>
              <w:bottom w:val="single" w:sz="8" w:space="0" w:color="auto"/>
              <w:right w:val="single" w:sz="8" w:space="0" w:color="auto"/>
            </w:tcBorders>
            <w:shd w:val="clear" w:color="auto" w:fill="auto"/>
            <w:vAlign w:val="center"/>
          </w:tcPr>
          <w:p w14:paraId="01E12BEE" w14:textId="77777777" w:rsidR="002F24BB" w:rsidRPr="00A47F2F" w:rsidRDefault="002F24BB" w:rsidP="00E9386C">
            <w:pPr>
              <w:spacing w:after="0" w:line="240" w:lineRule="auto"/>
              <w:jc w:val="center"/>
              <w:rPr>
                <w:b/>
                <w:bCs/>
                <w:color w:val="000000"/>
                <w:szCs w:val="24"/>
              </w:rPr>
            </w:pPr>
            <w:r>
              <w:rPr>
                <w:b/>
                <w:bCs/>
                <w:color w:val="000000"/>
                <w:szCs w:val="24"/>
              </w:rPr>
              <w:t>Eylem Sorumlusu</w:t>
            </w:r>
          </w:p>
        </w:tc>
        <w:tc>
          <w:tcPr>
            <w:tcW w:w="1162" w:type="pct"/>
            <w:tcBorders>
              <w:top w:val="single" w:sz="8" w:space="0" w:color="auto"/>
              <w:left w:val="nil"/>
              <w:bottom w:val="single" w:sz="8" w:space="0" w:color="auto"/>
              <w:right w:val="single" w:sz="8" w:space="0" w:color="auto"/>
            </w:tcBorders>
            <w:shd w:val="clear" w:color="auto" w:fill="auto"/>
            <w:vAlign w:val="center"/>
          </w:tcPr>
          <w:p w14:paraId="365EED94" w14:textId="77777777" w:rsidR="002F24BB" w:rsidRPr="00A47F2F" w:rsidRDefault="002F24BB" w:rsidP="00E9386C">
            <w:pPr>
              <w:spacing w:after="0" w:line="240" w:lineRule="auto"/>
              <w:jc w:val="center"/>
              <w:rPr>
                <w:b/>
                <w:bCs/>
                <w:color w:val="000000"/>
                <w:szCs w:val="24"/>
              </w:rPr>
            </w:pPr>
            <w:r>
              <w:rPr>
                <w:b/>
                <w:bCs/>
                <w:color w:val="000000"/>
                <w:szCs w:val="24"/>
              </w:rPr>
              <w:t>Eylem Tarihi</w:t>
            </w:r>
          </w:p>
        </w:tc>
      </w:tr>
      <w:tr w:rsidR="002F24BB" w:rsidRPr="00A47F2F" w14:paraId="37DD7281" w14:textId="77777777" w:rsidTr="00E9386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hideMark/>
          </w:tcPr>
          <w:p w14:paraId="3FD3A0BB"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324" w:type="pct"/>
            <w:tcBorders>
              <w:top w:val="nil"/>
              <w:left w:val="nil"/>
              <w:bottom w:val="single" w:sz="8" w:space="0" w:color="auto"/>
              <w:right w:val="single" w:sz="8" w:space="0" w:color="auto"/>
            </w:tcBorders>
            <w:shd w:val="clear" w:color="auto" w:fill="auto"/>
            <w:vAlign w:val="center"/>
          </w:tcPr>
          <w:p w14:paraId="34C9EB18" w14:textId="77777777" w:rsidR="002F24BB" w:rsidRPr="00A47F2F" w:rsidRDefault="002F24BB" w:rsidP="00E9386C">
            <w:pPr>
              <w:spacing w:after="0" w:line="240" w:lineRule="auto"/>
              <w:jc w:val="both"/>
              <w:rPr>
                <w:color w:val="000000"/>
                <w:szCs w:val="24"/>
              </w:rPr>
            </w:pPr>
            <w:r>
              <w:rPr>
                <w:color w:val="000000"/>
                <w:szCs w:val="24"/>
              </w:rPr>
              <w:t>Kayıt bölgesinde yer alan öğrencilerin tespiti çalışması yapılacaktır.</w:t>
            </w:r>
          </w:p>
        </w:tc>
        <w:tc>
          <w:tcPr>
            <w:tcW w:w="1161" w:type="pct"/>
            <w:tcBorders>
              <w:top w:val="nil"/>
              <w:left w:val="nil"/>
              <w:bottom w:val="single" w:sz="8" w:space="0" w:color="auto"/>
              <w:right w:val="single" w:sz="8" w:space="0" w:color="auto"/>
            </w:tcBorders>
            <w:shd w:val="clear" w:color="auto" w:fill="auto"/>
            <w:vAlign w:val="center"/>
          </w:tcPr>
          <w:p w14:paraId="414CC44C" w14:textId="77777777" w:rsidR="002F24BB" w:rsidRPr="00A47F2F" w:rsidRDefault="002F24BB" w:rsidP="00E9386C">
            <w:pPr>
              <w:spacing w:after="0" w:line="240" w:lineRule="auto"/>
              <w:jc w:val="both"/>
              <w:rPr>
                <w:color w:val="000000"/>
                <w:szCs w:val="24"/>
              </w:rPr>
            </w:pPr>
            <w:r>
              <w:rPr>
                <w:color w:val="000000"/>
                <w:szCs w:val="24"/>
              </w:rPr>
              <w:t>Okul Stratejik Plan Ekibi</w:t>
            </w:r>
          </w:p>
        </w:tc>
        <w:tc>
          <w:tcPr>
            <w:tcW w:w="1162" w:type="pct"/>
            <w:tcBorders>
              <w:top w:val="nil"/>
              <w:left w:val="nil"/>
              <w:bottom w:val="single" w:sz="8" w:space="0" w:color="auto"/>
              <w:right w:val="single" w:sz="8" w:space="0" w:color="auto"/>
            </w:tcBorders>
            <w:shd w:val="clear" w:color="auto" w:fill="auto"/>
            <w:vAlign w:val="center"/>
          </w:tcPr>
          <w:p w14:paraId="39136383" w14:textId="77777777" w:rsidR="002F24BB" w:rsidRPr="00A47F2F" w:rsidRDefault="002F24BB" w:rsidP="00E9386C">
            <w:pPr>
              <w:spacing w:after="0" w:line="240" w:lineRule="auto"/>
              <w:jc w:val="both"/>
              <w:rPr>
                <w:color w:val="000000"/>
                <w:szCs w:val="24"/>
              </w:rPr>
            </w:pPr>
            <w:r>
              <w:rPr>
                <w:color w:val="000000"/>
                <w:szCs w:val="24"/>
              </w:rPr>
              <w:t>01 Eylül-20 Eylül</w:t>
            </w:r>
          </w:p>
        </w:tc>
      </w:tr>
      <w:tr w:rsidR="002F24BB" w:rsidRPr="00A47F2F" w14:paraId="1B777168" w14:textId="77777777" w:rsidTr="00E9386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457E9781"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324" w:type="pct"/>
            <w:tcBorders>
              <w:top w:val="nil"/>
              <w:left w:val="nil"/>
              <w:bottom w:val="single" w:sz="8" w:space="0" w:color="auto"/>
              <w:right w:val="single" w:sz="8" w:space="0" w:color="auto"/>
            </w:tcBorders>
            <w:shd w:val="clear" w:color="auto" w:fill="auto"/>
            <w:vAlign w:val="center"/>
          </w:tcPr>
          <w:p w14:paraId="24870522" w14:textId="77777777" w:rsidR="002F24BB" w:rsidRPr="00A47F2F" w:rsidRDefault="002F24BB" w:rsidP="00E9386C">
            <w:pPr>
              <w:spacing w:after="0" w:line="240" w:lineRule="auto"/>
              <w:jc w:val="both"/>
              <w:rPr>
                <w:szCs w:val="24"/>
                <w:highlight w:val="green"/>
              </w:rPr>
            </w:pPr>
            <w:r w:rsidRPr="00517A52">
              <w:rPr>
                <w:szCs w:val="24"/>
              </w:rPr>
              <w:t>Devamsızlık yapan öğrencilerin tespiti ve erken uyarı sistemi için çalışmalar yapılacaktır.</w:t>
            </w:r>
          </w:p>
        </w:tc>
        <w:tc>
          <w:tcPr>
            <w:tcW w:w="1161" w:type="pct"/>
            <w:tcBorders>
              <w:top w:val="nil"/>
              <w:left w:val="nil"/>
              <w:bottom w:val="single" w:sz="8" w:space="0" w:color="auto"/>
              <w:right w:val="single" w:sz="8" w:space="0" w:color="auto"/>
            </w:tcBorders>
            <w:shd w:val="clear" w:color="auto" w:fill="auto"/>
            <w:vAlign w:val="center"/>
          </w:tcPr>
          <w:p w14:paraId="6ADCB7F3" w14:textId="77777777" w:rsidR="002F24BB" w:rsidRDefault="002F24BB" w:rsidP="00E9386C">
            <w:pPr>
              <w:spacing w:after="0" w:line="240" w:lineRule="auto"/>
              <w:jc w:val="both"/>
              <w:rPr>
                <w:color w:val="000000"/>
                <w:szCs w:val="24"/>
              </w:rPr>
            </w:pPr>
            <w:r>
              <w:rPr>
                <w:color w:val="000000"/>
                <w:szCs w:val="24"/>
              </w:rPr>
              <w:t xml:space="preserve">Müdür Yardımcısı    </w:t>
            </w:r>
          </w:p>
          <w:p w14:paraId="3089D3DF" w14:textId="1FBA33BE" w:rsidR="002F24BB" w:rsidRDefault="00BC754A" w:rsidP="00E9386C">
            <w:pPr>
              <w:spacing w:after="0" w:line="240" w:lineRule="auto"/>
              <w:jc w:val="both"/>
              <w:rPr>
                <w:color w:val="000000"/>
                <w:szCs w:val="24"/>
              </w:rPr>
            </w:pPr>
            <w:r>
              <w:rPr>
                <w:color w:val="000000"/>
                <w:szCs w:val="24"/>
              </w:rPr>
              <w:t>Ali Asker TUR</w:t>
            </w:r>
          </w:p>
          <w:p w14:paraId="3291EFC0" w14:textId="192ABD0A" w:rsidR="00995629" w:rsidRDefault="00BC754A" w:rsidP="00E9386C">
            <w:pPr>
              <w:spacing w:after="0" w:line="240" w:lineRule="auto"/>
              <w:jc w:val="both"/>
              <w:rPr>
                <w:color w:val="000000"/>
                <w:szCs w:val="24"/>
              </w:rPr>
            </w:pPr>
            <w:proofErr w:type="spellStart"/>
            <w:r>
              <w:rPr>
                <w:color w:val="000000"/>
                <w:szCs w:val="24"/>
              </w:rPr>
              <w:t>Sevinay</w:t>
            </w:r>
            <w:proofErr w:type="spellEnd"/>
            <w:r>
              <w:rPr>
                <w:color w:val="000000"/>
                <w:szCs w:val="24"/>
              </w:rPr>
              <w:t xml:space="preserve"> ÜNAL</w:t>
            </w:r>
          </w:p>
          <w:p w14:paraId="23A75525" w14:textId="7ADADDE0" w:rsidR="00995629" w:rsidRPr="00A47F2F" w:rsidRDefault="00995629" w:rsidP="00E9386C">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657A2F5A" w14:textId="77777777" w:rsidR="002F24BB" w:rsidRPr="00A47F2F" w:rsidRDefault="002F24BB" w:rsidP="00E9386C">
            <w:pPr>
              <w:spacing w:after="0" w:line="240" w:lineRule="auto"/>
              <w:jc w:val="both"/>
              <w:rPr>
                <w:color w:val="000000"/>
                <w:szCs w:val="24"/>
              </w:rPr>
            </w:pPr>
            <w:r>
              <w:rPr>
                <w:color w:val="000000"/>
                <w:szCs w:val="24"/>
              </w:rPr>
              <w:t>01 Eylül-20 Eylül</w:t>
            </w:r>
          </w:p>
        </w:tc>
      </w:tr>
      <w:tr w:rsidR="002F24BB" w:rsidRPr="00A47F2F" w14:paraId="3AEAFC5B" w14:textId="77777777" w:rsidTr="00E9386C">
        <w:trPr>
          <w:trHeight w:val="567"/>
        </w:trPr>
        <w:tc>
          <w:tcPr>
            <w:tcW w:w="353" w:type="pct"/>
            <w:tcBorders>
              <w:top w:val="nil"/>
              <w:left w:val="single" w:sz="8" w:space="0" w:color="auto"/>
              <w:bottom w:val="single" w:sz="8" w:space="0" w:color="auto"/>
              <w:right w:val="single" w:sz="8" w:space="0" w:color="auto"/>
            </w:tcBorders>
            <w:shd w:val="clear" w:color="auto" w:fill="auto"/>
            <w:noWrap/>
            <w:vAlign w:val="center"/>
          </w:tcPr>
          <w:p w14:paraId="504650DD"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324" w:type="pct"/>
            <w:tcBorders>
              <w:top w:val="nil"/>
              <w:left w:val="nil"/>
              <w:bottom w:val="single" w:sz="8" w:space="0" w:color="auto"/>
              <w:right w:val="single" w:sz="8" w:space="0" w:color="auto"/>
            </w:tcBorders>
            <w:shd w:val="clear" w:color="auto" w:fill="auto"/>
            <w:vAlign w:val="center"/>
          </w:tcPr>
          <w:p w14:paraId="3498FCF6" w14:textId="77777777" w:rsidR="002F24BB" w:rsidRPr="00A47F2F" w:rsidRDefault="002F24BB" w:rsidP="00E9386C">
            <w:pPr>
              <w:spacing w:after="0" w:line="240" w:lineRule="auto"/>
              <w:jc w:val="both"/>
              <w:rPr>
                <w:szCs w:val="24"/>
                <w:highlight w:val="green"/>
              </w:rPr>
            </w:pPr>
            <w:r w:rsidRPr="00517A52">
              <w:rPr>
                <w:szCs w:val="24"/>
              </w:rPr>
              <w:t xml:space="preserve">Devamsızlık yapan öğrencilerin velileri ile özel </w:t>
            </w:r>
            <w:proofErr w:type="gramStart"/>
            <w:r w:rsidRPr="00517A52">
              <w:rPr>
                <w:szCs w:val="24"/>
              </w:rPr>
              <w:t>aylık  toplantı</w:t>
            </w:r>
            <w:proofErr w:type="gramEnd"/>
            <w:r w:rsidRPr="00517A52">
              <w:rPr>
                <w:szCs w:val="24"/>
              </w:rPr>
              <w:t xml:space="preserve"> ve görüşmeler yapılacaktır.</w:t>
            </w:r>
          </w:p>
        </w:tc>
        <w:tc>
          <w:tcPr>
            <w:tcW w:w="1161" w:type="pct"/>
            <w:tcBorders>
              <w:top w:val="nil"/>
              <w:left w:val="nil"/>
              <w:bottom w:val="single" w:sz="8" w:space="0" w:color="auto"/>
              <w:right w:val="single" w:sz="8" w:space="0" w:color="auto"/>
            </w:tcBorders>
            <w:shd w:val="clear" w:color="auto" w:fill="auto"/>
            <w:vAlign w:val="center"/>
          </w:tcPr>
          <w:p w14:paraId="6C2D3890" w14:textId="77777777" w:rsidR="002F24BB" w:rsidRDefault="002F24BB" w:rsidP="00E9386C">
            <w:pPr>
              <w:spacing w:after="0" w:line="240" w:lineRule="auto"/>
              <w:jc w:val="both"/>
              <w:rPr>
                <w:color w:val="000000"/>
                <w:szCs w:val="24"/>
              </w:rPr>
            </w:pPr>
            <w:r>
              <w:rPr>
                <w:color w:val="000000"/>
                <w:szCs w:val="24"/>
              </w:rPr>
              <w:t>Rehberlik Servisi</w:t>
            </w:r>
          </w:p>
          <w:p w14:paraId="1DDFEC4B" w14:textId="40D3AC74" w:rsidR="002F24BB" w:rsidRDefault="00BC754A" w:rsidP="00E9386C">
            <w:pPr>
              <w:spacing w:after="0" w:line="240" w:lineRule="auto"/>
              <w:jc w:val="both"/>
              <w:rPr>
                <w:color w:val="000000"/>
                <w:szCs w:val="24"/>
              </w:rPr>
            </w:pPr>
            <w:r>
              <w:rPr>
                <w:color w:val="000000"/>
                <w:szCs w:val="24"/>
              </w:rPr>
              <w:t>Bülent ALTINDAŞ</w:t>
            </w:r>
          </w:p>
          <w:p w14:paraId="3278B604" w14:textId="7C722EDB" w:rsidR="002F24BB" w:rsidRDefault="00BC754A" w:rsidP="00E9386C">
            <w:pPr>
              <w:spacing w:after="0" w:line="240" w:lineRule="auto"/>
              <w:jc w:val="both"/>
              <w:rPr>
                <w:color w:val="000000"/>
                <w:szCs w:val="24"/>
              </w:rPr>
            </w:pPr>
            <w:r>
              <w:rPr>
                <w:color w:val="000000"/>
                <w:szCs w:val="24"/>
              </w:rPr>
              <w:t>Şahin TOPYÜREK</w:t>
            </w:r>
          </w:p>
          <w:p w14:paraId="5BEB76D7" w14:textId="1F6690A3" w:rsidR="002F24BB" w:rsidRPr="00A47F2F" w:rsidRDefault="002F24BB" w:rsidP="00E9386C">
            <w:pPr>
              <w:spacing w:after="0" w:line="240" w:lineRule="auto"/>
              <w:jc w:val="both"/>
              <w:rPr>
                <w:color w:val="000000"/>
                <w:szCs w:val="24"/>
              </w:rPr>
            </w:pPr>
          </w:p>
        </w:tc>
        <w:tc>
          <w:tcPr>
            <w:tcW w:w="1162" w:type="pct"/>
            <w:tcBorders>
              <w:top w:val="nil"/>
              <w:left w:val="nil"/>
              <w:bottom w:val="single" w:sz="8" w:space="0" w:color="auto"/>
              <w:right w:val="single" w:sz="8" w:space="0" w:color="auto"/>
            </w:tcBorders>
            <w:shd w:val="clear" w:color="auto" w:fill="auto"/>
            <w:vAlign w:val="center"/>
          </w:tcPr>
          <w:p w14:paraId="733B0991" w14:textId="77777777" w:rsidR="002F24BB" w:rsidRPr="00A47F2F" w:rsidRDefault="002F24BB" w:rsidP="00E9386C">
            <w:pPr>
              <w:spacing w:after="0" w:line="240" w:lineRule="auto"/>
              <w:jc w:val="both"/>
              <w:rPr>
                <w:color w:val="000000"/>
                <w:szCs w:val="24"/>
              </w:rPr>
            </w:pPr>
            <w:r>
              <w:rPr>
                <w:color w:val="000000"/>
                <w:szCs w:val="24"/>
              </w:rPr>
              <w:t>Her ayın son haftası</w:t>
            </w:r>
          </w:p>
        </w:tc>
      </w:tr>
    </w:tbl>
    <w:p w14:paraId="63E0127D" w14:textId="77777777" w:rsidR="002F24BB" w:rsidRDefault="002F24BB" w:rsidP="002F24BB">
      <w:bookmarkStart w:id="46" w:name="_Toc529519464"/>
    </w:p>
    <w:p w14:paraId="263220AD" w14:textId="77777777" w:rsidR="002F24BB" w:rsidRDefault="002F24BB" w:rsidP="002F24BB">
      <w:r>
        <w:br w:type="page"/>
      </w:r>
    </w:p>
    <w:p w14:paraId="6C1C4976" w14:textId="77777777" w:rsidR="002F24BB" w:rsidRPr="002B6FDB" w:rsidRDefault="002F24BB" w:rsidP="002F24BB">
      <w:pPr>
        <w:pStyle w:val="Balk2"/>
      </w:pPr>
      <w:bookmarkStart w:id="47" w:name="_Toc531097545"/>
      <w:r w:rsidRPr="002B6FDB">
        <w:lastRenderedPageBreak/>
        <w:t>TEMA II: EĞİTİM VE ÖĞRETİMDE KALİTENİN ARTIRILMASI</w:t>
      </w:r>
      <w:bookmarkEnd w:id="46"/>
      <w:bookmarkEnd w:id="47"/>
    </w:p>
    <w:p w14:paraId="143B320D" w14:textId="77777777" w:rsidR="002F24BB" w:rsidRDefault="002F24BB" w:rsidP="002F24BB">
      <w:pPr>
        <w:ind w:firstLine="708"/>
        <w:jc w:val="both"/>
      </w:pPr>
      <w:r>
        <w:t xml:space="preserve">Eğitim ve öğretimde kalitenin artırılması başlığı esas olarak eğitim ve öğretim faaliyetinin hayata hazırlama işlevinde yapılacak çalışmaları kapsamaktadır. </w:t>
      </w:r>
    </w:p>
    <w:p w14:paraId="3DFBCBB4" w14:textId="77777777" w:rsidR="002F24BB" w:rsidRDefault="002F24BB" w:rsidP="002F24BB">
      <w:pPr>
        <w:ind w:firstLine="708"/>
        <w:jc w:val="both"/>
      </w:pPr>
      <w: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7FC28DF5" w14:textId="77777777" w:rsidR="002F24BB" w:rsidRDefault="002F24BB" w:rsidP="002F24BB">
      <w:pPr>
        <w:ind w:firstLine="708"/>
        <w:jc w:val="both"/>
      </w:pPr>
    </w:p>
    <w:p w14:paraId="65CCDA7A" w14:textId="77777777" w:rsidR="002F24BB" w:rsidRDefault="002F24BB" w:rsidP="002F24BB">
      <w:pPr>
        <w:pStyle w:val="Balk3"/>
      </w:pPr>
      <w:r>
        <w:t xml:space="preserve">Stratejik Amaç 2: </w:t>
      </w:r>
    </w:p>
    <w:p w14:paraId="7EE65880" w14:textId="77777777" w:rsidR="002F24BB" w:rsidRPr="00A47F2F" w:rsidRDefault="002F24BB" w:rsidP="002F24BB">
      <w:pPr>
        <w:ind w:firstLine="708"/>
        <w:jc w:val="both"/>
      </w:pPr>
      <w:r>
        <w:t>Öğrencilerimizin gelişmiş dünyaya uyum sağlayacak şekilde donanımlı bireyler olabilmesi için eğitim ve öğretimde kalite artırılacaktır.</w:t>
      </w:r>
    </w:p>
    <w:p w14:paraId="65DE3310" w14:textId="77777777" w:rsidR="002F24BB" w:rsidRPr="00A47F2F" w:rsidRDefault="002F24BB" w:rsidP="002F24BB"/>
    <w:p w14:paraId="1859E3BA" w14:textId="77777777" w:rsidR="002F24BB" w:rsidRDefault="002F24BB" w:rsidP="002F24BB">
      <w:pPr>
        <w:pStyle w:val="Balk3"/>
        <w:rPr>
          <w:rFonts w:ascii="Book Antiqua" w:hAnsi="Book Antiqua"/>
          <w:sz w:val="24"/>
          <w:szCs w:val="24"/>
        </w:rPr>
      </w:pPr>
      <w:r w:rsidRPr="002B6FDB">
        <w:rPr>
          <w:rStyle w:val="Balk4Char"/>
        </w:rPr>
        <w:t xml:space="preserve">Stratejik Hedef </w:t>
      </w:r>
      <w:proofErr w:type="gramStart"/>
      <w:r>
        <w:rPr>
          <w:rStyle w:val="Balk4Char"/>
        </w:rPr>
        <w:t>2</w:t>
      </w:r>
      <w:r w:rsidRPr="002B6FDB">
        <w:rPr>
          <w:rStyle w:val="Balk4Char"/>
        </w:rPr>
        <w:t>.1</w:t>
      </w:r>
      <w:proofErr w:type="gramEnd"/>
      <w:r w:rsidRPr="002B6FDB">
        <w:rPr>
          <w:rStyle w:val="Balk4Char"/>
        </w:rPr>
        <w:t>.</w:t>
      </w:r>
      <w:r w:rsidRPr="00A47F2F">
        <w:rPr>
          <w:rFonts w:ascii="Book Antiqua" w:hAnsi="Book Antiqua"/>
          <w:sz w:val="24"/>
          <w:szCs w:val="24"/>
        </w:rPr>
        <w:t xml:space="preserve">  </w:t>
      </w:r>
      <w:r>
        <w:rPr>
          <w:rFonts w:ascii="Book Antiqua" w:hAnsi="Book Antiqua"/>
          <w:sz w:val="24"/>
          <w:szCs w:val="24"/>
        </w:rPr>
        <w:t>Öğrenme kazanımlarını takip eden ve velileri de sürece dâhil eden bir yönetim anlayışı ile öğrencilerimizin akademik başarıları ve sosyal faaliyetlere etkin katılımı artırılacaktır.</w:t>
      </w:r>
    </w:p>
    <w:p w14:paraId="4B821429" w14:textId="77777777" w:rsidR="002F24BB" w:rsidRPr="00F734A0" w:rsidRDefault="002F24BB" w:rsidP="002F24BB">
      <w:pPr>
        <w:rPr>
          <w:b/>
          <w:i/>
        </w:rPr>
      </w:pPr>
      <w:proofErr w:type="gramStart"/>
      <w:r w:rsidRPr="00F734A0">
        <w:rPr>
          <w:b/>
          <w:i/>
        </w:rPr>
        <w:t>başarı</w:t>
      </w:r>
      <w:proofErr w:type="gramEnd"/>
      <w:r w:rsidRPr="00F734A0">
        <w:rPr>
          <w:b/>
          <w:i/>
        </w:rPr>
        <w:t xml:space="preserve"> altında: ders başarıları, kazanım takibi, üst öğrenime geçiş başarı ve durumları, karşılaştırmalı sınavlar, sınav kaygıları gibi akademik başarıyı </w:t>
      </w:r>
      <w:proofErr w:type="spellStart"/>
      <w:r w:rsidRPr="00F734A0">
        <w:rPr>
          <w:b/>
          <w:i/>
        </w:rPr>
        <w:t>taki</w:t>
      </w:r>
      <w:proofErr w:type="spellEnd"/>
      <w:r w:rsidRPr="00F734A0">
        <w:rPr>
          <w:b/>
          <w:i/>
        </w:rPr>
        <w:t>(Akademik p eden ve ölçen göstergeler,</w:t>
      </w:r>
    </w:p>
    <w:p w14:paraId="584C4E92" w14:textId="77777777" w:rsidR="002F24BB" w:rsidRPr="002B6FDB" w:rsidRDefault="002F24BB" w:rsidP="002F24BB">
      <w:pPr>
        <w:rPr>
          <w:b/>
          <w:i/>
        </w:rPr>
      </w:pPr>
      <w:r w:rsidRPr="00F734A0">
        <w:rPr>
          <w:b/>
          <w:i/>
        </w:rPr>
        <w:t xml:space="preserve">Sosyal faaliyetlere etkin katılım altında: sanatsal, kültürel, bilimsel ve sportif faaliyetlerin sayısı, katılım oranları, bu faaliyetler için ayrılan alanlar, ders dışı etkinliklere katılım takibi </w:t>
      </w:r>
      <w:proofErr w:type="spellStart"/>
      <w:proofErr w:type="gramStart"/>
      <w:r w:rsidRPr="00F734A0">
        <w:rPr>
          <w:b/>
          <w:i/>
        </w:rPr>
        <w:t>vb</w:t>
      </w:r>
      <w:proofErr w:type="spellEnd"/>
      <w:r w:rsidRPr="00F734A0">
        <w:rPr>
          <w:b/>
          <w:i/>
        </w:rPr>
        <w:t xml:space="preserve">  ele</w:t>
      </w:r>
      <w:proofErr w:type="gramEnd"/>
      <w:r w:rsidRPr="00F734A0">
        <w:rPr>
          <w:b/>
          <w:i/>
        </w:rPr>
        <w:t xml:space="preserve"> alınacaktır.)</w:t>
      </w:r>
    </w:p>
    <w:p w14:paraId="026F238A" w14:textId="77777777" w:rsidR="002F24BB" w:rsidRDefault="002F24BB" w:rsidP="002F24BB">
      <w:pPr>
        <w:ind w:right="1134"/>
        <w:rPr>
          <w:b/>
          <w:sz w:val="28"/>
        </w:rPr>
      </w:pPr>
    </w:p>
    <w:p w14:paraId="7CB31934" w14:textId="77777777" w:rsidR="002F24BB" w:rsidRDefault="002F24BB" w:rsidP="002F24BB">
      <w:pPr>
        <w:jc w:val="center"/>
        <w:rPr>
          <w:b/>
          <w:sz w:val="28"/>
          <w:szCs w:val="28"/>
          <w:highlight w:val="yellow"/>
        </w:rPr>
      </w:pPr>
    </w:p>
    <w:p w14:paraId="7DDAE94F" w14:textId="77777777" w:rsidR="002F24BB" w:rsidRDefault="002F24BB" w:rsidP="002F24BB">
      <w:pPr>
        <w:jc w:val="center"/>
        <w:rPr>
          <w:b/>
          <w:sz w:val="28"/>
          <w:szCs w:val="28"/>
          <w:highlight w:val="yellow"/>
        </w:rPr>
      </w:pPr>
    </w:p>
    <w:p w14:paraId="52357190" w14:textId="77777777" w:rsidR="002F24BB" w:rsidRDefault="002F24BB" w:rsidP="002F24BB">
      <w:pPr>
        <w:jc w:val="center"/>
        <w:rPr>
          <w:b/>
          <w:sz w:val="28"/>
          <w:szCs w:val="28"/>
          <w:highlight w:val="yellow"/>
        </w:rPr>
      </w:pPr>
    </w:p>
    <w:p w14:paraId="67527082" w14:textId="77777777" w:rsidR="002F24BB" w:rsidRDefault="002F24BB" w:rsidP="002F24BB">
      <w:pPr>
        <w:jc w:val="center"/>
        <w:rPr>
          <w:b/>
          <w:sz w:val="28"/>
          <w:szCs w:val="28"/>
          <w:highlight w:val="yellow"/>
        </w:rPr>
      </w:pPr>
    </w:p>
    <w:p w14:paraId="60B32B34" w14:textId="77777777" w:rsidR="002F24BB" w:rsidRPr="007E2BFE" w:rsidRDefault="002F24BB" w:rsidP="002F24BB">
      <w:pPr>
        <w:jc w:val="center"/>
        <w:rPr>
          <w:b/>
          <w:sz w:val="28"/>
          <w:szCs w:val="28"/>
        </w:rPr>
      </w:pPr>
      <w:r w:rsidRPr="007E2BFE">
        <w:rPr>
          <w:b/>
          <w:sz w:val="28"/>
          <w:szCs w:val="28"/>
          <w:highlight w:val="yellow"/>
        </w:rPr>
        <w:lastRenderedPageBreak/>
        <w:t>Hedefe ilişkin Performans Göstergeleri</w:t>
      </w:r>
    </w:p>
    <w:tbl>
      <w:tblPr>
        <w:tblW w:w="14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3143"/>
        <w:gridCol w:w="3144"/>
        <w:gridCol w:w="851"/>
        <w:gridCol w:w="708"/>
        <w:gridCol w:w="709"/>
        <w:gridCol w:w="709"/>
        <w:gridCol w:w="709"/>
        <w:gridCol w:w="742"/>
      </w:tblGrid>
      <w:tr w:rsidR="002F24BB" w:rsidRPr="007E2BFE" w14:paraId="77836585" w14:textId="77777777" w:rsidTr="00E9386C">
        <w:trPr>
          <w:trHeight w:val="421"/>
          <w:jc w:val="center"/>
        </w:trPr>
        <w:tc>
          <w:tcPr>
            <w:tcW w:w="3545" w:type="dxa"/>
            <w:vMerge w:val="restart"/>
            <w:shd w:val="clear" w:color="auto" w:fill="auto"/>
            <w:noWrap/>
            <w:vAlign w:val="center"/>
            <w:hideMark/>
          </w:tcPr>
          <w:p w14:paraId="548D4D05" w14:textId="77777777" w:rsidR="002F24BB" w:rsidRPr="007E2BFE" w:rsidRDefault="002F24BB" w:rsidP="00E9386C">
            <w:pPr>
              <w:rPr>
                <w:b/>
                <w:bCs/>
                <w:color w:val="000000"/>
              </w:rPr>
            </w:pPr>
            <w:r w:rsidRPr="007E2BFE">
              <w:rPr>
                <w:b/>
                <w:bCs/>
                <w:color w:val="000000"/>
              </w:rPr>
              <w:t>No</w:t>
            </w:r>
          </w:p>
        </w:tc>
        <w:tc>
          <w:tcPr>
            <w:tcW w:w="6287" w:type="dxa"/>
            <w:gridSpan w:val="2"/>
            <w:vMerge w:val="restart"/>
            <w:shd w:val="clear" w:color="auto" w:fill="auto"/>
            <w:vAlign w:val="center"/>
            <w:hideMark/>
          </w:tcPr>
          <w:p w14:paraId="4BD09E92" w14:textId="77777777" w:rsidR="002F24BB" w:rsidRPr="007E2BFE" w:rsidRDefault="002F24BB" w:rsidP="00E9386C">
            <w:pPr>
              <w:rPr>
                <w:b/>
                <w:bCs/>
                <w:color w:val="000000"/>
                <w:sz w:val="20"/>
              </w:rPr>
            </w:pPr>
            <w:r w:rsidRPr="007E2BFE">
              <w:rPr>
                <w:b/>
                <w:bCs/>
                <w:color w:val="000000"/>
                <w:sz w:val="20"/>
              </w:rPr>
              <w:t>PERFORMANS</w:t>
            </w:r>
          </w:p>
          <w:p w14:paraId="1D601425" w14:textId="77777777" w:rsidR="002F24BB" w:rsidRPr="007E2BFE" w:rsidRDefault="002F24BB" w:rsidP="00E9386C">
            <w:pPr>
              <w:rPr>
                <w:b/>
                <w:bCs/>
                <w:color w:val="000000"/>
                <w:sz w:val="20"/>
              </w:rPr>
            </w:pPr>
            <w:r w:rsidRPr="007E2BFE">
              <w:rPr>
                <w:b/>
                <w:bCs/>
                <w:color w:val="000000"/>
                <w:sz w:val="20"/>
              </w:rPr>
              <w:t>GÖSTERGESİ</w:t>
            </w:r>
          </w:p>
        </w:tc>
        <w:tc>
          <w:tcPr>
            <w:tcW w:w="851" w:type="dxa"/>
            <w:shd w:val="clear" w:color="auto" w:fill="auto"/>
            <w:vAlign w:val="center"/>
          </w:tcPr>
          <w:p w14:paraId="09F17F66" w14:textId="77777777" w:rsidR="002F24BB" w:rsidRPr="007E2BFE" w:rsidRDefault="002F24BB" w:rsidP="00E9386C">
            <w:pPr>
              <w:rPr>
                <w:b/>
                <w:bCs/>
                <w:color w:val="000000"/>
                <w:sz w:val="18"/>
                <w:szCs w:val="18"/>
              </w:rPr>
            </w:pPr>
            <w:r w:rsidRPr="007E2BFE">
              <w:rPr>
                <w:b/>
                <w:bCs/>
                <w:color w:val="000000"/>
                <w:sz w:val="18"/>
                <w:szCs w:val="18"/>
              </w:rPr>
              <w:t>Mevcut</w:t>
            </w:r>
          </w:p>
        </w:tc>
        <w:tc>
          <w:tcPr>
            <w:tcW w:w="3577" w:type="dxa"/>
            <w:gridSpan w:val="5"/>
            <w:shd w:val="clear" w:color="auto" w:fill="auto"/>
            <w:vAlign w:val="center"/>
          </w:tcPr>
          <w:p w14:paraId="10B12920" w14:textId="77777777" w:rsidR="002F24BB" w:rsidRPr="007E2BFE" w:rsidRDefault="002F24BB" w:rsidP="00E9386C">
            <w:pPr>
              <w:rPr>
                <w:b/>
                <w:bCs/>
                <w:color w:val="000000"/>
              </w:rPr>
            </w:pPr>
            <w:r w:rsidRPr="007E2BFE">
              <w:rPr>
                <w:b/>
                <w:bCs/>
                <w:color w:val="000000"/>
              </w:rPr>
              <w:t>HEDEF</w:t>
            </w:r>
          </w:p>
        </w:tc>
      </w:tr>
      <w:tr w:rsidR="002F24BB" w:rsidRPr="007E2BFE" w14:paraId="3251DF7A" w14:textId="77777777" w:rsidTr="00E9386C">
        <w:trPr>
          <w:trHeight w:val="309"/>
          <w:jc w:val="center"/>
        </w:trPr>
        <w:tc>
          <w:tcPr>
            <w:tcW w:w="3545" w:type="dxa"/>
            <w:vMerge/>
            <w:shd w:val="clear" w:color="auto" w:fill="auto"/>
            <w:vAlign w:val="center"/>
            <w:hideMark/>
          </w:tcPr>
          <w:p w14:paraId="06DAA8AA" w14:textId="77777777" w:rsidR="002F24BB" w:rsidRPr="007E2BFE" w:rsidRDefault="002F24BB" w:rsidP="00E9386C">
            <w:pPr>
              <w:rPr>
                <w:b/>
                <w:bCs/>
              </w:rPr>
            </w:pPr>
          </w:p>
        </w:tc>
        <w:tc>
          <w:tcPr>
            <w:tcW w:w="6287" w:type="dxa"/>
            <w:gridSpan w:val="2"/>
            <w:vMerge/>
            <w:shd w:val="clear" w:color="auto" w:fill="auto"/>
            <w:vAlign w:val="center"/>
            <w:hideMark/>
          </w:tcPr>
          <w:p w14:paraId="0D85334A" w14:textId="77777777" w:rsidR="002F24BB" w:rsidRPr="007E2BFE" w:rsidRDefault="002F24BB" w:rsidP="00E9386C">
            <w:pPr>
              <w:rPr>
                <w:b/>
                <w:bCs/>
              </w:rPr>
            </w:pPr>
          </w:p>
        </w:tc>
        <w:tc>
          <w:tcPr>
            <w:tcW w:w="851" w:type="dxa"/>
            <w:shd w:val="clear" w:color="auto" w:fill="auto"/>
            <w:noWrap/>
            <w:vAlign w:val="center"/>
            <w:hideMark/>
          </w:tcPr>
          <w:p w14:paraId="4A0D53D5" w14:textId="77777777" w:rsidR="002F24BB" w:rsidRPr="007E2BFE" w:rsidRDefault="002F24BB" w:rsidP="00E9386C">
            <w:pPr>
              <w:rPr>
                <w:b/>
                <w:bCs/>
              </w:rPr>
            </w:pPr>
            <w:r w:rsidRPr="007E2BFE">
              <w:rPr>
                <w:b/>
                <w:bCs/>
              </w:rPr>
              <w:t>2023</w:t>
            </w:r>
          </w:p>
        </w:tc>
        <w:tc>
          <w:tcPr>
            <w:tcW w:w="708" w:type="dxa"/>
            <w:shd w:val="clear" w:color="auto" w:fill="auto"/>
            <w:noWrap/>
            <w:vAlign w:val="center"/>
            <w:hideMark/>
          </w:tcPr>
          <w:p w14:paraId="7C55E3D3" w14:textId="77777777" w:rsidR="002F24BB" w:rsidRPr="007E2BFE" w:rsidRDefault="002F24BB" w:rsidP="00E9386C">
            <w:pPr>
              <w:rPr>
                <w:b/>
                <w:bCs/>
              </w:rPr>
            </w:pPr>
            <w:r w:rsidRPr="007E2BFE">
              <w:rPr>
                <w:b/>
                <w:bCs/>
              </w:rPr>
              <w:t>2024</w:t>
            </w:r>
          </w:p>
        </w:tc>
        <w:tc>
          <w:tcPr>
            <w:tcW w:w="709" w:type="dxa"/>
            <w:vAlign w:val="center"/>
          </w:tcPr>
          <w:p w14:paraId="06120081" w14:textId="77777777" w:rsidR="002F24BB" w:rsidRPr="007E2BFE" w:rsidRDefault="002F24BB" w:rsidP="00E9386C">
            <w:pPr>
              <w:rPr>
                <w:b/>
                <w:bCs/>
              </w:rPr>
            </w:pPr>
            <w:r w:rsidRPr="007E2BFE">
              <w:rPr>
                <w:b/>
                <w:bCs/>
              </w:rPr>
              <w:t>2025</w:t>
            </w:r>
          </w:p>
        </w:tc>
        <w:tc>
          <w:tcPr>
            <w:tcW w:w="709" w:type="dxa"/>
            <w:vAlign w:val="center"/>
          </w:tcPr>
          <w:p w14:paraId="7BAA093C" w14:textId="77777777" w:rsidR="002F24BB" w:rsidRPr="007E2BFE" w:rsidRDefault="002F24BB" w:rsidP="00E9386C">
            <w:pPr>
              <w:rPr>
                <w:b/>
                <w:bCs/>
              </w:rPr>
            </w:pPr>
            <w:r w:rsidRPr="007E2BFE">
              <w:rPr>
                <w:b/>
                <w:bCs/>
              </w:rPr>
              <w:t>2026</w:t>
            </w:r>
          </w:p>
        </w:tc>
        <w:tc>
          <w:tcPr>
            <w:tcW w:w="709" w:type="dxa"/>
            <w:vAlign w:val="center"/>
          </w:tcPr>
          <w:p w14:paraId="453141BA" w14:textId="77777777" w:rsidR="002F24BB" w:rsidRPr="007E2BFE" w:rsidRDefault="002F24BB" w:rsidP="00E9386C">
            <w:pPr>
              <w:rPr>
                <w:b/>
                <w:bCs/>
              </w:rPr>
            </w:pPr>
            <w:r w:rsidRPr="007E2BFE">
              <w:rPr>
                <w:b/>
                <w:bCs/>
              </w:rPr>
              <w:t>2027</w:t>
            </w:r>
          </w:p>
        </w:tc>
        <w:tc>
          <w:tcPr>
            <w:tcW w:w="742" w:type="dxa"/>
            <w:vAlign w:val="center"/>
          </w:tcPr>
          <w:p w14:paraId="0DB34B06" w14:textId="77777777" w:rsidR="002F24BB" w:rsidRPr="007E2BFE" w:rsidRDefault="002F24BB" w:rsidP="00E9386C">
            <w:pPr>
              <w:rPr>
                <w:b/>
                <w:bCs/>
              </w:rPr>
            </w:pPr>
            <w:r w:rsidRPr="007E2BFE">
              <w:rPr>
                <w:b/>
                <w:bCs/>
              </w:rPr>
              <w:t>2028</w:t>
            </w:r>
          </w:p>
        </w:tc>
      </w:tr>
      <w:tr w:rsidR="002F24BB" w:rsidRPr="007E2BFE" w14:paraId="4D128DF8" w14:textId="77777777" w:rsidTr="00E9386C">
        <w:trPr>
          <w:trHeight w:val="549"/>
          <w:jc w:val="center"/>
        </w:trPr>
        <w:tc>
          <w:tcPr>
            <w:tcW w:w="3545" w:type="dxa"/>
            <w:shd w:val="clear" w:color="auto" w:fill="auto"/>
            <w:vAlign w:val="center"/>
          </w:tcPr>
          <w:p w14:paraId="09F70AF0" w14:textId="77777777" w:rsidR="002F24BB" w:rsidRPr="007E2BFE" w:rsidRDefault="002F24BB" w:rsidP="00E9386C">
            <w:pPr>
              <w:rPr>
                <w:b/>
                <w:bCs/>
                <w:color w:val="FF0000"/>
              </w:rPr>
            </w:pPr>
            <w:r w:rsidRPr="007E2BFE">
              <w:rPr>
                <w:b/>
                <w:bCs/>
                <w:color w:val="FF0000"/>
              </w:rPr>
              <w:t>PG.2.1.1</w:t>
            </w:r>
          </w:p>
        </w:tc>
        <w:tc>
          <w:tcPr>
            <w:tcW w:w="6287" w:type="dxa"/>
            <w:gridSpan w:val="2"/>
            <w:shd w:val="clear" w:color="auto" w:fill="CCC0D9"/>
            <w:vAlign w:val="center"/>
          </w:tcPr>
          <w:p w14:paraId="656B54D4" w14:textId="77777777" w:rsidR="002F24BB" w:rsidRPr="007E2BFE" w:rsidRDefault="002F24BB" w:rsidP="00E9386C">
            <w:r w:rsidRPr="007E2BFE">
              <w:t>Öğrenci başına okunan kitap sayısı</w:t>
            </w:r>
          </w:p>
        </w:tc>
        <w:tc>
          <w:tcPr>
            <w:tcW w:w="851" w:type="dxa"/>
            <w:shd w:val="clear" w:color="auto" w:fill="auto"/>
            <w:noWrap/>
            <w:vAlign w:val="center"/>
          </w:tcPr>
          <w:p w14:paraId="61A23955" w14:textId="77777777" w:rsidR="002F24BB" w:rsidRPr="007E2BFE" w:rsidRDefault="002F24BB" w:rsidP="00E9386C">
            <w:r>
              <w:t>8</w:t>
            </w:r>
          </w:p>
        </w:tc>
        <w:tc>
          <w:tcPr>
            <w:tcW w:w="708" w:type="dxa"/>
            <w:shd w:val="clear" w:color="auto" w:fill="auto"/>
            <w:noWrap/>
            <w:vAlign w:val="center"/>
          </w:tcPr>
          <w:p w14:paraId="277E566F" w14:textId="77777777" w:rsidR="002F24BB" w:rsidRPr="007E2BFE" w:rsidRDefault="002F24BB" w:rsidP="00E9386C">
            <w:r w:rsidRPr="007E2BFE">
              <w:t>10</w:t>
            </w:r>
          </w:p>
        </w:tc>
        <w:tc>
          <w:tcPr>
            <w:tcW w:w="709" w:type="dxa"/>
          </w:tcPr>
          <w:p w14:paraId="34C6B106" w14:textId="77777777" w:rsidR="002F24BB" w:rsidRPr="007E2BFE" w:rsidRDefault="002F24BB" w:rsidP="00E9386C">
            <w:r>
              <w:t>15</w:t>
            </w:r>
          </w:p>
        </w:tc>
        <w:tc>
          <w:tcPr>
            <w:tcW w:w="709" w:type="dxa"/>
          </w:tcPr>
          <w:p w14:paraId="4581FEB5" w14:textId="77777777" w:rsidR="002F24BB" w:rsidRPr="007E2BFE" w:rsidRDefault="002F24BB" w:rsidP="00E9386C">
            <w:r w:rsidRPr="007E2BFE">
              <w:t>20</w:t>
            </w:r>
          </w:p>
        </w:tc>
        <w:tc>
          <w:tcPr>
            <w:tcW w:w="709" w:type="dxa"/>
          </w:tcPr>
          <w:p w14:paraId="27154331" w14:textId="77777777" w:rsidR="002F24BB" w:rsidRPr="007E2BFE" w:rsidRDefault="002F24BB" w:rsidP="00E9386C">
            <w:r w:rsidRPr="007E2BFE">
              <w:t>2</w:t>
            </w:r>
            <w:r>
              <w:t>5</w:t>
            </w:r>
          </w:p>
        </w:tc>
        <w:tc>
          <w:tcPr>
            <w:tcW w:w="742" w:type="dxa"/>
          </w:tcPr>
          <w:p w14:paraId="75BF75AE" w14:textId="77777777" w:rsidR="002F24BB" w:rsidRPr="007E2BFE" w:rsidRDefault="002F24BB" w:rsidP="00E9386C">
            <w:r>
              <w:t>30</w:t>
            </w:r>
          </w:p>
        </w:tc>
      </w:tr>
      <w:tr w:rsidR="002F24BB" w:rsidRPr="007E2BFE" w14:paraId="7A969C84" w14:textId="77777777" w:rsidTr="00E9386C">
        <w:trPr>
          <w:trHeight w:val="549"/>
          <w:jc w:val="center"/>
        </w:trPr>
        <w:tc>
          <w:tcPr>
            <w:tcW w:w="3545" w:type="dxa"/>
            <w:shd w:val="clear" w:color="auto" w:fill="auto"/>
            <w:vAlign w:val="center"/>
          </w:tcPr>
          <w:p w14:paraId="5BDD4360" w14:textId="77777777" w:rsidR="002F24BB" w:rsidRPr="007E2BFE" w:rsidRDefault="002F24BB" w:rsidP="00E9386C">
            <w:r w:rsidRPr="007E2BFE">
              <w:rPr>
                <w:b/>
                <w:bCs/>
                <w:color w:val="FF0000"/>
              </w:rPr>
              <w:t>PG.2.1.2</w:t>
            </w:r>
          </w:p>
        </w:tc>
        <w:tc>
          <w:tcPr>
            <w:tcW w:w="6287" w:type="dxa"/>
            <w:gridSpan w:val="2"/>
            <w:shd w:val="clear" w:color="auto" w:fill="CCC0D9"/>
            <w:vAlign w:val="center"/>
          </w:tcPr>
          <w:p w14:paraId="526EA360" w14:textId="77777777" w:rsidR="002F24BB" w:rsidRPr="007E2BFE" w:rsidRDefault="002F24BB" w:rsidP="00E9386C">
            <w:r w:rsidRPr="007E2BFE">
              <w:t>8. sınıftan mezun olan öğrencilerden merkezi sınavla öğrenci alan ortaöğretim kurumlarına yerleşenlerin oranı</w:t>
            </w:r>
          </w:p>
        </w:tc>
        <w:tc>
          <w:tcPr>
            <w:tcW w:w="851" w:type="dxa"/>
            <w:shd w:val="clear" w:color="auto" w:fill="auto"/>
            <w:noWrap/>
            <w:vAlign w:val="center"/>
          </w:tcPr>
          <w:p w14:paraId="797E6A1F" w14:textId="77777777" w:rsidR="002F24BB" w:rsidRPr="007E2BFE" w:rsidRDefault="002F24BB" w:rsidP="00E9386C">
            <w:pPr>
              <w:rPr>
                <w:sz w:val="16"/>
                <w:szCs w:val="16"/>
              </w:rPr>
            </w:pPr>
            <w:r w:rsidRPr="007E2BFE">
              <w:rPr>
                <w:sz w:val="16"/>
                <w:szCs w:val="16"/>
              </w:rPr>
              <w:t>%</w:t>
            </w:r>
            <w:r w:rsidR="00190029">
              <w:rPr>
                <w:sz w:val="16"/>
                <w:szCs w:val="16"/>
              </w:rPr>
              <w:t>8,63</w:t>
            </w:r>
          </w:p>
        </w:tc>
        <w:tc>
          <w:tcPr>
            <w:tcW w:w="708" w:type="dxa"/>
            <w:shd w:val="clear" w:color="auto" w:fill="auto"/>
            <w:noWrap/>
            <w:vAlign w:val="center"/>
          </w:tcPr>
          <w:p w14:paraId="01BA15B6" w14:textId="77777777" w:rsidR="002F24BB" w:rsidRPr="007E2BFE" w:rsidRDefault="002F24BB" w:rsidP="00E9386C">
            <w:pPr>
              <w:rPr>
                <w:sz w:val="16"/>
                <w:szCs w:val="16"/>
              </w:rPr>
            </w:pPr>
            <w:r w:rsidRPr="007E2BFE">
              <w:rPr>
                <w:sz w:val="16"/>
                <w:szCs w:val="16"/>
              </w:rPr>
              <w:t>%</w:t>
            </w:r>
            <w:r w:rsidR="00190029">
              <w:rPr>
                <w:sz w:val="16"/>
                <w:szCs w:val="16"/>
              </w:rPr>
              <w:t>9</w:t>
            </w:r>
          </w:p>
        </w:tc>
        <w:tc>
          <w:tcPr>
            <w:tcW w:w="709" w:type="dxa"/>
          </w:tcPr>
          <w:p w14:paraId="5ADF90B3" w14:textId="77777777" w:rsidR="002F24BB" w:rsidRPr="007E2BFE" w:rsidRDefault="002F24BB" w:rsidP="00E9386C">
            <w:pPr>
              <w:rPr>
                <w:sz w:val="16"/>
                <w:szCs w:val="16"/>
              </w:rPr>
            </w:pPr>
            <w:r w:rsidRPr="007E2BFE">
              <w:rPr>
                <w:sz w:val="16"/>
                <w:szCs w:val="16"/>
              </w:rPr>
              <w:t>%</w:t>
            </w:r>
            <w:r w:rsidR="00190029">
              <w:rPr>
                <w:sz w:val="16"/>
                <w:szCs w:val="16"/>
              </w:rPr>
              <w:t>10</w:t>
            </w:r>
          </w:p>
        </w:tc>
        <w:tc>
          <w:tcPr>
            <w:tcW w:w="709" w:type="dxa"/>
          </w:tcPr>
          <w:p w14:paraId="4DBF1BF7" w14:textId="77777777" w:rsidR="002F24BB" w:rsidRPr="007E2BFE" w:rsidRDefault="002F24BB" w:rsidP="00E9386C">
            <w:pPr>
              <w:rPr>
                <w:sz w:val="16"/>
                <w:szCs w:val="16"/>
              </w:rPr>
            </w:pPr>
            <w:r w:rsidRPr="007E2BFE">
              <w:rPr>
                <w:sz w:val="16"/>
                <w:szCs w:val="16"/>
              </w:rPr>
              <w:t>%</w:t>
            </w:r>
            <w:r w:rsidR="00190029">
              <w:rPr>
                <w:sz w:val="16"/>
                <w:szCs w:val="16"/>
              </w:rPr>
              <w:t>11</w:t>
            </w:r>
          </w:p>
        </w:tc>
        <w:tc>
          <w:tcPr>
            <w:tcW w:w="709" w:type="dxa"/>
          </w:tcPr>
          <w:p w14:paraId="37A0A3A7" w14:textId="77777777" w:rsidR="002F24BB" w:rsidRPr="007E2BFE" w:rsidRDefault="002F24BB" w:rsidP="00E9386C">
            <w:pPr>
              <w:rPr>
                <w:sz w:val="16"/>
                <w:szCs w:val="16"/>
              </w:rPr>
            </w:pPr>
            <w:r w:rsidRPr="007E2BFE">
              <w:rPr>
                <w:sz w:val="16"/>
                <w:szCs w:val="16"/>
              </w:rPr>
              <w:t>%</w:t>
            </w:r>
            <w:r w:rsidR="00190029">
              <w:rPr>
                <w:sz w:val="16"/>
                <w:szCs w:val="16"/>
              </w:rPr>
              <w:t>12</w:t>
            </w:r>
          </w:p>
        </w:tc>
        <w:tc>
          <w:tcPr>
            <w:tcW w:w="742" w:type="dxa"/>
          </w:tcPr>
          <w:p w14:paraId="28B31E1A" w14:textId="77777777" w:rsidR="002F24BB" w:rsidRPr="007E2BFE" w:rsidRDefault="002F24BB" w:rsidP="00E9386C">
            <w:pPr>
              <w:rPr>
                <w:sz w:val="16"/>
                <w:szCs w:val="16"/>
              </w:rPr>
            </w:pPr>
            <w:r w:rsidRPr="007E2BFE">
              <w:rPr>
                <w:sz w:val="16"/>
                <w:szCs w:val="16"/>
              </w:rPr>
              <w:t>%</w:t>
            </w:r>
            <w:r w:rsidR="00190029">
              <w:rPr>
                <w:sz w:val="16"/>
                <w:szCs w:val="16"/>
              </w:rPr>
              <w:t>13</w:t>
            </w:r>
          </w:p>
        </w:tc>
      </w:tr>
      <w:tr w:rsidR="002F24BB" w:rsidRPr="007E2BFE" w14:paraId="30635AC7" w14:textId="77777777" w:rsidTr="00E9386C">
        <w:trPr>
          <w:trHeight w:val="549"/>
          <w:jc w:val="center"/>
        </w:trPr>
        <w:tc>
          <w:tcPr>
            <w:tcW w:w="3545" w:type="dxa"/>
            <w:shd w:val="clear" w:color="auto" w:fill="auto"/>
            <w:vAlign w:val="center"/>
          </w:tcPr>
          <w:p w14:paraId="7EFF6252" w14:textId="77777777" w:rsidR="002F24BB" w:rsidRPr="007E2BFE" w:rsidRDefault="002F24BB" w:rsidP="00E9386C">
            <w:r w:rsidRPr="007E2BFE">
              <w:rPr>
                <w:b/>
                <w:bCs/>
                <w:color w:val="FF0000"/>
              </w:rPr>
              <w:t>PG.2.1.3</w:t>
            </w:r>
          </w:p>
        </w:tc>
        <w:tc>
          <w:tcPr>
            <w:tcW w:w="6287" w:type="dxa"/>
            <w:gridSpan w:val="2"/>
            <w:shd w:val="clear" w:color="auto" w:fill="CCC0D9"/>
            <w:vAlign w:val="center"/>
          </w:tcPr>
          <w:p w14:paraId="266BD30F" w14:textId="77777777" w:rsidR="002F24BB" w:rsidRPr="007E2BFE" w:rsidRDefault="002F24BB" w:rsidP="00E9386C">
            <w:r w:rsidRPr="007E2BFE">
              <w:t xml:space="preserve">Ortaokul yabancı dil dersi yılsonu puanı ortalaması </w:t>
            </w:r>
          </w:p>
        </w:tc>
        <w:tc>
          <w:tcPr>
            <w:tcW w:w="851" w:type="dxa"/>
            <w:shd w:val="clear" w:color="auto" w:fill="auto"/>
            <w:noWrap/>
            <w:vAlign w:val="center"/>
          </w:tcPr>
          <w:p w14:paraId="118CB640" w14:textId="77777777" w:rsidR="002F24BB" w:rsidRPr="007E2BFE" w:rsidRDefault="002F24BB" w:rsidP="00E9386C">
            <w:pPr>
              <w:rPr>
                <w:sz w:val="16"/>
                <w:szCs w:val="16"/>
              </w:rPr>
            </w:pPr>
            <w:r w:rsidRPr="007E2BFE">
              <w:rPr>
                <w:sz w:val="16"/>
                <w:szCs w:val="16"/>
              </w:rPr>
              <w:t>%80</w:t>
            </w:r>
          </w:p>
        </w:tc>
        <w:tc>
          <w:tcPr>
            <w:tcW w:w="708" w:type="dxa"/>
            <w:shd w:val="clear" w:color="auto" w:fill="auto"/>
            <w:noWrap/>
            <w:vAlign w:val="center"/>
          </w:tcPr>
          <w:p w14:paraId="5E3879E2" w14:textId="77777777" w:rsidR="002F24BB" w:rsidRPr="007E2BFE" w:rsidRDefault="002F24BB" w:rsidP="00E9386C">
            <w:pPr>
              <w:rPr>
                <w:sz w:val="16"/>
                <w:szCs w:val="16"/>
              </w:rPr>
            </w:pPr>
            <w:r w:rsidRPr="007E2BFE">
              <w:rPr>
                <w:sz w:val="16"/>
                <w:szCs w:val="16"/>
              </w:rPr>
              <w:t>%85</w:t>
            </w:r>
          </w:p>
        </w:tc>
        <w:tc>
          <w:tcPr>
            <w:tcW w:w="709" w:type="dxa"/>
          </w:tcPr>
          <w:p w14:paraId="37A8BBA1" w14:textId="77777777" w:rsidR="002F24BB" w:rsidRPr="007E2BFE" w:rsidRDefault="002F24BB" w:rsidP="00E9386C">
            <w:pPr>
              <w:rPr>
                <w:sz w:val="16"/>
                <w:szCs w:val="16"/>
              </w:rPr>
            </w:pPr>
            <w:r w:rsidRPr="007E2BFE">
              <w:rPr>
                <w:sz w:val="16"/>
                <w:szCs w:val="16"/>
              </w:rPr>
              <w:t>%90</w:t>
            </w:r>
          </w:p>
        </w:tc>
        <w:tc>
          <w:tcPr>
            <w:tcW w:w="709" w:type="dxa"/>
          </w:tcPr>
          <w:p w14:paraId="5F32D1E0" w14:textId="77777777" w:rsidR="002F24BB" w:rsidRPr="007E2BFE" w:rsidRDefault="002F24BB" w:rsidP="00E9386C">
            <w:pPr>
              <w:rPr>
                <w:sz w:val="16"/>
                <w:szCs w:val="16"/>
              </w:rPr>
            </w:pPr>
            <w:r w:rsidRPr="007E2BFE">
              <w:rPr>
                <w:sz w:val="16"/>
                <w:szCs w:val="16"/>
              </w:rPr>
              <w:t>%100</w:t>
            </w:r>
          </w:p>
        </w:tc>
        <w:tc>
          <w:tcPr>
            <w:tcW w:w="709" w:type="dxa"/>
          </w:tcPr>
          <w:p w14:paraId="3BAA55AB" w14:textId="77777777" w:rsidR="002F24BB" w:rsidRPr="007E2BFE" w:rsidRDefault="002F24BB" w:rsidP="00E9386C">
            <w:pPr>
              <w:rPr>
                <w:sz w:val="16"/>
                <w:szCs w:val="16"/>
              </w:rPr>
            </w:pPr>
            <w:r w:rsidRPr="007E2BFE">
              <w:rPr>
                <w:sz w:val="16"/>
                <w:szCs w:val="16"/>
              </w:rPr>
              <w:t>%100</w:t>
            </w:r>
          </w:p>
        </w:tc>
        <w:tc>
          <w:tcPr>
            <w:tcW w:w="742" w:type="dxa"/>
          </w:tcPr>
          <w:p w14:paraId="10A54C0D" w14:textId="77777777" w:rsidR="002F24BB" w:rsidRPr="007E2BFE" w:rsidRDefault="002F24BB" w:rsidP="00E9386C">
            <w:pPr>
              <w:rPr>
                <w:sz w:val="16"/>
                <w:szCs w:val="16"/>
              </w:rPr>
            </w:pPr>
            <w:r w:rsidRPr="007E2BFE">
              <w:rPr>
                <w:sz w:val="16"/>
                <w:szCs w:val="16"/>
              </w:rPr>
              <w:t>%100</w:t>
            </w:r>
          </w:p>
        </w:tc>
      </w:tr>
      <w:tr w:rsidR="002F24BB" w:rsidRPr="007E2BFE" w14:paraId="7CA39AC3" w14:textId="77777777" w:rsidTr="00E9386C">
        <w:trPr>
          <w:trHeight w:val="549"/>
          <w:jc w:val="center"/>
        </w:trPr>
        <w:tc>
          <w:tcPr>
            <w:tcW w:w="3545" w:type="dxa"/>
            <w:shd w:val="clear" w:color="auto" w:fill="auto"/>
            <w:vAlign w:val="center"/>
          </w:tcPr>
          <w:p w14:paraId="6E9E45C7" w14:textId="77777777" w:rsidR="002F24BB" w:rsidRPr="007E2BFE" w:rsidRDefault="002F24BB" w:rsidP="00E9386C">
            <w:r w:rsidRPr="007E2BFE">
              <w:rPr>
                <w:b/>
                <w:bCs/>
                <w:color w:val="FF0000"/>
              </w:rPr>
              <w:t>PG.2.1.4</w:t>
            </w:r>
          </w:p>
        </w:tc>
        <w:tc>
          <w:tcPr>
            <w:tcW w:w="6287" w:type="dxa"/>
            <w:gridSpan w:val="2"/>
            <w:shd w:val="clear" w:color="auto" w:fill="CCC0D9"/>
            <w:vAlign w:val="center"/>
          </w:tcPr>
          <w:p w14:paraId="48E7DA0E" w14:textId="77777777" w:rsidR="002F24BB" w:rsidRPr="007E2BFE" w:rsidRDefault="002F24BB" w:rsidP="00E9386C">
            <w:r w:rsidRPr="007E2BFE">
              <w:t>Kurumumuzda destekleme ve yetiştirme kurslarına katılan öğrenci oranı</w:t>
            </w:r>
          </w:p>
        </w:tc>
        <w:tc>
          <w:tcPr>
            <w:tcW w:w="851" w:type="dxa"/>
            <w:shd w:val="clear" w:color="auto" w:fill="auto"/>
            <w:noWrap/>
            <w:vAlign w:val="center"/>
          </w:tcPr>
          <w:p w14:paraId="01A5212F" w14:textId="77777777" w:rsidR="002F24BB" w:rsidRPr="007E2BFE" w:rsidRDefault="002F24BB" w:rsidP="00E9386C">
            <w:r w:rsidRPr="007E2BFE">
              <w:t>%20</w:t>
            </w:r>
          </w:p>
        </w:tc>
        <w:tc>
          <w:tcPr>
            <w:tcW w:w="708" w:type="dxa"/>
            <w:shd w:val="clear" w:color="auto" w:fill="auto"/>
            <w:noWrap/>
            <w:vAlign w:val="center"/>
          </w:tcPr>
          <w:p w14:paraId="36F6B03D" w14:textId="77777777" w:rsidR="002F24BB" w:rsidRPr="007E2BFE" w:rsidRDefault="002F24BB" w:rsidP="00E9386C">
            <w:r w:rsidRPr="007E2BFE">
              <w:t>%24</w:t>
            </w:r>
          </w:p>
        </w:tc>
        <w:tc>
          <w:tcPr>
            <w:tcW w:w="709" w:type="dxa"/>
          </w:tcPr>
          <w:p w14:paraId="30D3D56D" w14:textId="77777777" w:rsidR="002F24BB" w:rsidRPr="007E2BFE" w:rsidRDefault="002F24BB" w:rsidP="00E9386C">
            <w:r w:rsidRPr="007E2BFE">
              <w:t>%30</w:t>
            </w:r>
          </w:p>
        </w:tc>
        <w:tc>
          <w:tcPr>
            <w:tcW w:w="709" w:type="dxa"/>
          </w:tcPr>
          <w:p w14:paraId="49AF7D8E" w14:textId="77777777" w:rsidR="002F24BB" w:rsidRPr="007E2BFE" w:rsidRDefault="002F24BB" w:rsidP="00E9386C">
            <w:r w:rsidRPr="007E2BFE">
              <w:t>%35</w:t>
            </w:r>
          </w:p>
        </w:tc>
        <w:tc>
          <w:tcPr>
            <w:tcW w:w="709" w:type="dxa"/>
          </w:tcPr>
          <w:p w14:paraId="6C708AF2" w14:textId="77777777" w:rsidR="002F24BB" w:rsidRPr="007E2BFE" w:rsidRDefault="002F24BB" w:rsidP="00E9386C">
            <w:r w:rsidRPr="007E2BFE">
              <w:t>%40</w:t>
            </w:r>
          </w:p>
        </w:tc>
        <w:tc>
          <w:tcPr>
            <w:tcW w:w="742" w:type="dxa"/>
          </w:tcPr>
          <w:p w14:paraId="348F685E" w14:textId="77777777" w:rsidR="002F24BB" w:rsidRPr="007E2BFE" w:rsidRDefault="002F24BB" w:rsidP="00E9386C">
            <w:r w:rsidRPr="007E2BFE">
              <w:t>%50</w:t>
            </w:r>
          </w:p>
        </w:tc>
      </w:tr>
      <w:tr w:rsidR="002F24BB" w:rsidRPr="007E2BFE" w14:paraId="47594BB1" w14:textId="77777777" w:rsidTr="00E9386C">
        <w:trPr>
          <w:trHeight w:val="549"/>
          <w:jc w:val="center"/>
        </w:trPr>
        <w:tc>
          <w:tcPr>
            <w:tcW w:w="3545" w:type="dxa"/>
            <w:shd w:val="clear" w:color="auto" w:fill="auto"/>
            <w:vAlign w:val="center"/>
          </w:tcPr>
          <w:p w14:paraId="2B752905" w14:textId="77777777" w:rsidR="002F24BB" w:rsidRPr="007E2BFE" w:rsidRDefault="002F24BB" w:rsidP="00E9386C">
            <w:r w:rsidRPr="007E2BFE">
              <w:rPr>
                <w:b/>
                <w:bCs/>
                <w:color w:val="FF0000"/>
              </w:rPr>
              <w:t>PG.2.1.5</w:t>
            </w:r>
          </w:p>
        </w:tc>
        <w:tc>
          <w:tcPr>
            <w:tcW w:w="6287" w:type="dxa"/>
            <w:gridSpan w:val="2"/>
            <w:shd w:val="clear" w:color="auto" w:fill="CCC0D9"/>
            <w:vAlign w:val="center"/>
          </w:tcPr>
          <w:p w14:paraId="48B37A29" w14:textId="77777777" w:rsidR="002F24BB" w:rsidRPr="007E2BFE" w:rsidRDefault="002F24BB" w:rsidP="00E9386C">
            <w:r w:rsidRPr="007E2BFE">
              <w:t>İftihar (Onur) Belgesi alan öğrenci oranı</w:t>
            </w:r>
          </w:p>
        </w:tc>
        <w:tc>
          <w:tcPr>
            <w:tcW w:w="851" w:type="dxa"/>
            <w:shd w:val="clear" w:color="auto" w:fill="auto"/>
            <w:noWrap/>
            <w:vAlign w:val="center"/>
          </w:tcPr>
          <w:p w14:paraId="28624C77" w14:textId="77777777" w:rsidR="002F24BB" w:rsidRPr="007E2BFE" w:rsidRDefault="002F24BB" w:rsidP="00E9386C">
            <w:r w:rsidRPr="007E2BFE">
              <w:t>%</w:t>
            </w:r>
            <w:r>
              <w:t>0</w:t>
            </w:r>
          </w:p>
        </w:tc>
        <w:tc>
          <w:tcPr>
            <w:tcW w:w="708" w:type="dxa"/>
            <w:shd w:val="clear" w:color="auto" w:fill="auto"/>
            <w:noWrap/>
            <w:vAlign w:val="center"/>
          </w:tcPr>
          <w:p w14:paraId="5E1C3557" w14:textId="77777777" w:rsidR="002F24BB" w:rsidRPr="007E2BFE" w:rsidRDefault="002F24BB" w:rsidP="00E9386C">
            <w:r w:rsidRPr="007E2BFE">
              <w:t>%</w:t>
            </w:r>
            <w:r>
              <w:t>0</w:t>
            </w:r>
          </w:p>
        </w:tc>
        <w:tc>
          <w:tcPr>
            <w:tcW w:w="709" w:type="dxa"/>
          </w:tcPr>
          <w:p w14:paraId="7B3728B6" w14:textId="77777777" w:rsidR="002F24BB" w:rsidRPr="007E2BFE" w:rsidRDefault="002F24BB" w:rsidP="00E9386C">
            <w:r w:rsidRPr="007E2BFE">
              <w:t>%</w:t>
            </w:r>
            <w:r>
              <w:t>0</w:t>
            </w:r>
          </w:p>
        </w:tc>
        <w:tc>
          <w:tcPr>
            <w:tcW w:w="709" w:type="dxa"/>
          </w:tcPr>
          <w:p w14:paraId="0E21D3B8" w14:textId="77777777" w:rsidR="002F24BB" w:rsidRPr="007E2BFE" w:rsidRDefault="002F24BB" w:rsidP="00E9386C">
            <w:r w:rsidRPr="007E2BFE">
              <w:t>%</w:t>
            </w:r>
            <w:r>
              <w:t>0</w:t>
            </w:r>
          </w:p>
        </w:tc>
        <w:tc>
          <w:tcPr>
            <w:tcW w:w="709" w:type="dxa"/>
          </w:tcPr>
          <w:p w14:paraId="42C3E839" w14:textId="77777777" w:rsidR="002F24BB" w:rsidRPr="007E2BFE" w:rsidRDefault="002F24BB" w:rsidP="00E9386C">
            <w:r w:rsidRPr="007E2BFE">
              <w:t>%</w:t>
            </w:r>
            <w:r>
              <w:t>0</w:t>
            </w:r>
          </w:p>
        </w:tc>
        <w:tc>
          <w:tcPr>
            <w:tcW w:w="742" w:type="dxa"/>
          </w:tcPr>
          <w:p w14:paraId="70B0BD41" w14:textId="77777777" w:rsidR="002F24BB" w:rsidRPr="007E2BFE" w:rsidRDefault="002F24BB" w:rsidP="00E9386C">
            <w:r w:rsidRPr="007E2BFE">
              <w:t>%</w:t>
            </w:r>
            <w:r>
              <w:t>0</w:t>
            </w:r>
          </w:p>
        </w:tc>
      </w:tr>
      <w:tr w:rsidR="002F24BB" w:rsidRPr="007E2BFE" w14:paraId="0E1D424D" w14:textId="77777777" w:rsidTr="00E9386C">
        <w:trPr>
          <w:trHeight w:val="549"/>
          <w:jc w:val="center"/>
        </w:trPr>
        <w:tc>
          <w:tcPr>
            <w:tcW w:w="3545" w:type="dxa"/>
            <w:shd w:val="clear" w:color="auto" w:fill="auto"/>
            <w:vAlign w:val="center"/>
          </w:tcPr>
          <w:p w14:paraId="47B9A07D" w14:textId="77777777" w:rsidR="002F24BB" w:rsidRPr="007E2BFE" w:rsidRDefault="002F24BB" w:rsidP="00E9386C">
            <w:pPr>
              <w:rPr>
                <w:b/>
                <w:bCs/>
                <w:color w:val="FF0000"/>
              </w:rPr>
            </w:pPr>
            <w:r w:rsidRPr="007E2BFE">
              <w:rPr>
                <w:b/>
                <w:bCs/>
                <w:color w:val="FF0000"/>
              </w:rPr>
              <w:t>PG.2.1.6</w:t>
            </w:r>
          </w:p>
        </w:tc>
        <w:tc>
          <w:tcPr>
            <w:tcW w:w="6287" w:type="dxa"/>
            <w:gridSpan w:val="2"/>
            <w:shd w:val="clear" w:color="auto" w:fill="auto"/>
            <w:vAlign w:val="center"/>
          </w:tcPr>
          <w:p w14:paraId="374EB76C" w14:textId="77777777" w:rsidR="002F24BB" w:rsidRPr="007E2BFE" w:rsidRDefault="002F24BB" w:rsidP="00E9386C">
            <w:r w:rsidRPr="007E2BFE">
              <w:t>Bir eğitim öğretim yılı içerisinde rehberlik servisinden rehberlik hizmeti alan öğrenci oranı</w:t>
            </w:r>
          </w:p>
        </w:tc>
        <w:tc>
          <w:tcPr>
            <w:tcW w:w="851" w:type="dxa"/>
            <w:shd w:val="clear" w:color="auto" w:fill="auto"/>
            <w:noWrap/>
            <w:vAlign w:val="center"/>
          </w:tcPr>
          <w:p w14:paraId="61DF862B" w14:textId="77777777" w:rsidR="002F24BB" w:rsidRPr="007E2BFE" w:rsidRDefault="002F24BB" w:rsidP="00E9386C">
            <w:pPr>
              <w:rPr>
                <w:sz w:val="16"/>
                <w:szCs w:val="16"/>
              </w:rPr>
            </w:pPr>
            <w:r w:rsidRPr="007E2BFE">
              <w:rPr>
                <w:sz w:val="16"/>
                <w:szCs w:val="16"/>
              </w:rPr>
              <w:t>%100</w:t>
            </w:r>
          </w:p>
        </w:tc>
        <w:tc>
          <w:tcPr>
            <w:tcW w:w="708" w:type="dxa"/>
            <w:shd w:val="clear" w:color="auto" w:fill="auto"/>
            <w:noWrap/>
            <w:vAlign w:val="center"/>
          </w:tcPr>
          <w:p w14:paraId="572B1AF4" w14:textId="77777777" w:rsidR="002F24BB" w:rsidRPr="007E2BFE" w:rsidRDefault="002F24BB" w:rsidP="00E9386C">
            <w:pPr>
              <w:rPr>
                <w:sz w:val="16"/>
                <w:szCs w:val="16"/>
              </w:rPr>
            </w:pPr>
            <w:r w:rsidRPr="007E2BFE">
              <w:rPr>
                <w:sz w:val="16"/>
                <w:szCs w:val="16"/>
              </w:rPr>
              <w:t>%100</w:t>
            </w:r>
          </w:p>
        </w:tc>
        <w:tc>
          <w:tcPr>
            <w:tcW w:w="709" w:type="dxa"/>
          </w:tcPr>
          <w:p w14:paraId="2BB5DBBB" w14:textId="77777777" w:rsidR="002F24BB" w:rsidRPr="007E2BFE" w:rsidRDefault="002F24BB" w:rsidP="00E9386C">
            <w:pPr>
              <w:rPr>
                <w:sz w:val="16"/>
                <w:szCs w:val="16"/>
              </w:rPr>
            </w:pPr>
            <w:r w:rsidRPr="007E2BFE">
              <w:rPr>
                <w:sz w:val="16"/>
                <w:szCs w:val="16"/>
              </w:rPr>
              <w:t>%100</w:t>
            </w:r>
          </w:p>
        </w:tc>
        <w:tc>
          <w:tcPr>
            <w:tcW w:w="709" w:type="dxa"/>
          </w:tcPr>
          <w:p w14:paraId="7ABB6DA5" w14:textId="77777777" w:rsidR="002F24BB" w:rsidRPr="007E2BFE" w:rsidRDefault="002F24BB" w:rsidP="00E9386C">
            <w:pPr>
              <w:rPr>
                <w:sz w:val="16"/>
                <w:szCs w:val="16"/>
              </w:rPr>
            </w:pPr>
            <w:r w:rsidRPr="007E2BFE">
              <w:rPr>
                <w:sz w:val="16"/>
                <w:szCs w:val="16"/>
              </w:rPr>
              <w:t>%100</w:t>
            </w:r>
          </w:p>
        </w:tc>
        <w:tc>
          <w:tcPr>
            <w:tcW w:w="709" w:type="dxa"/>
          </w:tcPr>
          <w:p w14:paraId="036A558C" w14:textId="77777777" w:rsidR="002F24BB" w:rsidRPr="007E2BFE" w:rsidRDefault="002F24BB" w:rsidP="00E9386C">
            <w:pPr>
              <w:rPr>
                <w:sz w:val="16"/>
                <w:szCs w:val="16"/>
              </w:rPr>
            </w:pPr>
            <w:r w:rsidRPr="007E2BFE">
              <w:rPr>
                <w:sz w:val="16"/>
                <w:szCs w:val="16"/>
              </w:rPr>
              <w:t>%100</w:t>
            </w:r>
          </w:p>
        </w:tc>
        <w:tc>
          <w:tcPr>
            <w:tcW w:w="742" w:type="dxa"/>
          </w:tcPr>
          <w:p w14:paraId="2160800D" w14:textId="77777777" w:rsidR="002F24BB" w:rsidRPr="007E2BFE" w:rsidRDefault="002F24BB" w:rsidP="00E9386C">
            <w:pPr>
              <w:rPr>
                <w:sz w:val="16"/>
                <w:szCs w:val="16"/>
              </w:rPr>
            </w:pPr>
            <w:r w:rsidRPr="007E2BFE">
              <w:rPr>
                <w:sz w:val="16"/>
                <w:szCs w:val="16"/>
              </w:rPr>
              <w:t>%100</w:t>
            </w:r>
          </w:p>
        </w:tc>
      </w:tr>
      <w:tr w:rsidR="002F24BB" w:rsidRPr="007E2BFE" w14:paraId="55D80CC3" w14:textId="77777777" w:rsidTr="00E9386C">
        <w:trPr>
          <w:trHeight w:val="549"/>
          <w:jc w:val="center"/>
        </w:trPr>
        <w:tc>
          <w:tcPr>
            <w:tcW w:w="3545" w:type="dxa"/>
            <w:shd w:val="clear" w:color="auto" w:fill="auto"/>
            <w:vAlign w:val="center"/>
          </w:tcPr>
          <w:p w14:paraId="138533B4" w14:textId="77777777" w:rsidR="002F24BB" w:rsidRPr="007E2BFE" w:rsidRDefault="002F24BB" w:rsidP="00E9386C">
            <w:pPr>
              <w:rPr>
                <w:b/>
                <w:bCs/>
                <w:color w:val="FF0000"/>
              </w:rPr>
            </w:pPr>
            <w:r w:rsidRPr="007E2BFE">
              <w:rPr>
                <w:b/>
                <w:bCs/>
                <w:color w:val="FF0000"/>
              </w:rPr>
              <w:t>PG.2.1.7</w:t>
            </w:r>
          </w:p>
        </w:tc>
        <w:tc>
          <w:tcPr>
            <w:tcW w:w="6287" w:type="dxa"/>
            <w:gridSpan w:val="2"/>
            <w:shd w:val="clear" w:color="auto" w:fill="auto"/>
            <w:vAlign w:val="center"/>
          </w:tcPr>
          <w:p w14:paraId="781D4EEA" w14:textId="77777777" w:rsidR="002F24BB" w:rsidRPr="007E2BFE" w:rsidRDefault="002F24BB" w:rsidP="00E9386C">
            <w:proofErr w:type="spellStart"/>
            <w:r w:rsidRPr="007E2BFE">
              <w:t>Erasmus</w:t>
            </w:r>
            <w:proofErr w:type="spellEnd"/>
            <w:r w:rsidRPr="007E2BFE">
              <w:t>+ programı kapsamında başvuruda bulunulan proje sayısı</w:t>
            </w:r>
          </w:p>
        </w:tc>
        <w:tc>
          <w:tcPr>
            <w:tcW w:w="851" w:type="dxa"/>
            <w:shd w:val="clear" w:color="auto" w:fill="auto"/>
            <w:noWrap/>
            <w:vAlign w:val="center"/>
          </w:tcPr>
          <w:p w14:paraId="17694EA3" w14:textId="77777777" w:rsidR="002F24BB" w:rsidRPr="007E2BFE" w:rsidRDefault="002F24BB" w:rsidP="00E9386C">
            <w:r w:rsidRPr="007E2BFE">
              <w:t>2</w:t>
            </w:r>
          </w:p>
        </w:tc>
        <w:tc>
          <w:tcPr>
            <w:tcW w:w="708" w:type="dxa"/>
            <w:shd w:val="clear" w:color="auto" w:fill="auto"/>
            <w:noWrap/>
            <w:vAlign w:val="center"/>
          </w:tcPr>
          <w:p w14:paraId="3DFA7EC9" w14:textId="77777777" w:rsidR="002F24BB" w:rsidRPr="007E2BFE" w:rsidRDefault="002F24BB" w:rsidP="00E9386C">
            <w:r w:rsidRPr="007E2BFE">
              <w:t>2</w:t>
            </w:r>
          </w:p>
        </w:tc>
        <w:tc>
          <w:tcPr>
            <w:tcW w:w="709" w:type="dxa"/>
          </w:tcPr>
          <w:p w14:paraId="4DDEA801" w14:textId="77777777" w:rsidR="002F24BB" w:rsidRPr="007E2BFE" w:rsidRDefault="002F24BB" w:rsidP="00E9386C">
            <w:r>
              <w:t>2</w:t>
            </w:r>
          </w:p>
        </w:tc>
        <w:tc>
          <w:tcPr>
            <w:tcW w:w="709" w:type="dxa"/>
          </w:tcPr>
          <w:p w14:paraId="71E01709" w14:textId="77777777" w:rsidR="002F24BB" w:rsidRPr="007E2BFE" w:rsidRDefault="002F24BB" w:rsidP="00E9386C">
            <w:r>
              <w:t>3</w:t>
            </w:r>
          </w:p>
        </w:tc>
        <w:tc>
          <w:tcPr>
            <w:tcW w:w="709" w:type="dxa"/>
          </w:tcPr>
          <w:p w14:paraId="3CE0AAF5" w14:textId="77777777" w:rsidR="002F24BB" w:rsidRPr="007E2BFE" w:rsidRDefault="002F24BB" w:rsidP="00E9386C">
            <w:r>
              <w:t>3</w:t>
            </w:r>
          </w:p>
        </w:tc>
        <w:tc>
          <w:tcPr>
            <w:tcW w:w="742" w:type="dxa"/>
          </w:tcPr>
          <w:p w14:paraId="120B480E" w14:textId="77777777" w:rsidR="002F24BB" w:rsidRPr="007E2BFE" w:rsidRDefault="002F24BB" w:rsidP="00E9386C">
            <w:r>
              <w:t>4</w:t>
            </w:r>
          </w:p>
        </w:tc>
      </w:tr>
      <w:tr w:rsidR="002F24BB" w:rsidRPr="007E2BFE" w14:paraId="0E493C8D" w14:textId="77777777" w:rsidTr="00E9386C">
        <w:trPr>
          <w:trHeight w:val="549"/>
          <w:jc w:val="center"/>
        </w:trPr>
        <w:tc>
          <w:tcPr>
            <w:tcW w:w="3545" w:type="dxa"/>
            <w:shd w:val="clear" w:color="auto" w:fill="auto"/>
            <w:vAlign w:val="center"/>
          </w:tcPr>
          <w:p w14:paraId="5C6E8036" w14:textId="77777777" w:rsidR="002F24BB" w:rsidRPr="007E2BFE" w:rsidRDefault="002F24BB" w:rsidP="00E9386C">
            <w:pPr>
              <w:rPr>
                <w:b/>
                <w:bCs/>
                <w:color w:val="FF0000"/>
              </w:rPr>
            </w:pPr>
            <w:r w:rsidRPr="007E2BFE">
              <w:rPr>
                <w:b/>
                <w:bCs/>
                <w:color w:val="FF0000"/>
              </w:rPr>
              <w:t>PG.2.1.8</w:t>
            </w:r>
          </w:p>
        </w:tc>
        <w:tc>
          <w:tcPr>
            <w:tcW w:w="6287" w:type="dxa"/>
            <w:gridSpan w:val="2"/>
            <w:shd w:val="clear" w:color="auto" w:fill="auto"/>
            <w:vAlign w:val="center"/>
          </w:tcPr>
          <w:p w14:paraId="16397CA0" w14:textId="77777777" w:rsidR="002F24BB" w:rsidRPr="007E2BFE" w:rsidRDefault="002F24BB" w:rsidP="00E9386C">
            <w:r w:rsidRPr="007E2BFE">
              <w:t>Takdir Belgesi alan öğrenci oranı</w:t>
            </w:r>
          </w:p>
        </w:tc>
        <w:tc>
          <w:tcPr>
            <w:tcW w:w="851" w:type="dxa"/>
            <w:shd w:val="clear" w:color="auto" w:fill="auto"/>
            <w:noWrap/>
            <w:vAlign w:val="center"/>
          </w:tcPr>
          <w:p w14:paraId="366EB3E8" w14:textId="77777777" w:rsidR="002F24BB" w:rsidRPr="007E2BFE" w:rsidRDefault="002F24BB" w:rsidP="00E9386C">
            <w:r w:rsidRPr="007E2BFE">
              <w:t>%</w:t>
            </w:r>
            <w:r>
              <w:t>40</w:t>
            </w:r>
          </w:p>
        </w:tc>
        <w:tc>
          <w:tcPr>
            <w:tcW w:w="708" w:type="dxa"/>
            <w:shd w:val="clear" w:color="auto" w:fill="auto"/>
            <w:noWrap/>
            <w:vAlign w:val="center"/>
          </w:tcPr>
          <w:p w14:paraId="4FF8A472" w14:textId="77777777" w:rsidR="002F24BB" w:rsidRPr="007E2BFE" w:rsidRDefault="002F24BB" w:rsidP="00E9386C">
            <w:r w:rsidRPr="007E2BFE">
              <w:t>%</w:t>
            </w:r>
            <w:r>
              <w:t>45</w:t>
            </w:r>
          </w:p>
        </w:tc>
        <w:tc>
          <w:tcPr>
            <w:tcW w:w="709" w:type="dxa"/>
          </w:tcPr>
          <w:p w14:paraId="10C9891A" w14:textId="77777777" w:rsidR="002F24BB" w:rsidRPr="007E2BFE" w:rsidRDefault="002F24BB" w:rsidP="00E9386C">
            <w:r w:rsidRPr="007E2BFE">
              <w:t>%</w:t>
            </w:r>
            <w:r>
              <w:t>50</w:t>
            </w:r>
          </w:p>
        </w:tc>
        <w:tc>
          <w:tcPr>
            <w:tcW w:w="709" w:type="dxa"/>
          </w:tcPr>
          <w:p w14:paraId="1E9D5C33" w14:textId="77777777" w:rsidR="002F24BB" w:rsidRPr="007E2BFE" w:rsidRDefault="002F24BB" w:rsidP="00E9386C">
            <w:r w:rsidRPr="007E2BFE">
              <w:t>%</w:t>
            </w:r>
            <w:r>
              <w:t>60</w:t>
            </w:r>
          </w:p>
        </w:tc>
        <w:tc>
          <w:tcPr>
            <w:tcW w:w="709" w:type="dxa"/>
          </w:tcPr>
          <w:p w14:paraId="15E6DB62" w14:textId="77777777" w:rsidR="002F24BB" w:rsidRPr="007E2BFE" w:rsidRDefault="002F24BB" w:rsidP="00E9386C">
            <w:r w:rsidRPr="007E2BFE">
              <w:t>%</w:t>
            </w:r>
            <w:r>
              <w:t>65</w:t>
            </w:r>
          </w:p>
        </w:tc>
        <w:tc>
          <w:tcPr>
            <w:tcW w:w="742" w:type="dxa"/>
          </w:tcPr>
          <w:p w14:paraId="547B03AF" w14:textId="77777777" w:rsidR="002F24BB" w:rsidRPr="007E2BFE" w:rsidRDefault="002F24BB" w:rsidP="00E9386C">
            <w:r w:rsidRPr="007E2BFE">
              <w:t>%</w:t>
            </w:r>
            <w:r>
              <w:t>70</w:t>
            </w:r>
          </w:p>
        </w:tc>
      </w:tr>
      <w:tr w:rsidR="002F24BB" w:rsidRPr="007E2BFE" w14:paraId="3C9411B2" w14:textId="77777777" w:rsidTr="00E9386C">
        <w:trPr>
          <w:trHeight w:val="549"/>
          <w:jc w:val="center"/>
        </w:trPr>
        <w:tc>
          <w:tcPr>
            <w:tcW w:w="3545" w:type="dxa"/>
            <w:shd w:val="clear" w:color="auto" w:fill="auto"/>
            <w:vAlign w:val="center"/>
          </w:tcPr>
          <w:p w14:paraId="2AA496E2" w14:textId="77777777" w:rsidR="002F24BB" w:rsidRPr="007E2BFE" w:rsidRDefault="002F24BB" w:rsidP="00E9386C">
            <w:pPr>
              <w:rPr>
                <w:b/>
                <w:bCs/>
                <w:color w:val="FF0000"/>
              </w:rPr>
            </w:pPr>
            <w:r w:rsidRPr="007E2BFE">
              <w:rPr>
                <w:b/>
                <w:bCs/>
                <w:color w:val="FF0000"/>
              </w:rPr>
              <w:t>PG.2.1.9</w:t>
            </w:r>
          </w:p>
        </w:tc>
        <w:tc>
          <w:tcPr>
            <w:tcW w:w="6287" w:type="dxa"/>
            <w:gridSpan w:val="2"/>
            <w:shd w:val="clear" w:color="auto" w:fill="auto"/>
            <w:vAlign w:val="center"/>
          </w:tcPr>
          <w:p w14:paraId="073D35A5" w14:textId="77777777" w:rsidR="002F24BB" w:rsidRPr="007E2BFE" w:rsidRDefault="002F24BB" w:rsidP="00E9386C">
            <w:r w:rsidRPr="007E2BFE">
              <w:t>Teşekkür Belgesi alan öğrenci oranı</w:t>
            </w:r>
          </w:p>
        </w:tc>
        <w:tc>
          <w:tcPr>
            <w:tcW w:w="851" w:type="dxa"/>
            <w:shd w:val="clear" w:color="auto" w:fill="auto"/>
            <w:noWrap/>
            <w:vAlign w:val="center"/>
          </w:tcPr>
          <w:p w14:paraId="523FB0BD" w14:textId="77777777" w:rsidR="002F24BB" w:rsidRPr="007E2BFE" w:rsidRDefault="002F24BB" w:rsidP="00E9386C">
            <w:r w:rsidRPr="007E2BFE">
              <w:t>%</w:t>
            </w:r>
            <w:r>
              <w:t>35</w:t>
            </w:r>
          </w:p>
        </w:tc>
        <w:tc>
          <w:tcPr>
            <w:tcW w:w="708" w:type="dxa"/>
            <w:shd w:val="clear" w:color="auto" w:fill="auto"/>
            <w:noWrap/>
            <w:vAlign w:val="center"/>
          </w:tcPr>
          <w:p w14:paraId="706C2C88" w14:textId="77777777" w:rsidR="002F24BB" w:rsidRPr="007E2BFE" w:rsidRDefault="002F24BB" w:rsidP="00E9386C">
            <w:r w:rsidRPr="007E2BFE">
              <w:t>%</w:t>
            </w:r>
            <w:r>
              <w:t>35</w:t>
            </w:r>
          </w:p>
        </w:tc>
        <w:tc>
          <w:tcPr>
            <w:tcW w:w="709" w:type="dxa"/>
          </w:tcPr>
          <w:p w14:paraId="00F55080" w14:textId="77777777" w:rsidR="002F24BB" w:rsidRPr="007E2BFE" w:rsidRDefault="002F24BB" w:rsidP="00E9386C">
            <w:r w:rsidRPr="007E2BFE">
              <w:t>%</w:t>
            </w:r>
            <w:r>
              <w:t>35</w:t>
            </w:r>
          </w:p>
        </w:tc>
        <w:tc>
          <w:tcPr>
            <w:tcW w:w="709" w:type="dxa"/>
          </w:tcPr>
          <w:p w14:paraId="5E1DF1F9" w14:textId="77777777" w:rsidR="002F24BB" w:rsidRPr="007E2BFE" w:rsidRDefault="002F24BB" w:rsidP="00E9386C">
            <w:r w:rsidRPr="007E2BFE">
              <w:t>%</w:t>
            </w:r>
            <w:r>
              <w:t>35</w:t>
            </w:r>
          </w:p>
        </w:tc>
        <w:tc>
          <w:tcPr>
            <w:tcW w:w="709" w:type="dxa"/>
          </w:tcPr>
          <w:p w14:paraId="3DD8D57E" w14:textId="77777777" w:rsidR="002F24BB" w:rsidRPr="007E2BFE" w:rsidRDefault="002F24BB" w:rsidP="00E9386C">
            <w:r w:rsidRPr="007E2BFE">
              <w:t>%</w:t>
            </w:r>
            <w:r>
              <w:t>30</w:t>
            </w:r>
          </w:p>
        </w:tc>
        <w:tc>
          <w:tcPr>
            <w:tcW w:w="742" w:type="dxa"/>
          </w:tcPr>
          <w:p w14:paraId="428327A1" w14:textId="77777777" w:rsidR="002F24BB" w:rsidRPr="007E2BFE" w:rsidRDefault="002F24BB" w:rsidP="00E9386C">
            <w:r w:rsidRPr="007E2BFE">
              <w:t>%</w:t>
            </w:r>
            <w:r>
              <w:t>25</w:t>
            </w:r>
          </w:p>
        </w:tc>
      </w:tr>
      <w:tr w:rsidR="002F24BB" w:rsidRPr="007E2BFE" w14:paraId="5EF97B5E" w14:textId="77777777" w:rsidTr="00E9386C">
        <w:trPr>
          <w:trHeight w:val="549"/>
          <w:jc w:val="center"/>
        </w:trPr>
        <w:tc>
          <w:tcPr>
            <w:tcW w:w="3545" w:type="dxa"/>
            <w:vMerge w:val="restart"/>
            <w:shd w:val="clear" w:color="auto" w:fill="auto"/>
            <w:vAlign w:val="center"/>
          </w:tcPr>
          <w:p w14:paraId="1777BB13" w14:textId="77777777" w:rsidR="002F24BB" w:rsidRPr="007E2BFE" w:rsidRDefault="002F24BB" w:rsidP="00E9386C">
            <w:r w:rsidRPr="007E2BFE">
              <w:rPr>
                <w:rFonts w:ascii="Times New Roman" w:hAnsi="Times New Roman"/>
                <w:b/>
                <w:bCs/>
                <w:color w:val="FF0000"/>
                <w:szCs w:val="24"/>
              </w:rPr>
              <w:t>PG.2.1.10</w:t>
            </w:r>
          </w:p>
          <w:p w14:paraId="67508079" w14:textId="77777777" w:rsidR="002F24BB" w:rsidRPr="007E2BFE" w:rsidRDefault="002F24BB" w:rsidP="00E9386C"/>
        </w:tc>
        <w:tc>
          <w:tcPr>
            <w:tcW w:w="3143" w:type="dxa"/>
            <w:vMerge w:val="restart"/>
            <w:shd w:val="clear" w:color="auto" w:fill="auto"/>
            <w:vAlign w:val="center"/>
          </w:tcPr>
          <w:p w14:paraId="165D811E" w14:textId="77777777" w:rsidR="002F24BB" w:rsidRPr="007E2BFE" w:rsidRDefault="002F24BB" w:rsidP="00E9386C">
            <w:pPr>
              <w:spacing w:after="0" w:line="240" w:lineRule="auto"/>
              <w:rPr>
                <w:rFonts w:ascii="Times New Roman" w:hAnsi="Times New Roman"/>
                <w:color w:val="FF0000"/>
                <w:szCs w:val="24"/>
              </w:rPr>
            </w:pPr>
            <w:r w:rsidRPr="007E2BFE">
              <w:rPr>
                <w:rFonts w:ascii="Times New Roman" w:hAnsi="Times New Roman"/>
                <w:color w:val="FF0000"/>
                <w:szCs w:val="24"/>
              </w:rPr>
              <w:t>Ders bazında tüm sınıfların yılsonu puan ortalamaları</w:t>
            </w:r>
          </w:p>
        </w:tc>
        <w:tc>
          <w:tcPr>
            <w:tcW w:w="3144" w:type="dxa"/>
            <w:shd w:val="clear" w:color="auto" w:fill="auto"/>
            <w:vAlign w:val="center"/>
          </w:tcPr>
          <w:p w14:paraId="1C2F299A" w14:textId="77777777" w:rsidR="002F24BB" w:rsidRPr="007E2BFE" w:rsidRDefault="002F24BB" w:rsidP="00E9386C">
            <w:pPr>
              <w:rPr>
                <w:color w:val="FF0000"/>
              </w:rPr>
            </w:pPr>
            <w:r w:rsidRPr="007E2BFE">
              <w:rPr>
                <w:rFonts w:ascii="Times New Roman" w:hAnsi="Times New Roman"/>
                <w:b/>
                <w:bCs/>
                <w:color w:val="FF0000"/>
                <w:szCs w:val="24"/>
              </w:rPr>
              <w:t>PG.2.1.8</w:t>
            </w:r>
            <w:r w:rsidRPr="007E2BFE">
              <w:rPr>
                <w:color w:val="FF0000"/>
              </w:rPr>
              <w:t xml:space="preserve">.1 </w:t>
            </w:r>
            <w:r w:rsidRPr="007E2BFE">
              <w:rPr>
                <w:rFonts w:ascii="Times New Roman" w:hAnsi="Times New Roman"/>
                <w:color w:val="FF0000"/>
                <w:szCs w:val="24"/>
              </w:rPr>
              <w:t xml:space="preserve">Yabancı dil dersi </w:t>
            </w:r>
          </w:p>
        </w:tc>
        <w:tc>
          <w:tcPr>
            <w:tcW w:w="851" w:type="dxa"/>
            <w:shd w:val="clear" w:color="auto" w:fill="auto"/>
            <w:noWrap/>
            <w:vAlign w:val="center"/>
          </w:tcPr>
          <w:p w14:paraId="585BBA48" w14:textId="77777777" w:rsidR="002F24BB" w:rsidRPr="007E2BFE" w:rsidRDefault="002F24BB" w:rsidP="00E9386C">
            <w:pPr>
              <w:rPr>
                <w:sz w:val="16"/>
                <w:szCs w:val="16"/>
              </w:rPr>
            </w:pPr>
            <w:r w:rsidRPr="007E2BFE">
              <w:rPr>
                <w:sz w:val="16"/>
                <w:szCs w:val="16"/>
              </w:rPr>
              <w:t>%80</w:t>
            </w:r>
          </w:p>
        </w:tc>
        <w:tc>
          <w:tcPr>
            <w:tcW w:w="708" w:type="dxa"/>
            <w:shd w:val="clear" w:color="auto" w:fill="auto"/>
            <w:noWrap/>
            <w:vAlign w:val="center"/>
          </w:tcPr>
          <w:p w14:paraId="520644FB"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%85</w:t>
            </w:r>
          </w:p>
        </w:tc>
        <w:tc>
          <w:tcPr>
            <w:tcW w:w="709" w:type="dxa"/>
            <w:vAlign w:val="center"/>
          </w:tcPr>
          <w:p w14:paraId="55912F71"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%90</w:t>
            </w:r>
          </w:p>
        </w:tc>
        <w:tc>
          <w:tcPr>
            <w:tcW w:w="709" w:type="dxa"/>
          </w:tcPr>
          <w:p w14:paraId="3DD5EF39"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%100</w:t>
            </w:r>
          </w:p>
        </w:tc>
        <w:tc>
          <w:tcPr>
            <w:tcW w:w="709" w:type="dxa"/>
          </w:tcPr>
          <w:p w14:paraId="53472A22"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%100</w:t>
            </w:r>
          </w:p>
        </w:tc>
        <w:tc>
          <w:tcPr>
            <w:tcW w:w="742" w:type="dxa"/>
          </w:tcPr>
          <w:p w14:paraId="6C283EAE"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%100</w:t>
            </w:r>
          </w:p>
        </w:tc>
      </w:tr>
      <w:tr w:rsidR="002F24BB" w:rsidRPr="007E2BFE" w14:paraId="793D1328" w14:textId="77777777" w:rsidTr="00E9386C">
        <w:trPr>
          <w:trHeight w:val="549"/>
          <w:jc w:val="center"/>
        </w:trPr>
        <w:tc>
          <w:tcPr>
            <w:tcW w:w="3545" w:type="dxa"/>
            <w:vMerge/>
            <w:shd w:val="clear" w:color="auto" w:fill="auto"/>
            <w:vAlign w:val="center"/>
          </w:tcPr>
          <w:p w14:paraId="23FE9D31" w14:textId="77777777" w:rsidR="002F24BB" w:rsidRPr="007E2BFE" w:rsidRDefault="002F24BB" w:rsidP="00E9386C"/>
        </w:tc>
        <w:tc>
          <w:tcPr>
            <w:tcW w:w="3143" w:type="dxa"/>
            <w:vMerge/>
            <w:shd w:val="clear" w:color="auto" w:fill="auto"/>
            <w:vAlign w:val="center"/>
          </w:tcPr>
          <w:p w14:paraId="79E124AF" w14:textId="77777777" w:rsidR="002F24BB" w:rsidRPr="007E2BFE" w:rsidRDefault="002F24BB" w:rsidP="00E9386C">
            <w:pPr>
              <w:spacing w:after="0" w:line="240" w:lineRule="auto"/>
              <w:rPr>
                <w:rFonts w:ascii="Times New Roman" w:hAnsi="Times New Roman"/>
                <w:color w:val="FF0000"/>
                <w:szCs w:val="24"/>
              </w:rPr>
            </w:pPr>
          </w:p>
        </w:tc>
        <w:tc>
          <w:tcPr>
            <w:tcW w:w="3144" w:type="dxa"/>
            <w:shd w:val="clear" w:color="auto" w:fill="auto"/>
            <w:vAlign w:val="center"/>
          </w:tcPr>
          <w:p w14:paraId="4D493D24" w14:textId="77777777" w:rsidR="002F24BB" w:rsidRPr="007E2BFE" w:rsidRDefault="002F24BB" w:rsidP="00E9386C">
            <w:pPr>
              <w:rPr>
                <w:rFonts w:ascii="Times New Roman" w:hAnsi="Times New Roman"/>
                <w:color w:val="FF0000"/>
                <w:szCs w:val="24"/>
              </w:rPr>
            </w:pPr>
            <w:r w:rsidRPr="007E2BFE">
              <w:rPr>
                <w:rFonts w:ascii="Times New Roman" w:hAnsi="Times New Roman"/>
                <w:b/>
                <w:bCs/>
                <w:color w:val="FF0000"/>
                <w:szCs w:val="24"/>
              </w:rPr>
              <w:t xml:space="preserve">PG.2.1.8.2 </w:t>
            </w:r>
            <w:r w:rsidRPr="007E2BFE">
              <w:rPr>
                <w:rFonts w:ascii="Times New Roman" w:hAnsi="Times New Roman"/>
                <w:color w:val="FF0000"/>
                <w:szCs w:val="24"/>
              </w:rPr>
              <w:t xml:space="preserve">Matematik dersi </w:t>
            </w:r>
          </w:p>
        </w:tc>
        <w:tc>
          <w:tcPr>
            <w:tcW w:w="851" w:type="dxa"/>
            <w:shd w:val="clear" w:color="auto" w:fill="auto"/>
            <w:noWrap/>
            <w:vAlign w:val="center"/>
          </w:tcPr>
          <w:p w14:paraId="0DBB79C1" w14:textId="77777777" w:rsidR="002F24BB" w:rsidRPr="007E2BFE" w:rsidRDefault="002F24BB" w:rsidP="00E9386C">
            <w:pPr>
              <w:rPr>
                <w:rFonts w:ascii="Times New Roman" w:hAnsi="Times New Roman"/>
                <w:szCs w:val="24"/>
              </w:rPr>
            </w:pPr>
            <w:r w:rsidRPr="007E2BFE">
              <w:rPr>
                <w:rFonts w:ascii="Times New Roman" w:hAnsi="Times New Roman"/>
                <w:szCs w:val="24"/>
              </w:rPr>
              <w:t>%</w:t>
            </w:r>
            <w:r>
              <w:rPr>
                <w:rFonts w:ascii="Times New Roman" w:hAnsi="Times New Roman"/>
                <w:szCs w:val="24"/>
              </w:rPr>
              <w:t>80</w:t>
            </w:r>
          </w:p>
        </w:tc>
        <w:tc>
          <w:tcPr>
            <w:tcW w:w="708" w:type="dxa"/>
            <w:shd w:val="clear" w:color="auto" w:fill="auto"/>
            <w:noWrap/>
            <w:vAlign w:val="center"/>
          </w:tcPr>
          <w:p w14:paraId="6C3A9543" w14:textId="77777777" w:rsidR="002F24BB" w:rsidRPr="007E2BFE" w:rsidRDefault="002F24BB" w:rsidP="00E9386C">
            <w:pPr>
              <w:spacing w:after="0" w:line="240" w:lineRule="auto"/>
              <w:rPr>
                <w:rFonts w:ascii="Times New Roman" w:hAnsi="Times New Roman"/>
                <w:szCs w:val="24"/>
              </w:rPr>
            </w:pPr>
            <w:r w:rsidRPr="007E2BFE">
              <w:rPr>
                <w:rFonts w:ascii="Times New Roman" w:hAnsi="Times New Roman"/>
                <w:szCs w:val="24"/>
              </w:rPr>
              <w:t>%</w:t>
            </w:r>
            <w:r>
              <w:rPr>
                <w:rFonts w:ascii="Times New Roman" w:hAnsi="Times New Roman"/>
                <w:szCs w:val="24"/>
              </w:rPr>
              <w:t>80</w:t>
            </w:r>
          </w:p>
        </w:tc>
        <w:tc>
          <w:tcPr>
            <w:tcW w:w="709" w:type="dxa"/>
            <w:vAlign w:val="center"/>
          </w:tcPr>
          <w:p w14:paraId="1E7D155E" w14:textId="77777777" w:rsidR="002F24BB" w:rsidRPr="007E2BFE" w:rsidRDefault="002F24BB" w:rsidP="00E9386C">
            <w:pPr>
              <w:spacing w:after="0" w:line="240" w:lineRule="auto"/>
              <w:rPr>
                <w:rFonts w:ascii="Times New Roman" w:hAnsi="Times New Roman"/>
                <w:szCs w:val="24"/>
              </w:rPr>
            </w:pPr>
            <w:r w:rsidRPr="007E2BFE">
              <w:rPr>
                <w:rFonts w:ascii="Times New Roman" w:hAnsi="Times New Roman"/>
                <w:szCs w:val="24"/>
              </w:rPr>
              <w:t>%</w:t>
            </w:r>
            <w:r>
              <w:rPr>
                <w:rFonts w:ascii="Times New Roman" w:hAnsi="Times New Roman"/>
                <w:szCs w:val="24"/>
              </w:rPr>
              <w:t>85</w:t>
            </w:r>
          </w:p>
        </w:tc>
        <w:tc>
          <w:tcPr>
            <w:tcW w:w="709" w:type="dxa"/>
          </w:tcPr>
          <w:p w14:paraId="3FA96B86" w14:textId="77777777" w:rsidR="002F24BB" w:rsidRPr="007E2BFE" w:rsidRDefault="002F24BB" w:rsidP="00E9386C">
            <w:pPr>
              <w:spacing w:after="0" w:line="240" w:lineRule="auto"/>
              <w:rPr>
                <w:rFonts w:ascii="Times New Roman" w:hAnsi="Times New Roman"/>
                <w:szCs w:val="24"/>
              </w:rPr>
            </w:pPr>
            <w:r w:rsidRPr="007E2BFE">
              <w:rPr>
                <w:rFonts w:ascii="Times New Roman" w:hAnsi="Times New Roman"/>
                <w:szCs w:val="24"/>
              </w:rPr>
              <w:t>%</w:t>
            </w:r>
            <w:r>
              <w:rPr>
                <w:rFonts w:ascii="Times New Roman" w:hAnsi="Times New Roman"/>
                <w:szCs w:val="24"/>
              </w:rPr>
              <w:t>90</w:t>
            </w:r>
          </w:p>
        </w:tc>
        <w:tc>
          <w:tcPr>
            <w:tcW w:w="709" w:type="dxa"/>
          </w:tcPr>
          <w:p w14:paraId="618ECC3E" w14:textId="77777777" w:rsidR="002F24BB" w:rsidRPr="007E2BFE" w:rsidRDefault="002F24BB" w:rsidP="00E9386C">
            <w:pPr>
              <w:spacing w:after="0" w:line="240" w:lineRule="auto"/>
              <w:rPr>
                <w:rFonts w:ascii="Times New Roman" w:hAnsi="Times New Roman"/>
                <w:szCs w:val="24"/>
              </w:rPr>
            </w:pPr>
            <w:r w:rsidRPr="007E2BFE">
              <w:rPr>
                <w:rFonts w:ascii="Times New Roman" w:hAnsi="Times New Roman"/>
                <w:szCs w:val="24"/>
              </w:rPr>
              <w:t>%</w:t>
            </w:r>
            <w:r>
              <w:rPr>
                <w:rFonts w:ascii="Times New Roman" w:hAnsi="Times New Roman"/>
                <w:szCs w:val="24"/>
              </w:rPr>
              <w:t>95</w:t>
            </w:r>
          </w:p>
        </w:tc>
        <w:tc>
          <w:tcPr>
            <w:tcW w:w="742" w:type="dxa"/>
          </w:tcPr>
          <w:p w14:paraId="3E3E5B30" w14:textId="77777777" w:rsidR="002F24BB" w:rsidRPr="007E2BFE" w:rsidRDefault="002F24BB" w:rsidP="00E9386C">
            <w:pPr>
              <w:spacing w:after="0" w:line="240" w:lineRule="auto"/>
              <w:rPr>
                <w:rFonts w:ascii="Times New Roman" w:hAnsi="Times New Roman"/>
                <w:szCs w:val="24"/>
              </w:rPr>
            </w:pPr>
            <w:r w:rsidRPr="007E2BFE">
              <w:rPr>
                <w:rFonts w:ascii="Times New Roman" w:hAnsi="Times New Roman"/>
                <w:szCs w:val="24"/>
              </w:rPr>
              <w:t>%</w:t>
            </w:r>
            <w:r>
              <w:rPr>
                <w:rFonts w:ascii="Times New Roman" w:hAnsi="Times New Roman"/>
                <w:szCs w:val="24"/>
              </w:rPr>
              <w:t>100</w:t>
            </w:r>
          </w:p>
        </w:tc>
      </w:tr>
      <w:tr w:rsidR="002F24BB" w:rsidRPr="00DE3BC0" w14:paraId="3C8C519B" w14:textId="77777777" w:rsidTr="00E9386C">
        <w:trPr>
          <w:trHeight w:val="549"/>
          <w:jc w:val="center"/>
        </w:trPr>
        <w:tc>
          <w:tcPr>
            <w:tcW w:w="3545" w:type="dxa"/>
            <w:vMerge/>
            <w:shd w:val="clear" w:color="auto" w:fill="auto"/>
          </w:tcPr>
          <w:p w14:paraId="3714D3C0" w14:textId="77777777" w:rsidR="002F24BB" w:rsidRPr="007E2BFE" w:rsidRDefault="002F24BB" w:rsidP="00E9386C"/>
        </w:tc>
        <w:tc>
          <w:tcPr>
            <w:tcW w:w="3143" w:type="dxa"/>
            <w:vMerge/>
            <w:shd w:val="clear" w:color="auto" w:fill="auto"/>
            <w:vAlign w:val="center"/>
          </w:tcPr>
          <w:p w14:paraId="350C4E15" w14:textId="77777777" w:rsidR="002F24BB" w:rsidRPr="007E2BFE" w:rsidRDefault="002F24BB" w:rsidP="00E9386C">
            <w:pPr>
              <w:spacing w:after="0" w:line="240" w:lineRule="auto"/>
              <w:rPr>
                <w:rFonts w:ascii="Times New Roman" w:hAnsi="Times New Roman"/>
                <w:color w:val="FF0000"/>
                <w:szCs w:val="24"/>
              </w:rPr>
            </w:pPr>
          </w:p>
        </w:tc>
        <w:tc>
          <w:tcPr>
            <w:tcW w:w="3144" w:type="dxa"/>
            <w:shd w:val="clear" w:color="auto" w:fill="auto"/>
            <w:vAlign w:val="center"/>
          </w:tcPr>
          <w:p w14:paraId="341C5399" w14:textId="77777777" w:rsidR="002F24BB" w:rsidRPr="007E2BFE" w:rsidRDefault="002F24BB" w:rsidP="00E9386C">
            <w:pPr>
              <w:rPr>
                <w:rFonts w:ascii="Times New Roman" w:hAnsi="Times New Roman"/>
                <w:color w:val="FF0000"/>
                <w:szCs w:val="24"/>
              </w:rPr>
            </w:pPr>
            <w:r w:rsidRPr="007E2BFE">
              <w:rPr>
                <w:rFonts w:ascii="Times New Roman" w:hAnsi="Times New Roman"/>
                <w:b/>
                <w:bCs/>
                <w:color w:val="FF0000"/>
                <w:szCs w:val="24"/>
              </w:rPr>
              <w:t xml:space="preserve">PG.2.1.8.3 </w:t>
            </w:r>
            <w:r w:rsidRPr="007E2BFE">
              <w:rPr>
                <w:rFonts w:ascii="Times New Roman" w:hAnsi="Times New Roman"/>
                <w:color w:val="FF0000"/>
                <w:szCs w:val="24"/>
              </w:rPr>
              <w:t xml:space="preserve">Türkçe dersi </w:t>
            </w:r>
          </w:p>
        </w:tc>
        <w:tc>
          <w:tcPr>
            <w:tcW w:w="851" w:type="dxa"/>
            <w:shd w:val="clear" w:color="auto" w:fill="auto"/>
            <w:noWrap/>
            <w:vAlign w:val="center"/>
          </w:tcPr>
          <w:p w14:paraId="3DBFD180" w14:textId="77777777" w:rsidR="002F24BB" w:rsidRPr="007E2BFE" w:rsidRDefault="002F24BB" w:rsidP="00E9386C">
            <w:pPr>
              <w:rPr>
                <w:rFonts w:ascii="Times New Roman" w:hAnsi="Times New Roman"/>
                <w:sz w:val="16"/>
                <w:szCs w:val="16"/>
              </w:rPr>
            </w:pPr>
            <w:r w:rsidRPr="007E2BFE">
              <w:rPr>
                <w:rFonts w:ascii="Times New Roman" w:hAnsi="Times New Roman"/>
                <w:sz w:val="16"/>
                <w:szCs w:val="16"/>
              </w:rPr>
              <w:t>%</w:t>
            </w:r>
            <w:r>
              <w:rPr>
                <w:rFonts w:ascii="Times New Roman" w:hAnsi="Times New Roman"/>
                <w:sz w:val="16"/>
                <w:szCs w:val="16"/>
              </w:rPr>
              <w:t>75</w:t>
            </w:r>
          </w:p>
        </w:tc>
        <w:tc>
          <w:tcPr>
            <w:tcW w:w="708" w:type="dxa"/>
            <w:shd w:val="clear" w:color="auto" w:fill="auto"/>
            <w:noWrap/>
            <w:vAlign w:val="center"/>
          </w:tcPr>
          <w:p w14:paraId="02D4E8D4"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w:t>
            </w:r>
            <w:r>
              <w:rPr>
                <w:rFonts w:ascii="Times New Roman" w:hAnsi="Times New Roman"/>
                <w:sz w:val="16"/>
                <w:szCs w:val="16"/>
              </w:rPr>
              <w:t>80</w:t>
            </w:r>
          </w:p>
        </w:tc>
        <w:tc>
          <w:tcPr>
            <w:tcW w:w="709" w:type="dxa"/>
            <w:vAlign w:val="center"/>
          </w:tcPr>
          <w:p w14:paraId="3CF4D1E0"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w:t>
            </w:r>
            <w:r>
              <w:rPr>
                <w:rFonts w:ascii="Times New Roman" w:hAnsi="Times New Roman"/>
                <w:sz w:val="16"/>
                <w:szCs w:val="16"/>
              </w:rPr>
              <w:t>85</w:t>
            </w:r>
          </w:p>
        </w:tc>
        <w:tc>
          <w:tcPr>
            <w:tcW w:w="709" w:type="dxa"/>
          </w:tcPr>
          <w:p w14:paraId="17245572"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%8</w:t>
            </w:r>
            <w:r>
              <w:rPr>
                <w:rFonts w:ascii="Times New Roman" w:hAnsi="Times New Roman"/>
                <w:sz w:val="16"/>
                <w:szCs w:val="16"/>
              </w:rPr>
              <w:t>5</w:t>
            </w:r>
          </w:p>
        </w:tc>
        <w:tc>
          <w:tcPr>
            <w:tcW w:w="709" w:type="dxa"/>
          </w:tcPr>
          <w:p w14:paraId="67EEC370"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%90</w:t>
            </w:r>
          </w:p>
        </w:tc>
        <w:tc>
          <w:tcPr>
            <w:tcW w:w="742" w:type="dxa"/>
          </w:tcPr>
          <w:p w14:paraId="4DCC9566" w14:textId="77777777" w:rsidR="002F24BB" w:rsidRPr="007E2BFE" w:rsidRDefault="002F24BB" w:rsidP="00E9386C">
            <w:pPr>
              <w:spacing w:after="0" w:line="240" w:lineRule="auto"/>
              <w:rPr>
                <w:rFonts w:ascii="Times New Roman" w:hAnsi="Times New Roman"/>
                <w:sz w:val="16"/>
                <w:szCs w:val="16"/>
              </w:rPr>
            </w:pPr>
            <w:r w:rsidRPr="007E2BFE">
              <w:rPr>
                <w:rFonts w:ascii="Times New Roman" w:hAnsi="Times New Roman"/>
                <w:sz w:val="16"/>
                <w:szCs w:val="16"/>
              </w:rPr>
              <w:t>%100</w:t>
            </w:r>
          </w:p>
        </w:tc>
      </w:tr>
    </w:tbl>
    <w:p w14:paraId="6E238232" w14:textId="77777777" w:rsidR="002F24BB" w:rsidRDefault="002F24BB" w:rsidP="002F24BB">
      <w:pPr>
        <w:ind w:right="1134"/>
        <w:rPr>
          <w:b/>
          <w:sz w:val="28"/>
        </w:rPr>
      </w:pPr>
    </w:p>
    <w:p w14:paraId="63469EAA" w14:textId="77777777" w:rsidR="002F24BB" w:rsidRPr="002B6FDB" w:rsidRDefault="002F24BB" w:rsidP="002F24BB">
      <w:pPr>
        <w:ind w:right="1134"/>
        <w:rPr>
          <w:b/>
          <w:color w:val="FF0000"/>
          <w:sz w:val="28"/>
        </w:rPr>
      </w:pPr>
      <w:r w:rsidRPr="002B6FDB">
        <w:rPr>
          <w:b/>
          <w:sz w:val="28"/>
        </w:rPr>
        <w:lastRenderedPageBreak/>
        <w:t>Performans Göstergeleri</w:t>
      </w:r>
      <w:r>
        <w:rPr>
          <w:b/>
          <w:sz w:val="28"/>
        </w:rPr>
        <w:t xml:space="preserve"> </w:t>
      </w:r>
      <w:proofErr w:type="gramStart"/>
      <w:r>
        <w:rPr>
          <w:b/>
          <w:sz w:val="28"/>
        </w:rPr>
        <w:t>2.1</w:t>
      </w:r>
      <w:proofErr w:type="gramEnd"/>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5273"/>
        <w:gridCol w:w="957"/>
        <w:gridCol w:w="7"/>
        <w:gridCol w:w="1085"/>
        <w:gridCol w:w="1041"/>
        <w:gridCol w:w="1007"/>
        <w:gridCol w:w="1092"/>
        <w:gridCol w:w="1005"/>
        <w:gridCol w:w="15"/>
      </w:tblGrid>
      <w:tr w:rsidR="002F24BB" w:rsidRPr="00A47F2F" w14:paraId="1B8FF473" w14:textId="77777777" w:rsidTr="00E9386C">
        <w:trPr>
          <w:trHeight w:val="421"/>
        </w:trPr>
        <w:tc>
          <w:tcPr>
            <w:tcW w:w="1526" w:type="dxa"/>
            <w:vMerge w:val="restart"/>
            <w:shd w:val="clear" w:color="auto" w:fill="auto"/>
            <w:noWrap/>
            <w:vAlign w:val="center"/>
            <w:hideMark/>
          </w:tcPr>
          <w:p w14:paraId="2741CC2E" w14:textId="77777777" w:rsidR="002F24BB" w:rsidRPr="00391EC5" w:rsidRDefault="002F24BB" w:rsidP="00E9386C">
            <w:pPr>
              <w:spacing w:after="0" w:line="240" w:lineRule="auto"/>
              <w:ind w:right="34"/>
              <w:rPr>
                <w:b/>
                <w:bCs/>
                <w:color w:val="000000"/>
                <w:sz w:val="20"/>
                <w:szCs w:val="20"/>
              </w:rPr>
            </w:pPr>
            <w:r w:rsidRPr="00391EC5">
              <w:rPr>
                <w:b/>
                <w:bCs/>
                <w:color w:val="000000"/>
                <w:sz w:val="20"/>
                <w:szCs w:val="20"/>
              </w:rPr>
              <w:t>No</w:t>
            </w:r>
          </w:p>
        </w:tc>
        <w:tc>
          <w:tcPr>
            <w:tcW w:w="5273" w:type="dxa"/>
            <w:vMerge w:val="restart"/>
            <w:shd w:val="clear" w:color="auto" w:fill="auto"/>
            <w:vAlign w:val="center"/>
            <w:hideMark/>
          </w:tcPr>
          <w:p w14:paraId="2242D42F" w14:textId="77777777" w:rsidR="002F24BB" w:rsidRPr="00391EC5" w:rsidRDefault="002F24BB" w:rsidP="00E9386C">
            <w:pPr>
              <w:spacing w:after="0" w:line="240" w:lineRule="auto"/>
              <w:ind w:right="709"/>
              <w:rPr>
                <w:b/>
                <w:bCs/>
                <w:color w:val="000000"/>
                <w:sz w:val="20"/>
                <w:szCs w:val="20"/>
              </w:rPr>
            </w:pPr>
            <w:r w:rsidRPr="00391EC5">
              <w:rPr>
                <w:b/>
                <w:bCs/>
                <w:color w:val="000000"/>
                <w:sz w:val="20"/>
                <w:szCs w:val="20"/>
              </w:rPr>
              <w:t>PERFORMANS</w:t>
            </w:r>
          </w:p>
          <w:p w14:paraId="78D2CFE2" w14:textId="77777777" w:rsidR="002F24BB" w:rsidRPr="00391EC5" w:rsidRDefault="002F24BB" w:rsidP="00E9386C">
            <w:pPr>
              <w:spacing w:after="0" w:line="240" w:lineRule="auto"/>
              <w:ind w:right="709"/>
              <w:rPr>
                <w:b/>
                <w:bCs/>
                <w:color w:val="000000"/>
                <w:sz w:val="20"/>
                <w:szCs w:val="20"/>
              </w:rPr>
            </w:pPr>
            <w:r w:rsidRPr="00391EC5">
              <w:rPr>
                <w:b/>
                <w:bCs/>
                <w:color w:val="000000"/>
                <w:sz w:val="20"/>
                <w:szCs w:val="20"/>
              </w:rPr>
              <w:t>GÖSTERGESİ</w:t>
            </w:r>
          </w:p>
        </w:tc>
        <w:tc>
          <w:tcPr>
            <w:tcW w:w="964" w:type="dxa"/>
            <w:gridSpan w:val="2"/>
            <w:shd w:val="clear" w:color="auto" w:fill="auto"/>
            <w:vAlign w:val="center"/>
          </w:tcPr>
          <w:p w14:paraId="4A7E15E0" w14:textId="77777777" w:rsidR="002F24BB" w:rsidRPr="00391EC5" w:rsidRDefault="002F24BB" w:rsidP="00E9386C">
            <w:pPr>
              <w:spacing w:after="0" w:line="240" w:lineRule="auto"/>
              <w:ind w:left="-19"/>
              <w:rPr>
                <w:b/>
                <w:bCs/>
                <w:color w:val="000000"/>
                <w:sz w:val="20"/>
                <w:szCs w:val="20"/>
              </w:rPr>
            </w:pPr>
            <w:r w:rsidRPr="00391EC5">
              <w:rPr>
                <w:b/>
                <w:bCs/>
                <w:color w:val="000000"/>
                <w:sz w:val="20"/>
                <w:szCs w:val="20"/>
              </w:rPr>
              <w:t>Mevcut</w:t>
            </w:r>
          </w:p>
        </w:tc>
        <w:tc>
          <w:tcPr>
            <w:tcW w:w="5245" w:type="dxa"/>
            <w:gridSpan w:val="6"/>
            <w:shd w:val="clear" w:color="auto" w:fill="auto"/>
            <w:vAlign w:val="center"/>
          </w:tcPr>
          <w:p w14:paraId="621A071E" w14:textId="77777777" w:rsidR="002F24BB" w:rsidRPr="00391EC5" w:rsidRDefault="002F24BB" w:rsidP="00E9386C">
            <w:pPr>
              <w:spacing w:after="0" w:line="240" w:lineRule="auto"/>
              <w:ind w:right="709"/>
              <w:rPr>
                <w:b/>
                <w:bCs/>
                <w:color w:val="000000"/>
                <w:sz w:val="20"/>
                <w:szCs w:val="20"/>
              </w:rPr>
            </w:pPr>
            <w:r w:rsidRPr="00391EC5">
              <w:rPr>
                <w:b/>
                <w:bCs/>
                <w:color w:val="000000"/>
                <w:sz w:val="20"/>
                <w:szCs w:val="20"/>
              </w:rPr>
              <w:t>HEDEF</w:t>
            </w:r>
          </w:p>
        </w:tc>
      </w:tr>
      <w:tr w:rsidR="002F24BB" w:rsidRPr="00A47F2F" w14:paraId="7AEEDDF9" w14:textId="77777777" w:rsidTr="00E9386C">
        <w:trPr>
          <w:gridAfter w:val="1"/>
          <w:wAfter w:w="15" w:type="dxa"/>
          <w:trHeight w:val="309"/>
        </w:trPr>
        <w:tc>
          <w:tcPr>
            <w:tcW w:w="1526" w:type="dxa"/>
            <w:vMerge/>
            <w:shd w:val="clear" w:color="auto" w:fill="auto"/>
            <w:vAlign w:val="center"/>
            <w:hideMark/>
          </w:tcPr>
          <w:p w14:paraId="7CA19E7D" w14:textId="77777777" w:rsidR="002F24BB" w:rsidRPr="00391EC5" w:rsidRDefault="002F24BB" w:rsidP="00E9386C">
            <w:pPr>
              <w:spacing w:after="0" w:line="240" w:lineRule="auto"/>
              <w:ind w:right="34"/>
              <w:rPr>
                <w:b/>
                <w:bCs/>
                <w:sz w:val="20"/>
                <w:szCs w:val="20"/>
              </w:rPr>
            </w:pPr>
          </w:p>
        </w:tc>
        <w:tc>
          <w:tcPr>
            <w:tcW w:w="5273" w:type="dxa"/>
            <w:vMerge/>
            <w:shd w:val="clear" w:color="auto" w:fill="auto"/>
            <w:vAlign w:val="center"/>
            <w:hideMark/>
          </w:tcPr>
          <w:p w14:paraId="5F4A22E2" w14:textId="77777777" w:rsidR="002F24BB" w:rsidRPr="00391EC5" w:rsidRDefault="002F24BB" w:rsidP="00E9386C">
            <w:pPr>
              <w:spacing w:after="0" w:line="240" w:lineRule="auto"/>
              <w:ind w:right="709"/>
              <w:rPr>
                <w:b/>
                <w:bCs/>
                <w:sz w:val="20"/>
                <w:szCs w:val="20"/>
              </w:rPr>
            </w:pPr>
          </w:p>
        </w:tc>
        <w:tc>
          <w:tcPr>
            <w:tcW w:w="957" w:type="dxa"/>
            <w:shd w:val="clear" w:color="auto" w:fill="auto"/>
            <w:noWrap/>
            <w:vAlign w:val="center"/>
            <w:hideMark/>
          </w:tcPr>
          <w:p w14:paraId="3A293382" w14:textId="77777777" w:rsidR="002F24BB" w:rsidRPr="00391EC5" w:rsidRDefault="002F24BB" w:rsidP="00E9386C">
            <w:pPr>
              <w:spacing w:after="0" w:line="240" w:lineRule="auto"/>
              <w:ind w:left="-19"/>
              <w:rPr>
                <w:b/>
                <w:bCs/>
                <w:sz w:val="20"/>
                <w:szCs w:val="20"/>
              </w:rPr>
            </w:pPr>
            <w:r>
              <w:rPr>
                <w:b/>
                <w:bCs/>
                <w:sz w:val="20"/>
                <w:szCs w:val="20"/>
              </w:rPr>
              <w:t>2023</w:t>
            </w:r>
          </w:p>
        </w:tc>
        <w:tc>
          <w:tcPr>
            <w:tcW w:w="1092" w:type="dxa"/>
            <w:gridSpan w:val="2"/>
            <w:shd w:val="clear" w:color="auto" w:fill="auto"/>
            <w:noWrap/>
            <w:vAlign w:val="center"/>
            <w:hideMark/>
          </w:tcPr>
          <w:p w14:paraId="59A9E249" w14:textId="77777777" w:rsidR="002F24BB" w:rsidRPr="00391EC5" w:rsidRDefault="002F24BB" w:rsidP="00E9386C">
            <w:pPr>
              <w:spacing w:after="0" w:line="240" w:lineRule="auto"/>
              <w:ind w:right="-15"/>
              <w:rPr>
                <w:b/>
                <w:bCs/>
                <w:sz w:val="20"/>
                <w:szCs w:val="20"/>
              </w:rPr>
            </w:pPr>
            <w:r>
              <w:rPr>
                <w:b/>
                <w:bCs/>
                <w:sz w:val="20"/>
                <w:szCs w:val="20"/>
              </w:rPr>
              <w:t>2024</w:t>
            </w:r>
          </w:p>
        </w:tc>
        <w:tc>
          <w:tcPr>
            <w:tcW w:w="1041" w:type="dxa"/>
            <w:vAlign w:val="center"/>
          </w:tcPr>
          <w:p w14:paraId="655ADF1D" w14:textId="77777777" w:rsidR="002F24BB" w:rsidRPr="00391EC5" w:rsidRDefault="002F24BB" w:rsidP="00E9386C">
            <w:pPr>
              <w:spacing w:after="0" w:line="240" w:lineRule="auto"/>
              <w:ind w:right="34"/>
              <w:rPr>
                <w:b/>
                <w:bCs/>
                <w:sz w:val="20"/>
                <w:szCs w:val="20"/>
              </w:rPr>
            </w:pPr>
            <w:r>
              <w:rPr>
                <w:b/>
                <w:bCs/>
                <w:sz w:val="20"/>
                <w:szCs w:val="20"/>
              </w:rPr>
              <w:t>2025</w:t>
            </w:r>
          </w:p>
        </w:tc>
        <w:tc>
          <w:tcPr>
            <w:tcW w:w="1007" w:type="dxa"/>
            <w:vAlign w:val="center"/>
          </w:tcPr>
          <w:p w14:paraId="6A2E3825" w14:textId="77777777" w:rsidR="002F24BB" w:rsidRPr="00391EC5" w:rsidRDefault="002F24BB" w:rsidP="00E9386C">
            <w:pPr>
              <w:spacing w:after="0" w:line="240" w:lineRule="auto"/>
              <w:rPr>
                <w:b/>
                <w:bCs/>
                <w:sz w:val="20"/>
                <w:szCs w:val="20"/>
              </w:rPr>
            </w:pPr>
            <w:r>
              <w:rPr>
                <w:b/>
                <w:bCs/>
                <w:sz w:val="20"/>
                <w:szCs w:val="20"/>
              </w:rPr>
              <w:t>2026</w:t>
            </w:r>
          </w:p>
        </w:tc>
        <w:tc>
          <w:tcPr>
            <w:tcW w:w="1092" w:type="dxa"/>
            <w:vAlign w:val="center"/>
          </w:tcPr>
          <w:p w14:paraId="0A2CD0C4" w14:textId="77777777" w:rsidR="002F24BB" w:rsidRPr="00391EC5" w:rsidRDefault="002F24BB" w:rsidP="00E9386C">
            <w:pPr>
              <w:spacing w:after="0" w:line="240" w:lineRule="auto"/>
              <w:rPr>
                <w:b/>
                <w:bCs/>
                <w:sz w:val="20"/>
                <w:szCs w:val="20"/>
              </w:rPr>
            </w:pPr>
            <w:r>
              <w:rPr>
                <w:b/>
                <w:bCs/>
                <w:sz w:val="20"/>
                <w:szCs w:val="20"/>
              </w:rPr>
              <w:t>2027</w:t>
            </w:r>
          </w:p>
        </w:tc>
        <w:tc>
          <w:tcPr>
            <w:tcW w:w="1005" w:type="dxa"/>
            <w:vAlign w:val="center"/>
          </w:tcPr>
          <w:p w14:paraId="7451A333" w14:textId="77777777" w:rsidR="002F24BB" w:rsidRPr="00391EC5" w:rsidRDefault="002F24BB" w:rsidP="00E9386C">
            <w:pPr>
              <w:spacing w:after="0" w:line="240" w:lineRule="auto"/>
              <w:ind w:right="19"/>
              <w:rPr>
                <w:b/>
                <w:bCs/>
                <w:sz w:val="20"/>
                <w:szCs w:val="20"/>
              </w:rPr>
            </w:pPr>
            <w:r>
              <w:rPr>
                <w:b/>
                <w:bCs/>
                <w:sz w:val="20"/>
                <w:szCs w:val="20"/>
              </w:rPr>
              <w:t>2028</w:t>
            </w:r>
          </w:p>
        </w:tc>
      </w:tr>
      <w:tr w:rsidR="002F24BB" w:rsidRPr="00A47F2F" w14:paraId="6CF499DB" w14:textId="77777777" w:rsidTr="00E9386C">
        <w:trPr>
          <w:gridAfter w:val="1"/>
          <w:wAfter w:w="15" w:type="dxa"/>
          <w:trHeight w:val="549"/>
        </w:trPr>
        <w:tc>
          <w:tcPr>
            <w:tcW w:w="1526" w:type="dxa"/>
            <w:shd w:val="clear" w:color="auto" w:fill="auto"/>
            <w:vAlign w:val="center"/>
          </w:tcPr>
          <w:p w14:paraId="38C6A2CD" w14:textId="77777777" w:rsidR="002F24BB" w:rsidRPr="00391EC5" w:rsidRDefault="002F24BB" w:rsidP="00E9386C">
            <w:pPr>
              <w:spacing w:after="0" w:line="240" w:lineRule="auto"/>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.a</w:t>
            </w:r>
          </w:p>
        </w:tc>
        <w:tc>
          <w:tcPr>
            <w:tcW w:w="5273" w:type="dxa"/>
            <w:shd w:val="clear" w:color="auto" w:fill="auto"/>
            <w:vAlign w:val="center"/>
          </w:tcPr>
          <w:p w14:paraId="37606A5D" w14:textId="77777777" w:rsidR="002F24BB" w:rsidRPr="00391EC5" w:rsidRDefault="002F24BB" w:rsidP="00E9386C">
            <w:pPr>
              <w:spacing w:after="0" w:line="240" w:lineRule="auto"/>
              <w:rPr>
                <w:sz w:val="20"/>
                <w:szCs w:val="20"/>
              </w:rPr>
            </w:pPr>
            <w:r w:rsidRPr="00391EC5">
              <w:rPr>
                <w:rFonts w:ascii="Times New Roman" w:hAnsi="Times New Roman"/>
                <w:color w:val="0D0D0D"/>
                <w:sz w:val="20"/>
                <w:szCs w:val="20"/>
              </w:rPr>
              <w:t>Temel eğitimden ortaöğretime geçiş ortak sınavlarının puan ortalaması</w:t>
            </w:r>
          </w:p>
        </w:tc>
        <w:tc>
          <w:tcPr>
            <w:tcW w:w="957" w:type="dxa"/>
            <w:shd w:val="clear" w:color="auto" w:fill="auto"/>
            <w:noWrap/>
            <w:vAlign w:val="center"/>
          </w:tcPr>
          <w:p w14:paraId="08DD4E1A" w14:textId="77777777" w:rsidR="002F24BB" w:rsidRPr="00391EC5" w:rsidRDefault="002F24BB" w:rsidP="00E9386C">
            <w:pPr>
              <w:spacing w:after="0" w:line="240" w:lineRule="auto"/>
              <w:ind w:left="-19"/>
              <w:jc w:val="center"/>
              <w:rPr>
                <w:sz w:val="20"/>
                <w:szCs w:val="20"/>
              </w:rPr>
            </w:pPr>
            <w:r>
              <w:rPr>
                <w:sz w:val="20"/>
                <w:szCs w:val="20"/>
              </w:rPr>
              <w:t>330</w:t>
            </w:r>
          </w:p>
        </w:tc>
        <w:tc>
          <w:tcPr>
            <w:tcW w:w="1092" w:type="dxa"/>
            <w:gridSpan w:val="2"/>
            <w:shd w:val="clear" w:color="auto" w:fill="auto"/>
            <w:noWrap/>
            <w:vAlign w:val="center"/>
          </w:tcPr>
          <w:p w14:paraId="2D09E688" w14:textId="6CB58D13" w:rsidR="002F24BB" w:rsidRPr="00391EC5" w:rsidRDefault="002F24BB" w:rsidP="00E9386C">
            <w:pPr>
              <w:spacing w:after="0" w:line="240" w:lineRule="auto"/>
              <w:ind w:right="-15"/>
              <w:jc w:val="center"/>
              <w:rPr>
                <w:sz w:val="20"/>
                <w:szCs w:val="20"/>
              </w:rPr>
            </w:pPr>
            <w:r w:rsidRPr="00391EC5">
              <w:rPr>
                <w:sz w:val="20"/>
                <w:szCs w:val="20"/>
              </w:rPr>
              <w:t>3</w:t>
            </w:r>
            <w:r w:rsidR="00D33E9E">
              <w:rPr>
                <w:sz w:val="20"/>
                <w:szCs w:val="20"/>
              </w:rPr>
              <w:t>40</w:t>
            </w:r>
          </w:p>
        </w:tc>
        <w:tc>
          <w:tcPr>
            <w:tcW w:w="1041" w:type="dxa"/>
            <w:vAlign w:val="center"/>
          </w:tcPr>
          <w:p w14:paraId="6FDDB3E3" w14:textId="2DB4C7DC" w:rsidR="002F24BB" w:rsidRPr="00391EC5" w:rsidRDefault="00D33E9E" w:rsidP="00E9386C">
            <w:pPr>
              <w:spacing w:after="0" w:line="240" w:lineRule="auto"/>
              <w:ind w:right="34"/>
              <w:jc w:val="center"/>
              <w:rPr>
                <w:sz w:val="20"/>
                <w:szCs w:val="20"/>
              </w:rPr>
            </w:pPr>
            <w:r>
              <w:rPr>
                <w:sz w:val="20"/>
                <w:szCs w:val="20"/>
              </w:rPr>
              <w:t>350</w:t>
            </w:r>
          </w:p>
        </w:tc>
        <w:tc>
          <w:tcPr>
            <w:tcW w:w="1007" w:type="dxa"/>
            <w:vAlign w:val="center"/>
          </w:tcPr>
          <w:p w14:paraId="274B0C6B" w14:textId="1413F903" w:rsidR="002F24BB" w:rsidRPr="00391EC5" w:rsidRDefault="00D33E9E" w:rsidP="00E9386C">
            <w:pPr>
              <w:spacing w:after="0" w:line="240" w:lineRule="auto"/>
              <w:jc w:val="center"/>
              <w:rPr>
                <w:sz w:val="20"/>
                <w:szCs w:val="20"/>
              </w:rPr>
            </w:pPr>
            <w:r>
              <w:rPr>
                <w:sz w:val="20"/>
                <w:szCs w:val="20"/>
              </w:rPr>
              <w:t>360</w:t>
            </w:r>
          </w:p>
        </w:tc>
        <w:tc>
          <w:tcPr>
            <w:tcW w:w="1092" w:type="dxa"/>
            <w:vAlign w:val="center"/>
          </w:tcPr>
          <w:p w14:paraId="05282F94" w14:textId="4C264EC7" w:rsidR="002F24BB" w:rsidRPr="00391EC5" w:rsidRDefault="00D33E9E" w:rsidP="00E9386C">
            <w:pPr>
              <w:spacing w:after="0" w:line="240" w:lineRule="auto"/>
              <w:jc w:val="center"/>
              <w:rPr>
                <w:sz w:val="20"/>
                <w:szCs w:val="20"/>
              </w:rPr>
            </w:pPr>
            <w:r>
              <w:rPr>
                <w:sz w:val="20"/>
                <w:szCs w:val="20"/>
              </w:rPr>
              <w:t>38</w:t>
            </w:r>
            <w:r w:rsidR="002F24BB" w:rsidRPr="00391EC5">
              <w:rPr>
                <w:sz w:val="20"/>
                <w:szCs w:val="20"/>
              </w:rPr>
              <w:t>0</w:t>
            </w:r>
          </w:p>
        </w:tc>
        <w:tc>
          <w:tcPr>
            <w:tcW w:w="1005" w:type="dxa"/>
            <w:vAlign w:val="center"/>
          </w:tcPr>
          <w:p w14:paraId="71B5F7E9" w14:textId="327003B7" w:rsidR="002F24BB" w:rsidRPr="00391EC5" w:rsidRDefault="002F24BB" w:rsidP="00E9386C">
            <w:pPr>
              <w:spacing w:after="0" w:line="240" w:lineRule="auto"/>
              <w:ind w:right="19"/>
              <w:jc w:val="center"/>
              <w:rPr>
                <w:sz w:val="20"/>
                <w:szCs w:val="20"/>
              </w:rPr>
            </w:pPr>
            <w:r>
              <w:rPr>
                <w:sz w:val="20"/>
                <w:szCs w:val="20"/>
              </w:rPr>
              <w:t>4</w:t>
            </w:r>
            <w:r w:rsidR="00D33E9E">
              <w:rPr>
                <w:sz w:val="20"/>
                <w:szCs w:val="20"/>
              </w:rPr>
              <w:t>0</w:t>
            </w:r>
            <w:r>
              <w:rPr>
                <w:sz w:val="20"/>
                <w:szCs w:val="20"/>
              </w:rPr>
              <w:t>0</w:t>
            </w:r>
          </w:p>
        </w:tc>
      </w:tr>
      <w:tr w:rsidR="002F24BB" w:rsidRPr="00A47F2F" w14:paraId="6D40AE71" w14:textId="77777777" w:rsidTr="00E9386C">
        <w:trPr>
          <w:gridAfter w:val="1"/>
          <w:wAfter w:w="15" w:type="dxa"/>
          <w:trHeight w:val="549"/>
        </w:trPr>
        <w:tc>
          <w:tcPr>
            <w:tcW w:w="1526" w:type="dxa"/>
            <w:shd w:val="clear" w:color="auto" w:fill="auto"/>
            <w:vAlign w:val="center"/>
          </w:tcPr>
          <w:p w14:paraId="7EBF5C44" w14:textId="77777777" w:rsidR="002F24BB" w:rsidRPr="00391EC5" w:rsidRDefault="002F24BB" w:rsidP="00E9386C">
            <w:pPr>
              <w:ind w:right="34"/>
              <w:rPr>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.b</w:t>
            </w:r>
          </w:p>
        </w:tc>
        <w:tc>
          <w:tcPr>
            <w:tcW w:w="5273" w:type="dxa"/>
            <w:shd w:val="clear" w:color="auto" w:fill="auto"/>
            <w:vAlign w:val="center"/>
          </w:tcPr>
          <w:p w14:paraId="0E43AAB2" w14:textId="77777777" w:rsidR="002F24BB" w:rsidRPr="00391EC5" w:rsidRDefault="002F24BB" w:rsidP="00E9386C">
            <w:pPr>
              <w:spacing w:after="0" w:line="240" w:lineRule="auto"/>
              <w:rPr>
                <w:sz w:val="20"/>
                <w:szCs w:val="20"/>
              </w:rPr>
            </w:pPr>
            <w:r w:rsidRPr="00391EC5">
              <w:rPr>
                <w:sz w:val="20"/>
                <w:szCs w:val="20"/>
              </w:rPr>
              <w:t>Öğrencilerin yılsonu başarı puanı ortalamaları%</w:t>
            </w:r>
          </w:p>
        </w:tc>
        <w:tc>
          <w:tcPr>
            <w:tcW w:w="957" w:type="dxa"/>
            <w:shd w:val="clear" w:color="auto" w:fill="auto"/>
            <w:noWrap/>
            <w:vAlign w:val="center"/>
          </w:tcPr>
          <w:p w14:paraId="54F82A3B" w14:textId="77777777" w:rsidR="002F24BB" w:rsidRPr="00391EC5" w:rsidRDefault="002F24BB" w:rsidP="00E9386C">
            <w:pPr>
              <w:spacing w:after="0" w:line="240" w:lineRule="auto"/>
              <w:ind w:left="-19"/>
              <w:jc w:val="center"/>
              <w:rPr>
                <w:sz w:val="20"/>
                <w:szCs w:val="20"/>
              </w:rPr>
            </w:pPr>
            <w:r>
              <w:rPr>
                <w:sz w:val="20"/>
                <w:szCs w:val="20"/>
              </w:rPr>
              <w:t>93</w:t>
            </w:r>
          </w:p>
        </w:tc>
        <w:tc>
          <w:tcPr>
            <w:tcW w:w="1092" w:type="dxa"/>
            <w:gridSpan w:val="2"/>
            <w:shd w:val="clear" w:color="auto" w:fill="auto"/>
            <w:noWrap/>
            <w:vAlign w:val="center"/>
          </w:tcPr>
          <w:p w14:paraId="4F7902C8" w14:textId="77777777" w:rsidR="002F24BB" w:rsidRPr="00391EC5" w:rsidRDefault="002F24BB" w:rsidP="00E9386C">
            <w:pPr>
              <w:spacing w:after="0" w:line="240" w:lineRule="auto"/>
              <w:ind w:right="-15"/>
              <w:jc w:val="center"/>
              <w:rPr>
                <w:sz w:val="20"/>
                <w:szCs w:val="20"/>
              </w:rPr>
            </w:pPr>
            <w:r>
              <w:rPr>
                <w:sz w:val="20"/>
                <w:szCs w:val="20"/>
              </w:rPr>
              <w:t>95</w:t>
            </w:r>
          </w:p>
        </w:tc>
        <w:tc>
          <w:tcPr>
            <w:tcW w:w="1041" w:type="dxa"/>
            <w:vAlign w:val="center"/>
          </w:tcPr>
          <w:p w14:paraId="706C9B54" w14:textId="77777777" w:rsidR="002F24BB" w:rsidRPr="00391EC5" w:rsidRDefault="002F24BB" w:rsidP="00E9386C">
            <w:pPr>
              <w:spacing w:after="0" w:line="240" w:lineRule="auto"/>
              <w:ind w:right="34"/>
              <w:jc w:val="center"/>
              <w:rPr>
                <w:sz w:val="20"/>
                <w:szCs w:val="20"/>
              </w:rPr>
            </w:pPr>
            <w:r>
              <w:rPr>
                <w:sz w:val="20"/>
                <w:szCs w:val="20"/>
              </w:rPr>
              <w:t>97</w:t>
            </w:r>
          </w:p>
        </w:tc>
        <w:tc>
          <w:tcPr>
            <w:tcW w:w="1007" w:type="dxa"/>
            <w:vAlign w:val="center"/>
          </w:tcPr>
          <w:p w14:paraId="118FDC35" w14:textId="77777777" w:rsidR="002F24BB" w:rsidRPr="00391EC5" w:rsidRDefault="002F24BB" w:rsidP="00E9386C">
            <w:pPr>
              <w:spacing w:after="0" w:line="240" w:lineRule="auto"/>
              <w:jc w:val="center"/>
              <w:rPr>
                <w:sz w:val="20"/>
                <w:szCs w:val="20"/>
              </w:rPr>
            </w:pPr>
            <w:r>
              <w:rPr>
                <w:sz w:val="20"/>
                <w:szCs w:val="20"/>
              </w:rPr>
              <w:t>98</w:t>
            </w:r>
          </w:p>
        </w:tc>
        <w:tc>
          <w:tcPr>
            <w:tcW w:w="1092" w:type="dxa"/>
            <w:vAlign w:val="center"/>
          </w:tcPr>
          <w:p w14:paraId="56FF85F0" w14:textId="77777777" w:rsidR="002F24BB" w:rsidRPr="00391EC5" w:rsidRDefault="002F24BB" w:rsidP="00E9386C">
            <w:pPr>
              <w:spacing w:after="0" w:line="240" w:lineRule="auto"/>
              <w:jc w:val="center"/>
              <w:rPr>
                <w:sz w:val="20"/>
                <w:szCs w:val="20"/>
              </w:rPr>
            </w:pPr>
            <w:r>
              <w:rPr>
                <w:sz w:val="20"/>
                <w:szCs w:val="20"/>
              </w:rPr>
              <w:t>99</w:t>
            </w:r>
          </w:p>
        </w:tc>
        <w:tc>
          <w:tcPr>
            <w:tcW w:w="1005" w:type="dxa"/>
            <w:vAlign w:val="center"/>
          </w:tcPr>
          <w:p w14:paraId="23C23A3B" w14:textId="77777777" w:rsidR="002F24BB" w:rsidRPr="00391EC5" w:rsidRDefault="002F24BB" w:rsidP="00E9386C">
            <w:pPr>
              <w:spacing w:after="0" w:line="240" w:lineRule="auto"/>
              <w:ind w:right="19"/>
              <w:jc w:val="center"/>
              <w:rPr>
                <w:sz w:val="20"/>
                <w:szCs w:val="20"/>
              </w:rPr>
            </w:pPr>
            <w:r>
              <w:rPr>
                <w:sz w:val="20"/>
                <w:szCs w:val="20"/>
              </w:rPr>
              <w:t>100</w:t>
            </w:r>
          </w:p>
        </w:tc>
      </w:tr>
      <w:tr w:rsidR="002F24BB" w:rsidRPr="00A47F2F" w14:paraId="66C79B94" w14:textId="77777777" w:rsidTr="00E9386C">
        <w:trPr>
          <w:gridAfter w:val="1"/>
          <w:wAfter w:w="15" w:type="dxa"/>
          <w:trHeight w:val="390"/>
        </w:trPr>
        <w:tc>
          <w:tcPr>
            <w:tcW w:w="1526" w:type="dxa"/>
            <w:shd w:val="clear" w:color="auto" w:fill="auto"/>
            <w:vAlign w:val="center"/>
          </w:tcPr>
          <w:p w14:paraId="65710A0D" w14:textId="77777777" w:rsidR="002F24BB" w:rsidRPr="00391EC5" w:rsidRDefault="002F24BB" w:rsidP="00E9386C">
            <w:pPr>
              <w:ind w:right="34"/>
              <w:rPr>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.c.</w:t>
            </w:r>
          </w:p>
        </w:tc>
        <w:tc>
          <w:tcPr>
            <w:tcW w:w="5273" w:type="dxa"/>
            <w:shd w:val="clear" w:color="auto" w:fill="auto"/>
            <w:vAlign w:val="center"/>
          </w:tcPr>
          <w:p w14:paraId="3C9B8F3B" w14:textId="77777777" w:rsidR="002F24BB" w:rsidRPr="00391EC5" w:rsidRDefault="002F24BB" w:rsidP="00E9386C">
            <w:pPr>
              <w:spacing w:after="0" w:line="240" w:lineRule="auto"/>
              <w:rPr>
                <w:sz w:val="20"/>
                <w:szCs w:val="20"/>
              </w:rPr>
            </w:pPr>
            <w:r w:rsidRPr="00391EC5">
              <w:rPr>
                <w:sz w:val="20"/>
                <w:szCs w:val="20"/>
              </w:rPr>
              <w:t>Öğrenci başına okunan kitap sayısı%</w:t>
            </w:r>
          </w:p>
        </w:tc>
        <w:tc>
          <w:tcPr>
            <w:tcW w:w="957" w:type="dxa"/>
            <w:shd w:val="clear" w:color="auto" w:fill="auto"/>
            <w:noWrap/>
            <w:vAlign w:val="center"/>
          </w:tcPr>
          <w:p w14:paraId="36D2A399" w14:textId="77777777" w:rsidR="002F24BB" w:rsidRPr="00391EC5" w:rsidRDefault="002F24BB" w:rsidP="00E9386C">
            <w:pPr>
              <w:spacing w:after="0" w:line="240" w:lineRule="auto"/>
              <w:ind w:left="-19"/>
              <w:jc w:val="center"/>
              <w:rPr>
                <w:sz w:val="20"/>
                <w:szCs w:val="20"/>
              </w:rPr>
            </w:pPr>
            <w:r>
              <w:rPr>
                <w:sz w:val="20"/>
                <w:szCs w:val="20"/>
              </w:rPr>
              <w:t>%85</w:t>
            </w:r>
          </w:p>
        </w:tc>
        <w:tc>
          <w:tcPr>
            <w:tcW w:w="1092" w:type="dxa"/>
            <w:gridSpan w:val="2"/>
            <w:shd w:val="clear" w:color="auto" w:fill="auto"/>
            <w:noWrap/>
            <w:vAlign w:val="center"/>
          </w:tcPr>
          <w:p w14:paraId="49DB0444" w14:textId="77777777" w:rsidR="002F24BB" w:rsidRPr="00391EC5" w:rsidRDefault="002F24BB" w:rsidP="00E9386C">
            <w:pPr>
              <w:spacing w:after="0" w:line="240" w:lineRule="auto"/>
              <w:ind w:right="-15"/>
              <w:jc w:val="center"/>
              <w:rPr>
                <w:sz w:val="20"/>
                <w:szCs w:val="20"/>
              </w:rPr>
            </w:pPr>
            <w:r>
              <w:rPr>
                <w:sz w:val="20"/>
                <w:szCs w:val="20"/>
              </w:rPr>
              <w:t>%90</w:t>
            </w:r>
          </w:p>
        </w:tc>
        <w:tc>
          <w:tcPr>
            <w:tcW w:w="1041" w:type="dxa"/>
            <w:vAlign w:val="center"/>
          </w:tcPr>
          <w:p w14:paraId="723F7CD1" w14:textId="77777777" w:rsidR="002F24BB" w:rsidRPr="00391EC5" w:rsidRDefault="002F24BB" w:rsidP="00E9386C">
            <w:pPr>
              <w:spacing w:after="0" w:line="240" w:lineRule="auto"/>
              <w:ind w:right="34"/>
              <w:jc w:val="center"/>
              <w:rPr>
                <w:sz w:val="20"/>
                <w:szCs w:val="20"/>
              </w:rPr>
            </w:pPr>
            <w:r>
              <w:rPr>
                <w:sz w:val="20"/>
                <w:szCs w:val="20"/>
              </w:rPr>
              <w:t>%95</w:t>
            </w:r>
          </w:p>
        </w:tc>
        <w:tc>
          <w:tcPr>
            <w:tcW w:w="1007" w:type="dxa"/>
            <w:vAlign w:val="center"/>
          </w:tcPr>
          <w:p w14:paraId="08A44F25" w14:textId="77777777" w:rsidR="002F24BB" w:rsidRPr="00391EC5" w:rsidRDefault="002F24BB" w:rsidP="00E9386C">
            <w:pPr>
              <w:spacing w:after="0" w:line="240" w:lineRule="auto"/>
              <w:jc w:val="center"/>
              <w:rPr>
                <w:sz w:val="20"/>
                <w:szCs w:val="20"/>
              </w:rPr>
            </w:pPr>
            <w:r>
              <w:rPr>
                <w:sz w:val="20"/>
                <w:szCs w:val="20"/>
              </w:rPr>
              <w:t>%95</w:t>
            </w:r>
          </w:p>
        </w:tc>
        <w:tc>
          <w:tcPr>
            <w:tcW w:w="1092" w:type="dxa"/>
            <w:vAlign w:val="center"/>
          </w:tcPr>
          <w:p w14:paraId="227D039A" w14:textId="77777777" w:rsidR="002F24BB" w:rsidRPr="00391EC5" w:rsidRDefault="002F24BB" w:rsidP="00E9386C">
            <w:pPr>
              <w:spacing w:after="0" w:line="240" w:lineRule="auto"/>
              <w:jc w:val="center"/>
              <w:rPr>
                <w:sz w:val="20"/>
                <w:szCs w:val="20"/>
              </w:rPr>
            </w:pPr>
            <w:r>
              <w:rPr>
                <w:sz w:val="20"/>
                <w:szCs w:val="20"/>
              </w:rPr>
              <w:t>%97</w:t>
            </w:r>
          </w:p>
        </w:tc>
        <w:tc>
          <w:tcPr>
            <w:tcW w:w="1005" w:type="dxa"/>
            <w:vAlign w:val="center"/>
          </w:tcPr>
          <w:p w14:paraId="30FFF786" w14:textId="77777777" w:rsidR="002F24BB" w:rsidRPr="00391EC5" w:rsidRDefault="002F24BB" w:rsidP="00E9386C">
            <w:pPr>
              <w:spacing w:after="0" w:line="240" w:lineRule="auto"/>
              <w:ind w:right="19"/>
              <w:jc w:val="center"/>
              <w:rPr>
                <w:sz w:val="20"/>
                <w:szCs w:val="20"/>
              </w:rPr>
            </w:pPr>
            <w:r>
              <w:rPr>
                <w:sz w:val="20"/>
                <w:szCs w:val="20"/>
              </w:rPr>
              <w:t>%100</w:t>
            </w:r>
          </w:p>
        </w:tc>
      </w:tr>
      <w:tr w:rsidR="002F24BB" w:rsidRPr="00A47F2F" w14:paraId="66078244" w14:textId="77777777" w:rsidTr="00E9386C">
        <w:trPr>
          <w:gridAfter w:val="1"/>
          <w:wAfter w:w="15" w:type="dxa"/>
          <w:trHeight w:val="270"/>
        </w:trPr>
        <w:tc>
          <w:tcPr>
            <w:tcW w:w="1526" w:type="dxa"/>
            <w:shd w:val="clear" w:color="auto" w:fill="auto"/>
            <w:vAlign w:val="center"/>
          </w:tcPr>
          <w:p w14:paraId="12A87D0C"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.d.</w:t>
            </w:r>
          </w:p>
        </w:tc>
        <w:tc>
          <w:tcPr>
            <w:tcW w:w="5273" w:type="dxa"/>
            <w:shd w:val="clear" w:color="auto" w:fill="auto"/>
            <w:vAlign w:val="center"/>
          </w:tcPr>
          <w:p w14:paraId="64D1E7A2" w14:textId="77777777" w:rsidR="002F24BB" w:rsidRPr="00391EC5" w:rsidRDefault="002F24BB" w:rsidP="00E9386C">
            <w:pPr>
              <w:spacing w:after="0" w:line="240" w:lineRule="auto"/>
              <w:rPr>
                <w:sz w:val="20"/>
                <w:szCs w:val="20"/>
              </w:rPr>
            </w:pPr>
            <w:r w:rsidRPr="00391EC5">
              <w:rPr>
                <w:sz w:val="20"/>
                <w:szCs w:val="20"/>
              </w:rPr>
              <w:t xml:space="preserve">Okul/ kurumda </w:t>
            </w:r>
            <w:proofErr w:type="gramStart"/>
            <w:r w:rsidRPr="00391EC5">
              <w:rPr>
                <w:sz w:val="20"/>
                <w:szCs w:val="20"/>
              </w:rPr>
              <w:t>etkinliklere  katılan</w:t>
            </w:r>
            <w:proofErr w:type="gramEnd"/>
            <w:r w:rsidRPr="00391EC5">
              <w:rPr>
                <w:sz w:val="20"/>
                <w:szCs w:val="20"/>
              </w:rPr>
              <w:t xml:space="preserve"> öğrenci sayısı%</w:t>
            </w:r>
          </w:p>
        </w:tc>
        <w:tc>
          <w:tcPr>
            <w:tcW w:w="957" w:type="dxa"/>
            <w:shd w:val="clear" w:color="auto" w:fill="auto"/>
            <w:noWrap/>
            <w:vAlign w:val="center"/>
          </w:tcPr>
          <w:p w14:paraId="63B02D7B" w14:textId="77777777" w:rsidR="002F24BB" w:rsidRPr="00391EC5" w:rsidRDefault="002F24BB" w:rsidP="00E9386C">
            <w:pPr>
              <w:spacing w:after="0" w:line="240" w:lineRule="auto"/>
              <w:ind w:left="-19"/>
              <w:jc w:val="center"/>
              <w:rPr>
                <w:sz w:val="20"/>
                <w:szCs w:val="20"/>
              </w:rPr>
            </w:pPr>
            <w:r>
              <w:rPr>
                <w:sz w:val="20"/>
                <w:szCs w:val="20"/>
              </w:rPr>
              <w:t>%95</w:t>
            </w:r>
          </w:p>
        </w:tc>
        <w:tc>
          <w:tcPr>
            <w:tcW w:w="1092" w:type="dxa"/>
            <w:gridSpan w:val="2"/>
            <w:shd w:val="clear" w:color="auto" w:fill="auto"/>
            <w:noWrap/>
            <w:vAlign w:val="center"/>
          </w:tcPr>
          <w:p w14:paraId="78CDBCA5" w14:textId="77777777" w:rsidR="002F24BB" w:rsidRPr="00391EC5" w:rsidRDefault="002F24BB" w:rsidP="00E9386C">
            <w:pPr>
              <w:spacing w:after="0" w:line="240" w:lineRule="auto"/>
              <w:ind w:right="-15"/>
              <w:jc w:val="center"/>
              <w:rPr>
                <w:sz w:val="20"/>
                <w:szCs w:val="20"/>
              </w:rPr>
            </w:pPr>
            <w:r>
              <w:rPr>
                <w:sz w:val="20"/>
                <w:szCs w:val="20"/>
              </w:rPr>
              <w:t>%</w:t>
            </w:r>
            <w:r w:rsidRPr="00391EC5">
              <w:rPr>
                <w:sz w:val="20"/>
                <w:szCs w:val="20"/>
              </w:rPr>
              <w:t>100</w:t>
            </w:r>
          </w:p>
        </w:tc>
        <w:tc>
          <w:tcPr>
            <w:tcW w:w="1041" w:type="dxa"/>
            <w:vAlign w:val="center"/>
          </w:tcPr>
          <w:p w14:paraId="07CAF48A"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100</w:t>
            </w:r>
          </w:p>
        </w:tc>
        <w:tc>
          <w:tcPr>
            <w:tcW w:w="1007" w:type="dxa"/>
            <w:vAlign w:val="center"/>
          </w:tcPr>
          <w:p w14:paraId="10140982"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92" w:type="dxa"/>
            <w:vAlign w:val="center"/>
          </w:tcPr>
          <w:p w14:paraId="6BBD7C9E"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05" w:type="dxa"/>
            <w:vAlign w:val="center"/>
          </w:tcPr>
          <w:p w14:paraId="5F62A2AC" w14:textId="77777777" w:rsidR="002F24BB" w:rsidRPr="00391EC5" w:rsidRDefault="002F24BB" w:rsidP="00E9386C">
            <w:pPr>
              <w:spacing w:after="0" w:line="240" w:lineRule="auto"/>
              <w:ind w:right="19"/>
              <w:jc w:val="center"/>
              <w:rPr>
                <w:sz w:val="20"/>
                <w:szCs w:val="20"/>
              </w:rPr>
            </w:pPr>
            <w:r>
              <w:rPr>
                <w:sz w:val="20"/>
                <w:szCs w:val="20"/>
              </w:rPr>
              <w:t>%</w:t>
            </w:r>
            <w:r w:rsidRPr="00391EC5">
              <w:rPr>
                <w:sz w:val="20"/>
                <w:szCs w:val="20"/>
              </w:rPr>
              <w:t>100</w:t>
            </w:r>
          </w:p>
        </w:tc>
      </w:tr>
      <w:tr w:rsidR="002F24BB" w:rsidRPr="00A47F2F" w14:paraId="3A8EC02D" w14:textId="77777777" w:rsidTr="00E9386C">
        <w:trPr>
          <w:gridAfter w:val="1"/>
          <w:wAfter w:w="15" w:type="dxa"/>
          <w:trHeight w:val="210"/>
        </w:trPr>
        <w:tc>
          <w:tcPr>
            <w:tcW w:w="1526" w:type="dxa"/>
            <w:shd w:val="clear" w:color="auto" w:fill="auto"/>
            <w:vAlign w:val="center"/>
          </w:tcPr>
          <w:p w14:paraId="491D461E"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.e.</w:t>
            </w:r>
          </w:p>
        </w:tc>
        <w:tc>
          <w:tcPr>
            <w:tcW w:w="5273" w:type="dxa"/>
            <w:shd w:val="clear" w:color="auto" w:fill="auto"/>
            <w:vAlign w:val="center"/>
          </w:tcPr>
          <w:p w14:paraId="0317B775" w14:textId="77777777" w:rsidR="002F24BB" w:rsidRPr="00391EC5" w:rsidRDefault="002F24BB" w:rsidP="00E9386C">
            <w:pPr>
              <w:spacing w:after="0" w:line="240" w:lineRule="auto"/>
              <w:rPr>
                <w:sz w:val="20"/>
                <w:szCs w:val="20"/>
              </w:rPr>
            </w:pPr>
            <w:r w:rsidRPr="00391EC5">
              <w:rPr>
                <w:sz w:val="20"/>
                <w:szCs w:val="20"/>
              </w:rPr>
              <w:t>Onur veya İftihar belgesi alan öğrenci oranı%</w:t>
            </w:r>
          </w:p>
        </w:tc>
        <w:tc>
          <w:tcPr>
            <w:tcW w:w="957" w:type="dxa"/>
            <w:shd w:val="clear" w:color="auto" w:fill="auto"/>
            <w:noWrap/>
            <w:vAlign w:val="center"/>
          </w:tcPr>
          <w:p w14:paraId="3FE5ACB7" w14:textId="77777777" w:rsidR="002F24BB" w:rsidRPr="00391EC5" w:rsidRDefault="002F24BB" w:rsidP="00E9386C">
            <w:pPr>
              <w:spacing w:after="0" w:line="240" w:lineRule="auto"/>
              <w:ind w:left="-19"/>
              <w:rPr>
                <w:sz w:val="20"/>
                <w:szCs w:val="20"/>
              </w:rPr>
            </w:pPr>
            <w:r>
              <w:rPr>
                <w:sz w:val="20"/>
                <w:szCs w:val="20"/>
              </w:rPr>
              <w:t>0</w:t>
            </w:r>
          </w:p>
        </w:tc>
        <w:tc>
          <w:tcPr>
            <w:tcW w:w="1092" w:type="dxa"/>
            <w:gridSpan w:val="2"/>
            <w:shd w:val="clear" w:color="auto" w:fill="auto"/>
            <w:noWrap/>
            <w:vAlign w:val="center"/>
          </w:tcPr>
          <w:p w14:paraId="691FBE93" w14:textId="77777777" w:rsidR="002F24BB" w:rsidRPr="00391EC5" w:rsidRDefault="002F24BB" w:rsidP="00E9386C">
            <w:pPr>
              <w:spacing w:after="0" w:line="240" w:lineRule="auto"/>
              <w:ind w:right="-15"/>
              <w:jc w:val="center"/>
              <w:rPr>
                <w:sz w:val="20"/>
                <w:szCs w:val="20"/>
              </w:rPr>
            </w:pPr>
            <w:r>
              <w:rPr>
                <w:sz w:val="20"/>
                <w:szCs w:val="20"/>
              </w:rPr>
              <w:t>0</w:t>
            </w:r>
          </w:p>
        </w:tc>
        <w:tc>
          <w:tcPr>
            <w:tcW w:w="1041" w:type="dxa"/>
            <w:vAlign w:val="center"/>
          </w:tcPr>
          <w:p w14:paraId="01DEF2EF" w14:textId="77777777" w:rsidR="002F24BB" w:rsidRPr="00391EC5" w:rsidRDefault="002F24BB" w:rsidP="00E9386C">
            <w:pPr>
              <w:spacing w:after="0" w:line="240" w:lineRule="auto"/>
              <w:ind w:right="34"/>
              <w:jc w:val="center"/>
              <w:rPr>
                <w:sz w:val="20"/>
                <w:szCs w:val="20"/>
              </w:rPr>
            </w:pPr>
            <w:r>
              <w:rPr>
                <w:sz w:val="20"/>
                <w:szCs w:val="20"/>
              </w:rPr>
              <w:t>0</w:t>
            </w:r>
          </w:p>
        </w:tc>
        <w:tc>
          <w:tcPr>
            <w:tcW w:w="1007" w:type="dxa"/>
            <w:vAlign w:val="center"/>
          </w:tcPr>
          <w:p w14:paraId="611A7305" w14:textId="77777777" w:rsidR="002F24BB" w:rsidRPr="00391EC5" w:rsidRDefault="002F24BB" w:rsidP="00E9386C">
            <w:pPr>
              <w:spacing w:after="0" w:line="240" w:lineRule="auto"/>
              <w:jc w:val="center"/>
              <w:rPr>
                <w:sz w:val="20"/>
                <w:szCs w:val="20"/>
              </w:rPr>
            </w:pPr>
            <w:r>
              <w:rPr>
                <w:sz w:val="20"/>
                <w:szCs w:val="20"/>
              </w:rPr>
              <w:t>0</w:t>
            </w:r>
          </w:p>
        </w:tc>
        <w:tc>
          <w:tcPr>
            <w:tcW w:w="1092" w:type="dxa"/>
            <w:vAlign w:val="center"/>
          </w:tcPr>
          <w:p w14:paraId="4EBB6980" w14:textId="77777777" w:rsidR="002F24BB" w:rsidRPr="00391EC5" w:rsidRDefault="002F24BB" w:rsidP="00E9386C">
            <w:pPr>
              <w:spacing w:after="0" w:line="240" w:lineRule="auto"/>
              <w:jc w:val="center"/>
              <w:rPr>
                <w:sz w:val="20"/>
                <w:szCs w:val="20"/>
              </w:rPr>
            </w:pPr>
            <w:r>
              <w:rPr>
                <w:sz w:val="20"/>
                <w:szCs w:val="20"/>
              </w:rPr>
              <w:t>0</w:t>
            </w:r>
          </w:p>
        </w:tc>
        <w:tc>
          <w:tcPr>
            <w:tcW w:w="1005" w:type="dxa"/>
            <w:vAlign w:val="center"/>
          </w:tcPr>
          <w:p w14:paraId="06CB2673" w14:textId="77777777" w:rsidR="002F24BB" w:rsidRPr="00391EC5" w:rsidRDefault="002F24BB" w:rsidP="00E9386C">
            <w:pPr>
              <w:spacing w:after="0" w:line="240" w:lineRule="auto"/>
              <w:ind w:right="19"/>
              <w:jc w:val="center"/>
              <w:rPr>
                <w:sz w:val="20"/>
                <w:szCs w:val="20"/>
              </w:rPr>
            </w:pPr>
            <w:r>
              <w:rPr>
                <w:sz w:val="20"/>
                <w:szCs w:val="20"/>
              </w:rPr>
              <w:t>0</w:t>
            </w:r>
          </w:p>
        </w:tc>
      </w:tr>
      <w:tr w:rsidR="002F24BB" w:rsidRPr="00A47F2F" w14:paraId="2852ECE4" w14:textId="77777777" w:rsidTr="00E9386C">
        <w:trPr>
          <w:gridAfter w:val="1"/>
          <w:wAfter w:w="15" w:type="dxa"/>
          <w:trHeight w:val="195"/>
        </w:trPr>
        <w:tc>
          <w:tcPr>
            <w:tcW w:w="1526" w:type="dxa"/>
            <w:shd w:val="clear" w:color="auto" w:fill="auto"/>
            <w:vAlign w:val="center"/>
          </w:tcPr>
          <w:p w14:paraId="116F533F"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.f.</w:t>
            </w:r>
          </w:p>
        </w:tc>
        <w:tc>
          <w:tcPr>
            <w:tcW w:w="5273" w:type="dxa"/>
            <w:shd w:val="clear" w:color="auto" w:fill="auto"/>
            <w:vAlign w:val="center"/>
          </w:tcPr>
          <w:p w14:paraId="76D943A4" w14:textId="77777777" w:rsidR="002F24BB" w:rsidRPr="00391EC5" w:rsidRDefault="002F24BB" w:rsidP="00E9386C">
            <w:pPr>
              <w:spacing w:after="0" w:line="240" w:lineRule="auto"/>
              <w:rPr>
                <w:sz w:val="20"/>
                <w:szCs w:val="20"/>
              </w:rPr>
            </w:pPr>
            <w:r w:rsidRPr="00391EC5">
              <w:rPr>
                <w:sz w:val="20"/>
                <w:szCs w:val="20"/>
              </w:rPr>
              <w:t>Disiplin cezası alan öğrenci oranı%</w:t>
            </w:r>
          </w:p>
        </w:tc>
        <w:tc>
          <w:tcPr>
            <w:tcW w:w="957" w:type="dxa"/>
            <w:shd w:val="clear" w:color="auto" w:fill="auto"/>
            <w:noWrap/>
            <w:vAlign w:val="center"/>
          </w:tcPr>
          <w:p w14:paraId="0804EDC8" w14:textId="77777777" w:rsidR="002F24BB" w:rsidRPr="00391EC5" w:rsidRDefault="002F24BB" w:rsidP="00E9386C">
            <w:pPr>
              <w:spacing w:after="0" w:line="240" w:lineRule="auto"/>
              <w:ind w:left="-19"/>
              <w:jc w:val="center"/>
              <w:rPr>
                <w:sz w:val="20"/>
                <w:szCs w:val="20"/>
              </w:rPr>
            </w:pPr>
            <w:r w:rsidRPr="00391EC5">
              <w:rPr>
                <w:sz w:val="20"/>
                <w:szCs w:val="20"/>
              </w:rPr>
              <w:t>%1</w:t>
            </w:r>
          </w:p>
        </w:tc>
        <w:tc>
          <w:tcPr>
            <w:tcW w:w="1092" w:type="dxa"/>
            <w:gridSpan w:val="2"/>
            <w:shd w:val="clear" w:color="auto" w:fill="auto"/>
            <w:noWrap/>
            <w:vAlign w:val="center"/>
          </w:tcPr>
          <w:p w14:paraId="4022C73B" w14:textId="77777777" w:rsidR="002F24BB" w:rsidRDefault="002F24BB" w:rsidP="00E9386C">
            <w:pPr>
              <w:spacing w:after="0" w:line="240" w:lineRule="auto"/>
              <w:ind w:right="-15"/>
              <w:jc w:val="center"/>
              <w:rPr>
                <w:sz w:val="20"/>
                <w:szCs w:val="20"/>
              </w:rPr>
            </w:pPr>
          </w:p>
          <w:p w14:paraId="1141F768" w14:textId="77777777" w:rsidR="002F24BB" w:rsidRPr="00391EC5" w:rsidRDefault="002F24BB" w:rsidP="00E9386C">
            <w:pPr>
              <w:spacing w:after="0" w:line="240" w:lineRule="auto"/>
              <w:ind w:right="-15"/>
              <w:jc w:val="center"/>
              <w:rPr>
                <w:sz w:val="20"/>
                <w:szCs w:val="20"/>
              </w:rPr>
            </w:pPr>
            <w:r>
              <w:rPr>
                <w:sz w:val="20"/>
                <w:szCs w:val="20"/>
              </w:rPr>
              <w:t>%1</w:t>
            </w:r>
          </w:p>
        </w:tc>
        <w:tc>
          <w:tcPr>
            <w:tcW w:w="1041" w:type="dxa"/>
            <w:vAlign w:val="center"/>
          </w:tcPr>
          <w:p w14:paraId="2ABD0382"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0</w:t>
            </w:r>
          </w:p>
        </w:tc>
        <w:tc>
          <w:tcPr>
            <w:tcW w:w="1007" w:type="dxa"/>
            <w:vAlign w:val="center"/>
          </w:tcPr>
          <w:p w14:paraId="303C6AF1"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0</w:t>
            </w:r>
          </w:p>
        </w:tc>
        <w:tc>
          <w:tcPr>
            <w:tcW w:w="1092" w:type="dxa"/>
            <w:vAlign w:val="center"/>
          </w:tcPr>
          <w:p w14:paraId="18DF7BCA"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0</w:t>
            </w:r>
          </w:p>
        </w:tc>
        <w:tc>
          <w:tcPr>
            <w:tcW w:w="1005" w:type="dxa"/>
            <w:vAlign w:val="center"/>
          </w:tcPr>
          <w:p w14:paraId="509CBEDC" w14:textId="77777777" w:rsidR="002F24BB" w:rsidRPr="00391EC5" w:rsidRDefault="002F24BB" w:rsidP="00E9386C">
            <w:pPr>
              <w:spacing w:after="0" w:line="240" w:lineRule="auto"/>
              <w:ind w:right="19"/>
              <w:jc w:val="center"/>
              <w:rPr>
                <w:sz w:val="20"/>
                <w:szCs w:val="20"/>
              </w:rPr>
            </w:pPr>
            <w:r>
              <w:rPr>
                <w:sz w:val="20"/>
                <w:szCs w:val="20"/>
              </w:rPr>
              <w:t>%</w:t>
            </w:r>
            <w:r w:rsidRPr="00391EC5">
              <w:rPr>
                <w:sz w:val="20"/>
                <w:szCs w:val="20"/>
              </w:rPr>
              <w:t>0</w:t>
            </w:r>
          </w:p>
        </w:tc>
      </w:tr>
      <w:tr w:rsidR="002F24BB" w:rsidRPr="00A47F2F" w14:paraId="0567E613" w14:textId="77777777" w:rsidTr="00E9386C">
        <w:trPr>
          <w:gridAfter w:val="1"/>
          <w:wAfter w:w="15" w:type="dxa"/>
          <w:trHeight w:val="225"/>
        </w:trPr>
        <w:tc>
          <w:tcPr>
            <w:tcW w:w="1526" w:type="dxa"/>
            <w:shd w:val="clear" w:color="auto" w:fill="auto"/>
            <w:vAlign w:val="center"/>
          </w:tcPr>
          <w:p w14:paraId="1056C10C"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.g.</w:t>
            </w:r>
          </w:p>
        </w:tc>
        <w:tc>
          <w:tcPr>
            <w:tcW w:w="5273" w:type="dxa"/>
            <w:shd w:val="clear" w:color="auto" w:fill="auto"/>
            <w:vAlign w:val="center"/>
          </w:tcPr>
          <w:p w14:paraId="6B389125" w14:textId="77777777" w:rsidR="002F24BB" w:rsidRPr="00391EC5" w:rsidRDefault="002F24BB" w:rsidP="00E9386C">
            <w:pPr>
              <w:spacing w:after="0" w:line="240" w:lineRule="auto"/>
              <w:rPr>
                <w:sz w:val="20"/>
                <w:szCs w:val="20"/>
              </w:rPr>
            </w:pPr>
            <w:r w:rsidRPr="00391EC5">
              <w:rPr>
                <w:sz w:val="20"/>
                <w:szCs w:val="20"/>
              </w:rPr>
              <w:t>Çocuklara şiddet ve çocuk istismarını önlemeye yönelik yapılan etkinlik sayısı%</w:t>
            </w:r>
          </w:p>
        </w:tc>
        <w:tc>
          <w:tcPr>
            <w:tcW w:w="957" w:type="dxa"/>
            <w:shd w:val="clear" w:color="auto" w:fill="auto"/>
            <w:noWrap/>
            <w:vAlign w:val="center"/>
          </w:tcPr>
          <w:p w14:paraId="74252396" w14:textId="77777777" w:rsidR="002F24BB" w:rsidRPr="00391EC5" w:rsidRDefault="002F24BB" w:rsidP="00E9386C">
            <w:pPr>
              <w:spacing w:after="0" w:line="240" w:lineRule="auto"/>
              <w:ind w:left="-19"/>
              <w:jc w:val="center"/>
              <w:rPr>
                <w:sz w:val="20"/>
                <w:szCs w:val="20"/>
              </w:rPr>
            </w:pPr>
            <w:r w:rsidRPr="00391EC5">
              <w:rPr>
                <w:sz w:val="20"/>
                <w:szCs w:val="20"/>
              </w:rPr>
              <w:t>5</w:t>
            </w:r>
          </w:p>
        </w:tc>
        <w:tc>
          <w:tcPr>
            <w:tcW w:w="1092" w:type="dxa"/>
            <w:gridSpan w:val="2"/>
            <w:shd w:val="clear" w:color="auto" w:fill="auto"/>
            <w:noWrap/>
            <w:vAlign w:val="center"/>
          </w:tcPr>
          <w:p w14:paraId="4FD3281A" w14:textId="77777777" w:rsidR="002F24BB" w:rsidRPr="00391EC5" w:rsidRDefault="002F24BB" w:rsidP="00E9386C">
            <w:pPr>
              <w:spacing w:after="0" w:line="240" w:lineRule="auto"/>
              <w:ind w:right="-15"/>
              <w:jc w:val="center"/>
              <w:rPr>
                <w:sz w:val="20"/>
                <w:szCs w:val="20"/>
              </w:rPr>
            </w:pPr>
            <w:r w:rsidRPr="00391EC5">
              <w:rPr>
                <w:sz w:val="20"/>
                <w:szCs w:val="20"/>
              </w:rPr>
              <w:t>5</w:t>
            </w:r>
          </w:p>
        </w:tc>
        <w:tc>
          <w:tcPr>
            <w:tcW w:w="1041" w:type="dxa"/>
            <w:vAlign w:val="center"/>
          </w:tcPr>
          <w:p w14:paraId="72B65BF6" w14:textId="77777777" w:rsidR="002F24BB" w:rsidRPr="00391EC5" w:rsidRDefault="002F24BB" w:rsidP="00E9386C">
            <w:pPr>
              <w:spacing w:after="0" w:line="240" w:lineRule="auto"/>
              <w:ind w:right="34"/>
              <w:jc w:val="center"/>
              <w:rPr>
                <w:sz w:val="20"/>
                <w:szCs w:val="20"/>
              </w:rPr>
            </w:pPr>
            <w:r w:rsidRPr="00391EC5">
              <w:rPr>
                <w:sz w:val="20"/>
                <w:szCs w:val="20"/>
              </w:rPr>
              <w:t>10</w:t>
            </w:r>
          </w:p>
        </w:tc>
        <w:tc>
          <w:tcPr>
            <w:tcW w:w="1007" w:type="dxa"/>
            <w:vAlign w:val="center"/>
          </w:tcPr>
          <w:p w14:paraId="58F2E97F" w14:textId="77777777" w:rsidR="002F24BB" w:rsidRPr="00391EC5" w:rsidRDefault="002F24BB" w:rsidP="00E9386C">
            <w:pPr>
              <w:spacing w:after="0" w:line="240" w:lineRule="auto"/>
              <w:jc w:val="center"/>
              <w:rPr>
                <w:sz w:val="20"/>
                <w:szCs w:val="20"/>
              </w:rPr>
            </w:pPr>
            <w:r w:rsidRPr="00391EC5">
              <w:rPr>
                <w:sz w:val="20"/>
                <w:szCs w:val="20"/>
              </w:rPr>
              <w:t>10</w:t>
            </w:r>
          </w:p>
        </w:tc>
        <w:tc>
          <w:tcPr>
            <w:tcW w:w="1092" w:type="dxa"/>
            <w:vAlign w:val="center"/>
          </w:tcPr>
          <w:p w14:paraId="79F49429" w14:textId="77777777" w:rsidR="002F24BB" w:rsidRPr="00391EC5" w:rsidRDefault="002F24BB" w:rsidP="00E9386C">
            <w:pPr>
              <w:spacing w:after="0" w:line="240" w:lineRule="auto"/>
              <w:jc w:val="center"/>
              <w:rPr>
                <w:sz w:val="20"/>
                <w:szCs w:val="20"/>
              </w:rPr>
            </w:pPr>
            <w:r w:rsidRPr="00391EC5">
              <w:rPr>
                <w:sz w:val="20"/>
                <w:szCs w:val="20"/>
              </w:rPr>
              <w:t>10</w:t>
            </w:r>
          </w:p>
        </w:tc>
        <w:tc>
          <w:tcPr>
            <w:tcW w:w="1005" w:type="dxa"/>
            <w:vAlign w:val="center"/>
          </w:tcPr>
          <w:p w14:paraId="36E4DFBB" w14:textId="77777777" w:rsidR="002F24BB" w:rsidRPr="00391EC5" w:rsidRDefault="002F24BB" w:rsidP="00E9386C">
            <w:pPr>
              <w:spacing w:after="0" w:line="240" w:lineRule="auto"/>
              <w:ind w:right="19"/>
              <w:jc w:val="center"/>
              <w:rPr>
                <w:sz w:val="20"/>
                <w:szCs w:val="20"/>
              </w:rPr>
            </w:pPr>
            <w:r w:rsidRPr="00391EC5">
              <w:rPr>
                <w:sz w:val="20"/>
                <w:szCs w:val="20"/>
              </w:rPr>
              <w:t>20</w:t>
            </w:r>
          </w:p>
        </w:tc>
      </w:tr>
      <w:tr w:rsidR="002F24BB" w:rsidRPr="00A47F2F" w14:paraId="6AE85835" w14:textId="77777777" w:rsidTr="00E9386C">
        <w:trPr>
          <w:gridAfter w:val="1"/>
          <w:wAfter w:w="15" w:type="dxa"/>
          <w:trHeight w:val="195"/>
        </w:trPr>
        <w:tc>
          <w:tcPr>
            <w:tcW w:w="1526" w:type="dxa"/>
            <w:shd w:val="clear" w:color="auto" w:fill="auto"/>
            <w:vAlign w:val="center"/>
          </w:tcPr>
          <w:p w14:paraId="7DF211E8"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.h.</w:t>
            </w:r>
          </w:p>
        </w:tc>
        <w:tc>
          <w:tcPr>
            <w:tcW w:w="5273" w:type="dxa"/>
            <w:shd w:val="clear" w:color="auto" w:fill="auto"/>
            <w:vAlign w:val="center"/>
          </w:tcPr>
          <w:p w14:paraId="4AA5FB86" w14:textId="77777777" w:rsidR="002F24BB" w:rsidRPr="00391EC5" w:rsidRDefault="002F24BB" w:rsidP="00E9386C">
            <w:pPr>
              <w:spacing w:after="0" w:line="240" w:lineRule="auto"/>
              <w:rPr>
                <w:sz w:val="20"/>
                <w:szCs w:val="20"/>
              </w:rPr>
            </w:pPr>
            <w:r w:rsidRPr="00391EC5">
              <w:rPr>
                <w:sz w:val="20"/>
                <w:szCs w:val="20"/>
              </w:rPr>
              <w:t>Madde bağımlılığı ve zararlı alışkanlar konusunda yapılan faaliyet sayısı%</w:t>
            </w:r>
          </w:p>
        </w:tc>
        <w:tc>
          <w:tcPr>
            <w:tcW w:w="957" w:type="dxa"/>
            <w:shd w:val="clear" w:color="auto" w:fill="auto"/>
            <w:noWrap/>
            <w:vAlign w:val="center"/>
          </w:tcPr>
          <w:p w14:paraId="5CAF2276" w14:textId="77777777" w:rsidR="002F24BB" w:rsidRPr="00391EC5" w:rsidRDefault="002F24BB" w:rsidP="00E9386C">
            <w:pPr>
              <w:spacing w:after="0" w:line="240" w:lineRule="auto"/>
              <w:ind w:left="-19"/>
              <w:jc w:val="center"/>
              <w:rPr>
                <w:sz w:val="20"/>
                <w:szCs w:val="20"/>
              </w:rPr>
            </w:pPr>
            <w:r>
              <w:rPr>
                <w:sz w:val="20"/>
                <w:szCs w:val="20"/>
              </w:rPr>
              <w:t>%0</w:t>
            </w:r>
          </w:p>
        </w:tc>
        <w:tc>
          <w:tcPr>
            <w:tcW w:w="1092" w:type="dxa"/>
            <w:gridSpan w:val="2"/>
            <w:shd w:val="clear" w:color="auto" w:fill="auto"/>
            <w:noWrap/>
            <w:vAlign w:val="center"/>
          </w:tcPr>
          <w:p w14:paraId="45CA0074" w14:textId="77777777" w:rsidR="002F24BB" w:rsidRPr="00391EC5" w:rsidRDefault="002F24BB" w:rsidP="00E9386C">
            <w:pPr>
              <w:spacing w:after="0" w:line="240" w:lineRule="auto"/>
              <w:ind w:right="-15"/>
              <w:jc w:val="center"/>
              <w:rPr>
                <w:sz w:val="20"/>
                <w:szCs w:val="20"/>
              </w:rPr>
            </w:pPr>
            <w:r>
              <w:rPr>
                <w:sz w:val="20"/>
                <w:szCs w:val="20"/>
              </w:rPr>
              <w:t>%</w:t>
            </w:r>
            <w:r w:rsidRPr="00391EC5">
              <w:rPr>
                <w:sz w:val="20"/>
                <w:szCs w:val="20"/>
              </w:rPr>
              <w:t>5</w:t>
            </w:r>
          </w:p>
        </w:tc>
        <w:tc>
          <w:tcPr>
            <w:tcW w:w="1041" w:type="dxa"/>
            <w:vAlign w:val="center"/>
          </w:tcPr>
          <w:p w14:paraId="71803815"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5</w:t>
            </w:r>
          </w:p>
        </w:tc>
        <w:tc>
          <w:tcPr>
            <w:tcW w:w="1007" w:type="dxa"/>
            <w:vAlign w:val="center"/>
          </w:tcPr>
          <w:p w14:paraId="5EF46494"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w:t>
            </w:r>
          </w:p>
        </w:tc>
        <w:tc>
          <w:tcPr>
            <w:tcW w:w="1092" w:type="dxa"/>
            <w:vAlign w:val="center"/>
          </w:tcPr>
          <w:p w14:paraId="60C371C8"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w:t>
            </w:r>
          </w:p>
        </w:tc>
        <w:tc>
          <w:tcPr>
            <w:tcW w:w="1005" w:type="dxa"/>
            <w:vAlign w:val="center"/>
          </w:tcPr>
          <w:p w14:paraId="44F0F4B3" w14:textId="77777777" w:rsidR="002F24BB" w:rsidRPr="00391EC5" w:rsidRDefault="002F24BB" w:rsidP="00E9386C">
            <w:pPr>
              <w:spacing w:after="0" w:line="240" w:lineRule="auto"/>
              <w:ind w:right="19"/>
              <w:jc w:val="center"/>
              <w:rPr>
                <w:sz w:val="20"/>
                <w:szCs w:val="20"/>
              </w:rPr>
            </w:pPr>
            <w:r>
              <w:rPr>
                <w:sz w:val="20"/>
                <w:szCs w:val="20"/>
              </w:rPr>
              <w:t>%</w:t>
            </w:r>
            <w:r w:rsidRPr="00391EC5">
              <w:rPr>
                <w:sz w:val="20"/>
                <w:szCs w:val="20"/>
              </w:rPr>
              <w:t>20</w:t>
            </w:r>
          </w:p>
        </w:tc>
      </w:tr>
      <w:tr w:rsidR="002F24BB" w:rsidRPr="00A47F2F" w14:paraId="14D787B1" w14:textId="77777777" w:rsidTr="00E9386C">
        <w:trPr>
          <w:gridAfter w:val="1"/>
          <w:wAfter w:w="15" w:type="dxa"/>
          <w:trHeight w:val="195"/>
        </w:trPr>
        <w:tc>
          <w:tcPr>
            <w:tcW w:w="1526" w:type="dxa"/>
            <w:shd w:val="clear" w:color="auto" w:fill="auto"/>
            <w:vAlign w:val="center"/>
          </w:tcPr>
          <w:p w14:paraId="6E8CD9A5"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.ı.</w:t>
            </w:r>
          </w:p>
        </w:tc>
        <w:tc>
          <w:tcPr>
            <w:tcW w:w="5273" w:type="dxa"/>
            <w:shd w:val="clear" w:color="auto" w:fill="auto"/>
            <w:vAlign w:val="center"/>
          </w:tcPr>
          <w:p w14:paraId="2C867A77" w14:textId="77777777" w:rsidR="002F24BB" w:rsidRPr="00391EC5" w:rsidRDefault="002F24BB" w:rsidP="00E9386C">
            <w:pPr>
              <w:spacing w:after="0" w:line="240" w:lineRule="auto"/>
              <w:rPr>
                <w:sz w:val="20"/>
                <w:szCs w:val="20"/>
              </w:rPr>
            </w:pPr>
            <w:r w:rsidRPr="00391EC5">
              <w:rPr>
                <w:sz w:val="20"/>
                <w:szCs w:val="20"/>
              </w:rPr>
              <w:t>Sağlıklı ve dengeli beslenme ile ilgili verilen eğitime katılan öğrenci sayısı%</w:t>
            </w:r>
          </w:p>
        </w:tc>
        <w:tc>
          <w:tcPr>
            <w:tcW w:w="957" w:type="dxa"/>
            <w:shd w:val="clear" w:color="auto" w:fill="auto"/>
            <w:noWrap/>
            <w:vAlign w:val="center"/>
          </w:tcPr>
          <w:p w14:paraId="3E14F3E2" w14:textId="77777777" w:rsidR="002F24BB" w:rsidRPr="00391EC5" w:rsidRDefault="002F24BB" w:rsidP="00E9386C">
            <w:pPr>
              <w:spacing w:after="0" w:line="240" w:lineRule="auto"/>
              <w:ind w:left="-19"/>
              <w:jc w:val="center"/>
              <w:rPr>
                <w:sz w:val="20"/>
                <w:szCs w:val="20"/>
              </w:rPr>
            </w:pPr>
            <w:r>
              <w:rPr>
                <w:sz w:val="20"/>
                <w:szCs w:val="20"/>
              </w:rPr>
              <w:t>%</w:t>
            </w:r>
            <w:r w:rsidRPr="00391EC5">
              <w:rPr>
                <w:sz w:val="20"/>
                <w:szCs w:val="20"/>
              </w:rPr>
              <w:t>90</w:t>
            </w:r>
          </w:p>
        </w:tc>
        <w:tc>
          <w:tcPr>
            <w:tcW w:w="1092" w:type="dxa"/>
            <w:gridSpan w:val="2"/>
            <w:shd w:val="clear" w:color="auto" w:fill="auto"/>
            <w:noWrap/>
            <w:vAlign w:val="center"/>
          </w:tcPr>
          <w:p w14:paraId="44DCF7F9" w14:textId="77777777" w:rsidR="002F24BB" w:rsidRPr="00391EC5" w:rsidRDefault="002F24BB" w:rsidP="00E9386C">
            <w:pPr>
              <w:spacing w:after="0" w:line="240" w:lineRule="auto"/>
              <w:ind w:right="-15"/>
              <w:jc w:val="center"/>
              <w:rPr>
                <w:sz w:val="20"/>
                <w:szCs w:val="20"/>
              </w:rPr>
            </w:pPr>
            <w:r>
              <w:rPr>
                <w:sz w:val="20"/>
                <w:szCs w:val="20"/>
              </w:rPr>
              <w:t>%</w:t>
            </w:r>
            <w:r w:rsidRPr="00391EC5">
              <w:rPr>
                <w:sz w:val="20"/>
                <w:szCs w:val="20"/>
              </w:rPr>
              <w:t>90</w:t>
            </w:r>
          </w:p>
        </w:tc>
        <w:tc>
          <w:tcPr>
            <w:tcW w:w="1041" w:type="dxa"/>
            <w:vAlign w:val="center"/>
          </w:tcPr>
          <w:p w14:paraId="6C21E13F"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100</w:t>
            </w:r>
          </w:p>
        </w:tc>
        <w:tc>
          <w:tcPr>
            <w:tcW w:w="1007" w:type="dxa"/>
            <w:vAlign w:val="center"/>
          </w:tcPr>
          <w:p w14:paraId="6ACB2D43"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92" w:type="dxa"/>
            <w:vAlign w:val="center"/>
          </w:tcPr>
          <w:p w14:paraId="0F945B74"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05" w:type="dxa"/>
            <w:vAlign w:val="center"/>
          </w:tcPr>
          <w:p w14:paraId="49852B36" w14:textId="77777777" w:rsidR="002F24BB" w:rsidRPr="00391EC5" w:rsidRDefault="002F24BB" w:rsidP="00E9386C">
            <w:pPr>
              <w:spacing w:after="0" w:line="240" w:lineRule="auto"/>
              <w:ind w:right="19"/>
              <w:jc w:val="center"/>
              <w:rPr>
                <w:sz w:val="20"/>
                <w:szCs w:val="20"/>
              </w:rPr>
            </w:pPr>
            <w:r>
              <w:rPr>
                <w:sz w:val="20"/>
                <w:szCs w:val="20"/>
              </w:rPr>
              <w:t>%</w:t>
            </w:r>
            <w:r w:rsidRPr="00391EC5">
              <w:rPr>
                <w:sz w:val="20"/>
                <w:szCs w:val="20"/>
              </w:rPr>
              <w:t>100</w:t>
            </w:r>
          </w:p>
        </w:tc>
      </w:tr>
      <w:tr w:rsidR="002F24BB" w:rsidRPr="00A47F2F" w14:paraId="025A288B" w14:textId="77777777" w:rsidTr="00E9386C">
        <w:trPr>
          <w:gridAfter w:val="1"/>
          <w:wAfter w:w="15" w:type="dxa"/>
          <w:trHeight w:val="135"/>
        </w:trPr>
        <w:tc>
          <w:tcPr>
            <w:tcW w:w="1526" w:type="dxa"/>
            <w:shd w:val="clear" w:color="auto" w:fill="auto"/>
            <w:vAlign w:val="center"/>
          </w:tcPr>
          <w:p w14:paraId="2B7D594F"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.i.</w:t>
            </w:r>
          </w:p>
        </w:tc>
        <w:tc>
          <w:tcPr>
            <w:tcW w:w="5273" w:type="dxa"/>
            <w:shd w:val="clear" w:color="auto" w:fill="auto"/>
            <w:vAlign w:val="center"/>
          </w:tcPr>
          <w:p w14:paraId="02D7F489" w14:textId="77777777" w:rsidR="002F24BB" w:rsidRPr="00391EC5" w:rsidRDefault="002F24BB" w:rsidP="00E9386C">
            <w:pPr>
              <w:spacing w:after="0" w:line="240" w:lineRule="auto"/>
              <w:rPr>
                <w:sz w:val="20"/>
                <w:szCs w:val="20"/>
              </w:rPr>
            </w:pPr>
            <w:r w:rsidRPr="00391EC5">
              <w:rPr>
                <w:sz w:val="20"/>
                <w:szCs w:val="20"/>
              </w:rPr>
              <w:t>Trafik güvenliği ile ilgili açılan eğitime katılan öğrenci sayısı%</w:t>
            </w:r>
          </w:p>
        </w:tc>
        <w:tc>
          <w:tcPr>
            <w:tcW w:w="957" w:type="dxa"/>
            <w:shd w:val="clear" w:color="auto" w:fill="auto"/>
            <w:noWrap/>
            <w:vAlign w:val="center"/>
          </w:tcPr>
          <w:p w14:paraId="31CCCE2A" w14:textId="77777777" w:rsidR="002F24BB" w:rsidRPr="00391EC5" w:rsidRDefault="002F24BB" w:rsidP="00E9386C">
            <w:pPr>
              <w:spacing w:after="0" w:line="240" w:lineRule="auto"/>
              <w:ind w:left="-19"/>
              <w:jc w:val="center"/>
              <w:rPr>
                <w:sz w:val="20"/>
                <w:szCs w:val="20"/>
              </w:rPr>
            </w:pPr>
            <w:r>
              <w:rPr>
                <w:sz w:val="20"/>
                <w:szCs w:val="20"/>
              </w:rPr>
              <w:t>%</w:t>
            </w:r>
            <w:r w:rsidRPr="00391EC5">
              <w:rPr>
                <w:sz w:val="20"/>
                <w:szCs w:val="20"/>
              </w:rPr>
              <w:t>95</w:t>
            </w:r>
          </w:p>
        </w:tc>
        <w:tc>
          <w:tcPr>
            <w:tcW w:w="1092" w:type="dxa"/>
            <w:gridSpan w:val="2"/>
            <w:shd w:val="clear" w:color="auto" w:fill="auto"/>
            <w:noWrap/>
            <w:vAlign w:val="center"/>
          </w:tcPr>
          <w:p w14:paraId="190DE30D" w14:textId="77777777" w:rsidR="002F24BB" w:rsidRPr="00391EC5" w:rsidRDefault="002F24BB" w:rsidP="00E9386C">
            <w:pPr>
              <w:spacing w:after="0" w:line="240" w:lineRule="auto"/>
              <w:ind w:right="-15"/>
              <w:jc w:val="center"/>
              <w:rPr>
                <w:sz w:val="20"/>
                <w:szCs w:val="20"/>
              </w:rPr>
            </w:pPr>
            <w:r>
              <w:rPr>
                <w:sz w:val="20"/>
                <w:szCs w:val="20"/>
              </w:rPr>
              <w:t>%</w:t>
            </w:r>
            <w:r w:rsidRPr="00391EC5">
              <w:rPr>
                <w:sz w:val="20"/>
                <w:szCs w:val="20"/>
              </w:rPr>
              <w:t>99</w:t>
            </w:r>
          </w:p>
        </w:tc>
        <w:tc>
          <w:tcPr>
            <w:tcW w:w="1041" w:type="dxa"/>
            <w:vAlign w:val="center"/>
          </w:tcPr>
          <w:p w14:paraId="44CC2045"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100</w:t>
            </w:r>
          </w:p>
        </w:tc>
        <w:tc>
          <w:tcPr>
            <w:tcW w:w="1007" w:type="dxa"/>
            <w:vAlign w:val="center"/>
          </w:tcPr>
          <w:p w14:paraId="65FED9E5"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92" w:type="dxa"/>
            <w:vAlign w:val="center"/>
          </w:tcPr>
          <w:p w14:paraId="7CFA166E"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05" w:type="dxa"/>
            <w:vAlign w:val="center"/>
          </w:tcPr>
          <w:p w14:paraId="213B7DE9" w14:textId="77777777" w:rsidR="002F24BB" w:rsidRPr="00391EC5" w:rsidRDefault="002F24BB" w:rsidP="00E9386C">
            <w:pPr>
              <w:spacing w:after="0" w:line="240" w:lineRule="auto"/>
              <w:ind w:right="19"/>
              <w:jc w:val="center"/>
              <w:rPr>
                <w:sz w:val="20"/>
                <w:szCs w:val="20"/>
              </w:rPr>
            </w:pPr>
            <w:r>
              <w:rPr>
                <w:sz w:val="20"/>
                <w:szCs w:val="20"/>
              </w:rPr>
              <w:t>%</w:t>
            </w:r>
            <w:r w:rsidRPr="00391EC5">
              <w:rPr>
                <w:sz w:val="20"/>
                <w:szCs w:val="20"/>
              </w:rPr>
              <w:t>100</w:t>
            </w:r>
          </w:p>
        </w:tc>
      </w:tr>
      <w:tr w:rsidR="002F24BB" w:rsidRPr="00A47F2F" w14:paraId="67B3E243" w14:textId="77777777" w:rsidTr="00E9386C">
        <w:trPr>
          <w:gridAfter w:val="1"/>
          <w:wAfter w:w="15" w:type="dxa"/>
          <w:trHeight w:val="285"/>
        </w:trPr>
        <w:tc>
          <w:tcPr>
            <w:tcW w:w="1526" w:type="dxa"/>
            <w:shd w:val="clear" w:color="auto" w:fill="auto"/>
            <w:vAlign w:val="center"/>
          </w:tcPr>
          <w:p w14:paraId="57D20841"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.j.</w:t>
            </w:r>
          </w:p>
        </w:tc>
        <w:tc>
          <w:tcPr>
            <w:tcW w:w="5273" w:type="dxa"/>
            <w:shd w:val="clear" w:color="auto" w:fill="auto"/>
            <w:vAlign w:val="center"/>
          </w:tcPr>
          <w:p w14:paraId="2F938274" w14:textId="77777777" w:rsidR="002F24BB" w:rsidRPr="00391EC5" w:rsidRDefault="002F24BB" w:rsidP="00E9386C">
            <w:pPr>
              <w:spacing w:after="0" w:line="240" w:lineRule="auto"/>
              <w:rPr>
                <w:sz w:val="20"/>
                <w:szCs w:val="20"/>
              </w:rPr>
            </w:pPr>
            <w:r w:rsidRPr="00391EC5">
              <w:rPr>
                <w:sz w:val="20"/>
                <w:szCs w:val="20"/>
              </w:rPr>
              <w:t>Çevre bilincinin artırılması çerçevesinde yapılan etkinliklere katılan öğrenci sayısı%</w:t>
            </w:r>
          </w:p>
        </w:tc>
        <w:tc>
          <w:tcPr>
            <w:tcW w:w="957" w:type="dxa"/>
            <w:shd w:val="clear" w:color="auto" w:fill="auto"/>
            <w:noWrap/>
            <w:vAlign w:val="center"/>
          </w:tcPr>
          <w:p w14:paraId="490068A4" w14:textId="77777777" w:rsidR="002F24BB" w:rsidRPr="00391EC5" w:rsidRDefault="002F24BB" w:rsidP="00E9386C">
            <w:pPr>
              <w:spacing w:after="0" w:line="240" w:lineRule="auto"/>
              <w:ind w:left="-19"/>
              <w:jc w:val="center"/>
              <w:rPr>
                <w:sz w:val="20"/>
                <w:szCs w:val="20"/>
              </w:rPr>
            </w:pPr>
            <w:r>
              <w:rPr>
                <w:sz w:val="20"/>
                <w:szCs w:val="20"/>
              </w:rPr>
              <w:t>%</w:t>
            </w:r>
            <w:r w:rsidRPr="00391EC5">
              <w:rPr>
                <w:sz w:val="20"/>
                <w:szCs w:val="20"/>
              </w:rPr>
              <w:t>80</w:t>
            </w:r>
          </w:p>
        </w:tc>
        <w:tc>
          <w:tcPr>
            <w:tcW w:w="1092" w:type="dxa"/>
            <w:gridSpan w:val="2"/>
            <w:shd w:val="clear" w:color="auto" w:fill="auto"/>
            <w:noWrap/>
            <w:vAlign w:val="center"/>
          </w:tcPr>
          <w:p w14:paraId="2FBB46E0" w14:textId="77777777" w:rsidR="002F24BB" w:rsidRPr="00391EC5" w:rsidRDefault="002F24BB" w:rsidP="00E9386C">
            <w:pPr>
              <w:spacing w:after="0" w:line="240" w:lineRule="auto"/>
              <w:ind w:right="-15"/>
              <w:jc w:val="center"/>
              <w:rPr>
                <w:sz w:val="20"/>
                <w:szCs w:val="20"/>
              </w:rPr>
            </w:pPr>
            <w:r>
              <w:rPr>
                <w:sz w:val="20"/>
                <w:szCs w:val="20"/>
              </w:rPr>
              <w:t>%</w:t>
            </w:r>
            <w:r w:rsidRPr="00391EC5">
              <w:rPr>
                <w:sz w:val="20"/>
                <w:szCs w:val="20"/>
              </w:rPr>
              <w:t>85</w:t>
            </w:r>
          </w:p>
        </w:tc>
        <w:tc>
          <w:tcPr>
            <w:tcW w:w="1041" w:type="dxa"/>
            <w:vAlign w:val="center"/>
          </w:tcPr>
          <w:p w14:paraId="3E9ADD69"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90</w:t>
            </w:r>
          </w:p>
        </w:tc>
        <w:tc>
          <w:tcPr>
            <w:tcW w:w="1007" w:type="dxa"/>
            <w:vAlign w:val="center"/>
          </w:tcPr>
          <w:p w14:paraId="562CDD69"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92" w:type="dxa"/>
            <w:vAlign w:val="center"/>
          </w:tcPr>
          <w:p w14:paraId="1236DDF0"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100</w:t>
            </w:r>
          </w:p>
        </w:tc>
        <w:tc>
          <w:tcPr>
            <w:tcW w:w="1005" w:type="dxa"/>
            <w:vAlign w:val="center"/>
          </w:tcPr>
          <w:p w14:paraId="5DECFD07" w14:textId="77777777" w:rsidR="002F24BB" w:rsidRPr="00391EC5" w:rsidRDefault="002F24BB" w:rsidP="00E9386C">
            <w:pPr>
              <w:spacing w:after="0" w:line="240" w:lineRule="auto"/>
              <w:ind w:right="19"/>
              <w:jc w:val="center"/>
              <w:rPr>
                <w:sz w:val="20"/>
                <w:szCs w:val="20"/>
              </w:rPr>
            </w:pPr>
            <w:r>
              <w:rPr>
                <w:sz w:val="20"/>
                <w:szCs w:val="20"/>
              </w:rPr>
              <w:t>%</w:t>
            </w:r>
            <w:r w:rsidRPr="00391EC5">
              <w:rPr>
                <w:sz w:val="20"/>
                <w:szCs w:val="20"/>
              </w:rPr>
              <w:t>100</w:t>
            </w:r>
          </w:p>
        </w:tc>
      </w:tr>
      <w:tr w:rsidR="002F24BB" w:rsidRPr="00A47F2F" w14:paraId="11C78995" w14:textId="77777777" w:rsidTr="00E9386C">
        <w:trPr>
          <w:gridAfter w:val="1"/>
          <w:wAfter w:w="15" w:type="dxa"/>
          <w:trHeight w:val="225"/>
        </w:trPr>
        <w:tc>
          <w:tcPr>
            <w:tcW w:w="1526" w:type="dxa"/>
            <w:shd w:val="clear" w:color="auto" w:fill="auto"/>
            <w:vAlign w:val="center"/>
          </w:tcPr>
          <w:p w14:paraId="7AFC13AE"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.k.</w:t>
            </w:r>
          </w:p>
        </w:tc>
        <w:tc>
          <w:tcPr>
            <w:tcW w:w="5273" w:type="dxa"/>
            <w:shd w:val="clear" w:color="auto" w:fill="auto"/>
            <w:vAlign w:val="center"/>
          </w:tcPr>
          <w:p w14:paraId="338BF744" w14:textId="77777777" w:rsidR="002F24BB" w:rsidRPr="00391EC5" w:rsidRDefault="002F24BB" w:rsidP="00E9386C">
            <w:pPr>
              <w:spacing w:after="0" w:line="240" w:lineRule="auto"/>
              <w:rPr>
                <w:sz w:val="20"/>
                <w:szCs w:val="20"/>
              </w:rPr>
            </w:pPr>
            <w:r w:rsidRPr="00391EC5">
              <w:rPr>
                <w:sz w:val="20"/>
                <w:szCs w:val="20"/>
              </w:rPr>
              <w:t>İlk yardım bilinci konularında açılan eğitim sayısı%</w:t>
            </w:r>
          </w:p>
        </w:tc>
        <w:tc>
          <w:tcPr>
            <w:tcW w:w="957" w:type="dxa"/>
            <w:shd w:val="clear" w:color="auto" w:fill="auto"/>
            <w:noWrap/>
            <w:vAlign w:val="center"/>
          </w:tcPr>
          <w:p w14:paraId="1B99CBB0" w14:textId="77777777" w:rsidR="002F24BB" w:rsidRPr="00391EC5" w:rsidRDefault="002F24BB" w:rsidP="00E9386C">
            <w:pPr>
              <w:spacing w:after="0" w:line="240" w:lineRule="auto"/>
              <w:ind w:left="-19"/>
              <w:jc w:val="center"/>
              <w:rPr>
                <w:sz w:val="20"/>
                <w:szCs w:val="20"/>
              </w:rPr>
            </w:pPr>
            <w:r>
              <w:rPr>
                <w:sz w:val="20"/>
                <w:szCs w:val="20"/>
              </w:rPr>
              <w:t>%</w:t>
            </w:r>
            <w:r w:rsidRPr="00391EC5">
              <w:rPr>
                <w:sz w:val="20"/>
                <w:szCs w:val="20"/>
              </w:rPr>
              <w:t>2</w:t>
            </w:r>
          </w:p>
        </w:tc>
        <w:tc>
          <w:tcPr>
            <w:tcW w:w="1092" w:type="dxa"/>
            <w:gridSpan w:val="2"/>
            <w:shd w:val="clear" w:color="auto" w:fill="auto"/>
            <w:noWrap/>
            <w:vAlign w:val="center"/>
          </w:tcPr>
          <w:p w14:paraId="7627EC8F" w14:textId="77777777" w:rsidR="002F24BB" w:rsidRPr="00391EC5" w:rsidRDefault="002F24BB" w:rsidP="00E9386C">
            <w:pPr>
              <w:spacing w:after="0" w:line="240" w:lineRule="auto"/>
              <w:ind w:right="-15"/>
              <w:jc w:val="center"/>
              <w:rPr>
                <w:sz w:val="20"/>
                <w:szCs w:val="20"/>
              </w:rPr>
            </w:pPr>
            <w:r>
              <w:rPr>
                <w:sz w:val="20"/>
                <w:szCs w:val="20"/>
              </w:rPr>
              <w:t>%</w:t>
            </w:r>
            <w:r w:rsidRPr="00391EC5">
              <w:rPr>
                <w:sz w:val="20"/>
                <w:szCs w:val="20"/>
              </w:rPr>
              <w:t>2</w:t>
            </w:r>
          </w:p>
        </w:tc>
        <w:tc>
          <w:tcPr>
            <w:tcW w:w="1041" w:type="dxa"/>
            <w:vAlign w:val="center"/>
          </w:tcPr>
          <w:p w14:paraId="74AB310B"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3</w:t>
            </w:r>
          </w:p>
        </w:tc>
        <w:tc>
          <w:tcPr>
            <w:tcW w:w="1007" w:type="dxa"/>
            <w:vAlign w:val="center"/>
          </w:tcPr>
          <w:p w14:paraId="66856004"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4</w:t>
            </w:r>
          </w:p>
        </w:tc>
        <w:tc>
          <w:tcPr>
            <w:tcW w:w="1092" w:type="dxa"/>
            <w:vAlign w:val="center"/>
          </w:tcPr>
          <w:p w14:paraId="25C15E62"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5</w:t>
            </w:r>
          </w:p>
        </w:tc>
        <w:tc>
          <w:tcPr>
            <w:tcW w:w="1005" w:type="dxa"/>
            <w:vAlign w:val="center"/>
          </w:tcPr>
          <w:p w14:paraId="064EA2C8" w14:textId="77777777" w:rsidR="002F24BB" w:rsidRPr="00391EC5" w:rsidRDefault="002F24BB" w:rsidP="00E9386C">
            <w:pPr>
              <w:spacing w:after="0" w:line="240" w:lineRule="auto"/>
              <w:ind w:right="19"/>
              <w:jc w:val="center"/>
              <w:rPr>
                <w:sz w:val="20"/>
                <w:szCs w:val="20"/>
              </w:rPr>
            </w:pPr>
            <w:r>
              <w:rPr>
                <w:sz w:val="20"/>
                <w:szCs w:val="20"/>
              </w:rPr>
              <w:t>%10</w:t>
            </w:r>
          </w:p>
        </w:tc>
      </w:tr>
      <w:tr w:rsidR="002F24BB" w:rsidRPr="00A47F2F" w14:paraId="34A3C126" w14:textId="77777777" w:rsidTr="00E9386C">
        <w:trPr>
          <w:gridAfter w:val="1"/>
          <w:wAfter w:w="15" w:type="dxa"/>
          <w:trHeight w:val="240"/>
        </w:trPr>
        <w:tc>
          <w:tcPr>
            <w:tcW w:w="1526" w:type="dxa"/>
            <w:shd w:val="clear" w:color="auto" w:fill="auto"/>
            <w:vAlign w:val="center"/>
          </w:tcPr>
          <w:p w14:paraId="2EF5D213"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.l</w:t>
            </w:r>
          </w:p>
        </w:tc>
        <w:tc>
          <w:tcPr>
            <w:tcW w:w="5273" w:type="dxa"/>
            <w:shd w:val="clear" w:color="auto" w:fill="auto"/>
            <w:vAlign w:val="center"/>
          </w:tcPr>
          <w:p w14:paraId="2788FE8B" w14:textId="77777777" w:rsidR="002F24BB" w:rsidRPr="00391EC5" w:rsidRDefault="002F24BB" w:rsidP="00E9386C">
            <w:pPr>
              <w:spacing w:after="0" w:line="240" w:lineRule="auto"/>
              <w:rPr>
                <w:sz w:val="20"/>
                <w:szCs w:val="20"/>
              </w:rPr>
            </w:pPr>
            <w:r w:rsidRPr="00391EC5">
              <w:rPr>
                <w:sz w:val="20"/>
                <w:szCs w:val="20"/>
              </w:rPr>
              <w:t>RAM’dan yararlanan öğrenci sayısı</w:t>
            </w:r>
          </w:p>
        </w:tc>
        <w:tc>
          <w:tcPr>
            <w:tcW w:w="957" w:type="dxa"/>
            <w:shd w:val="clear" w:color="auto" w:fill="auto"/>
            <w:noWrap/>
            <w:vAlign w:val="center"/>
          </w:tcPr>
          <w:p w14:paraId="4D99D397" w14:textId="77777777" w:rsidR="002F24BB" w:rsidRPr="00391EC5" w:rsidRDefault="002F24BB" w:rsidP="00E9386C">
            <w:pPr>
              <w:spacing w:after="0" w:line="240" w:lineRule="auto"/>
              <w:ind w:left="-19"/>
              <w:jc w:val="center"/>
              <w:rPr>
                <w:sz w:val="20"/>
                <w:szCs w:val="20"/>
              </w:rPr>
            </w:pPr>
            <w:r>
              <w:rPr>
                <w:sz w:val="20"/>
                <w:szCs w:val="20"/>
              </w:rPr>
              <w:t>60</w:t>
            </w:r>
          </w:p>
        </w:tc>
        <w:tc>
          <w:tcPr>
            <w:tcW w:w="1092" w:type="dxa"/>
            <w:gridSpan w:val="2"/>
            <w:shd w:val="clear" w:color="auto" w:fill="auto"/>
            <w:noWrap/>
            <w:vAlign w:val="center"/>
          </w:tcPr>
          <w:p w14:paraId="2157316E" w14:textId="77777777" w:rsidR="002F24BB" w:rsidRPr="00391EC5" w:rsidRDefault="006E447B" w:rsidP="00E9386C">
            <w:pPr>
              <w:spacing w:after="0" w:line="240" w:lineRule="auto"/>
              <w:ind w:right="-15"/>
              <w:jc w:val="center"/>
              <w:rPr>
                <w:sz w:val="20"/>
                <w:szCs w:val="20"/>
              </w:rPr>
            </w:pPr>
            <w:r>
              <w:rPr>
                <w:sz w:val="20"/>
                <w:szCs w:val="20"/>
              </w:rPr>
              <w:t>50</w:t>
            </w:r>
          </w:p>
        </w:tc>
        <w:tc>
          <w:tcPr>
            <w:tcW w:w="1041" w:type="dxa"/>
            <w:vAlign w:val="center"/>
          </w:tcPr>
          <w:p w14:paraId="2910202E" w14:textId="77777777" w:rsidR="002F24BB" w:rsidRPr="00391EC5" w:rsidRDefault="002F24BB" w:rsidP="00E9386C">
            <w:pPr>
              <w:spacing w:after="0" w:line="240" w:lineRule="auto"/>
              <w:ind w:right="34"/>
              <w:jc w:val="center"/>
              <w:rPr>
                <w:sz w:val="20"/>
                <w:szCs w:val="20"/>
              </w:rPr>
            </w:pPr>
            <w:r>
              <w:rPr>
                <w:sz w:val="20"/>
                <w:szCs w:val="20"/>
              </w:rPr>
              <w:t>30</w:t>
            </w:r>
          </w:p>
        </w:tc>
        <w:tc>
          <w:tcPr>
            <w:tcW w:w="1007" w:type="dxa"/>
            <w:vAlign w:val="center"/>
          </w:tcPr>
          <w:p w14:paraId="6AAF48AB" w14:textId="77777777" w:rsidR="002F24BB" w:rsidRPr="00391EC5" w:rsidRDefault="002F24BB" w:rsidP="00E9386C">
            <w:pPr>
              <w:spacing w:after="0" w:line="240" w:lineRule="auto"/>
              <w:jc w:val="center"/>
              <w:rPr>
                <w:sz w:val="20"/>
                <w:szCs w:val="20"/>
              </w:rPr>
            </w:pPr>
            <w:r>
              <w:rPr>
                <w:sz w:val="20"/>
                <w:szCs w:val="20"/>
              </w:rPr>
              <w:t>20</w:t>
            </w:r>
          </w:p>
        </w:tc>
        <w:tc>
          <w:tcPr>
            <w:tcW w:w="1092" w:type="dxa"/>
            <w:vAlign w:val="center"/>
          </w:tcPr>
          <w:p w14:paraId="6183BEA8" w14:textId="77777777" w:rsidR="002F24BB" w:rsidRPr="00391EC5" w:rsidRDefault="002F24BB" w:rsidP="00E9386C">
            <w:pPr>
              <w:spacing w:after="0" w:line="240" w:lineRule="auto"/>
              <w:jc w:val="center"/>
              <w:rPr>
                <w:sz w:val="20"/>
                <w:szCs w:val="20"/>
              </w:rPr>
            </w:pPr>
            <w:r w:rsidRPr="00391EC5">
              <w:rPr>
                <w:sz w:val="20"/>
                <w:szCs w:val="20"/>
              </w:rPr>
              <w:t>10</w:t>
            </w:r>
          </w:p>
        </w:tc>
        <w:tc>
          <w:tcPr>
            <w:tcW w:w="1005" w:type="dxa"/>
            <w:vAlign w:val="center"/>
          </w:tcPr>
          <w:p w14:paraId="16361A83" w14:textId="77777777" w:rsidR="002F24BB" w:rsidRPr="00391EC5" w:rsidRDefault="002F24BB" w:rsidP="00E9386C">
            <w:pPr>
              <w:spacing w:after="0" w:line="240" w:lineRule="auto"/>
              <w:ind w:right="19"/>
              <w:jc w:val="center"/>
              <w:rPr>
                <w:sz w:val="20"/>
                <w:szCs w:val="20"/>
              </w:rPr>
            </w:pPr>
            <w:r w:rsidRPr="00391EC5">
              <w:rPr>
                <w:sz w:val="20"/>
                <w:szCs w:val="20"/>
              </w:rPr>
              <w:t>5</w:t>
            </w:r>
          </w:p>
        </w:tc>
      </w:tr>
      <w:tr w:rsidR="002F24BB" w:rsidRPr="00A47F2F" w14:paraId="363BD69F" w14:textId="77777777" w:rsidTr="00E9386C">
        <w:trPr>
          <w:gridAfter w:val="1"/>
          <w:wAfter w:w="15" w:type="dxa"/>
          <w:trHeight w:val="285"/>
        </w:trPr>
        <w:tc>
          <w:tcPr>
            <w:tcW w:w="1526" w:type="dxa"/>
            <w:shd w:val="clear" w:color="auto" w:fill="auto"/>
            <w:vAlign w:val="center"/>
          </w:tcPr>
          <w:p w14:paraId="09359311"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.m</w:t>
            </w:r>
          </w:p>
        </w:tc>
        <w:tc>
          <w:tcPr>
            <w:tcW w:w="5273" w:type="dxa"/>
            <w:shd w:val="clear" w:color="auto" w:fill="auto"/>
            <w:vAlign w:val="center"/>
          </w:tcPr>
          <w:p w14:paraId="6757B8DB" w14:textId="77777777" w:rsidR="002F24BB" w:rsidRPr="00391EC5" w:rsidRDefault="002F24BB" w:rsidP="00E9386C">
            <w:pPr>
              <w:spacing w:after="0" w:line="240" w:lineRule="auto"/>
              <w:rPr>
                <w:sz w:val="20"/>
                <w:szCs w:val="20"/>
              </w:rPr>
            </w:pPr>
            <w:r w:rsidRPr="00391EC5">
              <w:rPr>
                <w:sz w:val="20"/>
                <w:szCs w:val="20"/>
              </w:rPr>
              <w:t>Kaynaştırma yoluyla eğitim alan öğrenci sayısı</w:t>
            </w:r>
          </w:p>
        </w:tc>
        <w:tc>
          <w:tcPr>
            <w:tcW w:w="957" w:type="dxa"/>
            <w:shd w:val="clear" w:color="auto" w:fill="auto"/>
            <w:noWrap/>
            <w:vAlign w:val="center"/>
          </w:tcPr>
          <w:p w14:paraId="2B5BA6EA" w14:textId="77777777" w:rsidR="002F24BB" w:rsidRPr="00391EC5" w:rsidRDefault="002F24BB" w:rsidP="00E9386C">
            <w:pPr>
              <w:spacing w:after="0" w:line="240" w:lineRule="auto"/>
              <w:ind w:left="-19"/>
              <w:jc w:val="center"/>
              <w:rPr>
                <w:sz w:val="20"/>
                <w:szCs w:val="20"/>
              </w:rPr>
            </w:pPr>
            <w:r>
              <w:rPr>
                <w:sz w:val="20"/>
                <w:szCs w:val="20"/>
              </w:rPr>
              <w:t>37</w:t>
            </w:r>
          </w:p>
        </w:tc>
        <w:tc>
          <w:tcPr>
            <w:tcW w:w="1092" w:type="dxa"/>
            <w:gridSpan w:val="2"/>
            <w:shd w:val="clear" w:color="auto" w:fill="auto"/>
            <w:noWrap/>
            <w:vAlign w:val="center"/>
          </w:tcPr>
          <w:p w14:paraId="761F346C" w14:textId="77777777" w:rsidR="002F24BB" w:rsidRPr="00391EC5" w:rsidRDefault="002F24BB" w:rsidP="00E9386C">
            <w:pPr>
              <w:spacing w:after="0" w:line="240" w:lineRule="auto"/>
              <w:ind w:right="-15"/>
              <w:jc w:val="center"/>
              <w:rPr>
                <w:sz w:val="20"/>
                <w:szCs w:val="20"/>
              </w:rPr>
            </w:pPr>
            <w:r>
              <w:rPr>
                <w:sz w:val="20"/>
                <w:szCs w:val="20"/>
              </w:rPr>
              <w:t>25</w:t>
            </w:r>
          </w:p>
        </w:tc>
        <w:tc>
          <w:tcPr>
            <w:tcW w:w="1041" w:type="dxa"/>
            <w:vAlign w:val="center"/>
          </w:tcPr>
          <w:p w14:paraId="262B1623" w14:textId="77777777" w:rsidR="002F24BB" w:rsidRPr="00391EC5" w:rsidRDefault="002F24BB" w:rsidP="00E9386C">
            <w:pPr>
              <w:spacing w:after="0" w:line="240" w:lineRule="auto"/>
              <w:ind w:right="34"/>
              <w:jc w:val="center"/>
              <w:rPr>
                <w:sz w:val="20"/>
                <w:szCs w:val="20"/>
              </w:rPr>
            </w:pPr>
            <w:r>
              <w:rPr>
                <w:sz w:val="20"/>
                <w:szCs w:val="20"/>
              </w:rPr>
              <w:t>20</w:t>
            </w:r>
          </w:p>
        </w:tc>
        <w:tc>
          <w:tcPr>
            <w:tcW w:w="1007" w:type="dxa"/>
            <w:vAlign w:val="center"/>
          </w:tcPr>
          <w:p w14:paraId="5DFCFCC7" w14:textId="77777777" w:rsidR="002F24BB" w:rsidRPr="00391EC5" w:rsidRDefault="002F24BB" w:rsidP="00E9386C">
            <w:pPr>
              <w:spacing w:after="0" w:line="240" w:lineRule="auto"/>
              <w:jc w:val="center"/>
              <w:rPr>
                <w:sz w:val="20"/>
                <w:szCs w:val="20"/>
              </w:rPr>
            </w:pPr>
            <w:r>
              <w:rPr>
                <w:sz w:val="20"/>
                <w:szCs w:val="20"/>
              </w:rPr>
              <w:t>15</w:t>
            </w:r>
          </w:p>
        </w:tc>
        <w:tc>
          <w:tcPr>
            <w:tcW w:w="1092" w:type="dxa"/>
            <w:vAlign w:val="center"/>
          </w:tcPr>
          <w:p w14:paraId="4D7A43BF" w14:textId="77777777" w:rsidR="002F24BB" w:rsidRPr="00391EC5" w:rsidRDefault="002F24BB" w:rsidP="00E9386C">
            <w:pPr>
              <w:spacing w:after="0" w:line="240" w:lineRule="auto"/>
              <w:jc w:val="center"/>
              <w:rPr>
                <w:sz w:val="20"/>
                <w:szCs w:val="20"/>
              </w:rPr>
            </w:pPr>
            <w:r>
              <w:rPr>
                <w:sz w:val="20"/>
                <w:szCs w:val="20"/>
              </w:rPr>
              <w:t>10</w:t>
            </w:r>
          </w:p>
        </w:tc>
        <w:tc>
          <w:tcPr>
            <w:tcW w:w="1005" w:type="dxa"/>
            <w:vAlign w:val="center"/>
          </w:tcPr>
          <w:p w14:paraId="6685CDFA" w14:textId="77777777" w:rsidR="002F24BB" w:rsidRPr="00391EC5" w:rsidRDefault="002F24BB" w:rsidP="00E9386C">
            <w:pPr>
              <w:spacing w:after="0" w:line="240" w:lineRule="auto"/>
              <w:ind w:right="19"/>
              <w:jc w:val="center"/>
              <w:rPr>
                <w:sz w:val="20"/>
                <w:szCs w:val="20"/>
              </w:rPr>
            </w:pPr>
            <w:r>
              <w:rPr>
                <w:sz w:val="20"/>
                <w:szCs w:val="20"/>
              </w:rPr>
              <w:t>5</w:t>
            </w:r>
          </w:p>
        </w:tc>
      </w:tr>
      <w:tr w:rsidR="002F24BB" w:rsidRPr="00A47F2F" w14:paraId="6E985270" w14:textId="77777777" w:rsidTr="00E9386C">
        <w:trPr>
          <w:gridAfter w:val="1"/>
          <w:wAfter w:w="15" w:type="dxa"/>
          <w:trHeight w:val="225"/>
        </w:trPr>
        <w:tc>
          <w:tcPr>
            <w:tcW w:w="1526" w:type="dxa"/>
            <w:shd w:val="clear" w:color="auto" w:fill="auto"/>
            <w:vAlign w:val="center"/>
          </w:tcPr>
          <w:p w14:paraId="30A573B2"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.n</w:t>
            </w:r>
          </w:p>
        </w:tc>
        <w:tc>
          <w:tcPr>
            <w:tcW w:w="5273" w:type="dxa"/>
            <w:shd w:val="clear" w:color="auto" w:fill="auto"/>
            <w:vAlign w:val="center"/>
          </w:tcPr>
          <w:p w14:paraId="565436A6" w14:textId="77777777" w:rsidR="002F24BB" w:rsidRPr="00391EC5" w:rsidRDefault="002F24BB" w:rsidP="00E9386C">
            <w:pPr>
              <w:spacing w:after="0" w:line="240" w:lineRule="auto"/>
              <w:rPr>
                <w:sz w:val="20"/>
                <w:szCs w:val="20"/>
              </w:rPr>
            </w:pPr>
            <w:r w:rsidRPr="00391EC5">
              <w:rPr>
                <w:sz w:val="20"/>
                <w:szCs w:val="20"/>
              </w:rPr>
              <w:t>Okulda görülen şiddet olaylarına karışan öğrenci sayısının genel öğrenci sayısına oranı</w:t>
            </w:r>
          </w:p>
        </w:tc>
        <w:tc>
          <w:tcPr>
            <w:tcW w:w="957" w:type="dxa"/>
            <w:shd w:val="clear" w:color="auto" w:fill="auto"/>
            <w:noWrap/>
            <w:vAlign w:val="center"/>
          </w:tcPr>
          <w:p w14:paraId="77C166FA" w14:textId="77777777" w:rsidR="002F24BB" w:rsidRPr="00391EC5" w:rsidRDefault="002F24BB" w:rsidP="00E9386C">
            <w:pPr>
              <w:spacing w:after="0" w:line="240" w:lineRule="auto"/>
              <w:ind w:left="-19"/>
              <w:jc w:val="center"/>
              <w:rPr>
                <w:sz w:val="20"/>
                <w:szCs w:val="20"/>
              </w:rPr>
            </w:pPr>
            <w:r>
              <w:rPr>
                <w:sz w:val="20"/>
                <w:szCs w:val="20"/>
              </w:rPr>
              <w:t>%1</w:t>
            </w:r>
          </w:p>
        </w:tc>
        <w:tc>
          <w:tcPr>
            <w:tcW w:w="1092" w:type="dxa"/>
            <w:gridSpan w:val="2"/>
            <w:shd w:val="clear" w:color="auto" w:fill="auto"/>
            <w:noWrap/>
            <w:vAlign w:val="center"/>
          </w:tcPr>
          <w:p w14:paraId="51987B82" w14:textId="77777777" w:rsidR="002F24BB" w:rsidRPr="00391EC5" w:rsidRDefault="002F24BB" w:rsidP="00E9386C">
            <w:pPr>
              <w:spacing w:after="0" w:line="240" w:lineRule="auto"/>
              <w:ind w:right="-15"/>
              <w:jc w:val="center"/>
              <w:rPr>
                <w:sz w:val="20"/>
                <w:szCs w:val="20"/>
              </w:rPr>
            </w:pPr>
            <w:r>
              <w:rPr>
                <w:sz w:val="20"/>
                <w:szCs w:val="20"/>
              </w:rPr>
              <w:t>%1</w:t>
            </w:r>
          </w:p>
        </w:tc>
        <w:tc>
          <w:tcPr>
            <w:tcW w:w="1041" w:type="dxa"/>
            <w:vAlign w:val="center"/>
          </w:tcPr>
          <w:p w14:paraId="61C6F946" w14:textId="77777777" w:rsidR="002F24BB" w:rsidRPr="00391EC5" w:rsidRDefault="002F24BB" w:rsidP="00E9386C">
            <w:pPr>
              <w:spacing w:after="0" w:line="240" w:lineRule="auto"/>
              <w:ind w:right="34"/>
              <w:jc w:val="center"/>
              <w:rPr>
                <w:sz w:val="20"/>
                <w:szCs w:val="20"/>
              </w:rPr>
            </w:pPr>
            <w:r>
              <w:rPr>
                <w:sz w:val="20"/>
                <w:szCs w:val="20"/>
              </w:rPr>
              <w:t>%</w:t>
            </w:r>
            <w:r w:rsidRPr="00391EC5">
              <w:rPr>
                <w:sz w:val="20"/>
                <w:szCs w:val="20"/>
              </w:rPr>
              <w:t>1</w:t>
            </w:r>
          </w:p>
        </w:tc>
        <w:tc>
          <w:tcPr>
            <w:tcW w:w="1007" w:type="dxa"/>
            <w:vAlign w:val="center"/>
          </w:tcPr>
          <w:p w14:paraId="2955E479"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0</w:t>
            </w:r>
          </w:p>
        </w:tc>
        <w:tc>
          <w:tcPr>
            <w:tcW w:w="1092" w:type="dxa"/>
            <w:vAlign w:val="center"/>
          </w:tcPr>
          <w:p w14:paraId="5F2ABAF7" w14:textId="77777777" w:rsidR="002F24BB" w:rsidRPr="00391EC5" w:rsidRDefault="002F24BB" w:rsidP="00E9386C">
            <w:pPr>
              <w:spacing w:after="0" w:line="240" w:lineRule="auto"/>
              <w:jc w:val="center"/>
              <w:rPr>
                <w:sz w:val="20"/>
                <w:szCs w:val="20"/>
              </w:rPr>
            </w:pPr>
            <w:r>
              <w:rPr>
                <w:sz w:val="20"/>
                <w:szCs w:val="20"/>
              </w:rPr>
              <w:t>%</w:t>
            </w:r>
            <w:r w:rsidRPr="00391EC5">
              <w:rPr>
                <w:sz w:val="20"/>
                <w:szCs w:val="20"/>
              </w:rPr>
              <w:t>0</w:t>
            </w:r>
          </w:p>
        </w:tc>
        <w:tc>
          <w:tcPr>
            <w:tcW w:w="1005" w:type="dxa"/>
            <w:vAlign w:val="center"/>
          </w:tcPr>
          <w:p w14:paraId="05537ABD" w14:textId="77777777" w:rsidR="002F24BB" w:rsidRPr="00391EC5" w:rsidRDefault="002F24BB" w:rsidP="00E9386C">
            <w:pPr>
              <w:spacing w:after="0" w:line="240" w:lineRule="auto"/>
              <w:ind w:right="19"/>
              <w:jc w:val="center"/>
              <w:rPr>
                <w:sz w:val="20"/>
                <w:szCs w:val="20"/>
              </w:rPr>
            </w:pPr>
            <w:r>
              <w:rPr>
                <w:sz w:val="20"/>
                <w:szCs w:val="20"/>
              </w:rPr>
              <w:t>%</w:t>
            </w:r>
            <w:r w:rsidRPr="00391EC5">
              <w:rPr>
                <w:sz w:val="20"/>
                <w:szCs w:val="20"/>
              </w:rPr>
              <w:t>0</w:t>
            </w:r>
          </w:p>
        </w:tc>
      </w:tr>
      <w:tr w:rsidR="002F24BB" w:rsidRPr="00A47F2F" w14:paraId="30BF153E" w14:textId="77777777" w:rsidTr="00E9386C">
        <w:trPr>
          <w:gridAfter w:val="1"/>
          <w:wAfter w:w="15" w:type="dxa"/>
          <w:trHeight w:val="385"/>
        </w:trPr>
        <w:tc>
          <w:tcPr>
            <w:tcW w:w="1526" w:type="dxa"/>
            <w:shd w:val="clear" w:color="auto" w:fill="auto"/>
            <w:vAlign w:val="center"/>
          </w:tcPr>
          <w:p w14:paraId="649F9237" w14:textId="77777777" w:rsidR="002F24BB" w:rsidRPr="00391EC5" w:rsidRDefault="002F24BB" w:rsidP="00E9386C">
            <w:pPr>
              <w:ind w:right="34"/>
              <w:rPr>
                <w:b/>
                <w:bCs/>
                <w:color w:val="FF0000"/>
                <w:sz w:val="20"/>
                <w:szCs w:val="20"/>
              </w:rPr>
            </w:pPr>
            <w:r w:rsidRPr="00391EC5">
              <w:rPr>
                <w:b/>
                <w:bCs/>
                <w:color w:val="FF0000"/>
                <w:sz w:val="20"/>
                <w:szCs w:val="20"/>
              </w:rPr>
              <w:t>PG.</w:t>
            </w:r>
            <w:proofErr w:type="gramStart"/>
            <w:r w:rsidRPr="00391EC5">
              <w:rPr>
                <w:b/>
                <w:bCs/>
                <w:color w:val="FF0000"/>
                <w:sz w:val="20"/>
                <w:szCs w:val="20"/>
              </w:rPr>
              <w:t>2.1</w:t>
            </w:r>
            <w:proofErr w:type="gramEnd"/>
            <w:r w:rsidRPr="00391EC5">
              <w:rPr>
                <w:b/>
                <w:bCs/>
                <w:color w:val="FF0000"/>
                <w:sz w:val="20"/>
                <w:szCs w:val="20"/>
              </w:rPr>
              <w:t>.o</w:t>
            </w:r>
          </w:p>
        </w:tc>
        <w:tc>
          <w:tcPr>
            <w:tcW w:w="5273" w:type="dxa"/>
            <w:shd w:val="clear" w:color="auto" w:fill="auto"/>
            <w:vAlign w:val="center"/>
          </w:tcPr>
          <w:p w14:paraId="58B927D0" w14:textId="77777777" w:rsidR="002F24BB" w:rsidRPr="00391EC5" w:rsidRDefault="002F24BB" w:rsidP="00E9386C">
            <w:pPr>
              <w:spacing w:after="0" w:line="240" w:lineRule="auto"/>
              <w:rPr>
                <w:sz w:val="20"/>
                <w:szCs w:val="20"/>
              </w:rPr>
            </w:pPr>
            <w:r w:rsidRPr="00391EC5">
              <w:rPr>
                <w:sz w:val="20"/>
                <w:szCs w:val="20"/>
              </w:rPr>
              <w:t>Ders dışı egzersiz çalışmalarına katılan öğrenci sayısı</w:t>
            </w:r>
          </w:p>
        </w:tc>
        <w:tc>
          <w:tcPr>
            <w:tcW w:w="957" w:type="dxa"/>
            <w:shd w:val="clear" w:color="auto" w:fill="auto"/>
            <w:noWrap/>
            <w:vAlign w:val="center"/>
          </w:tcPr>
          <w:p w14:paraId="52393C9D" w14:textId="77777777" w:rsidR="002F24BB" w:rsidRPr="00391EC5" w:rsidRDefault="002F24BB" w:rsidP="00E9386C">
            <w:pPr>
              <w:spacing w:after="0" w:line="240" w:lineRule="auto"/>
              <w:ind w:left="-19"/>
              <w:jc w:val="center"/>
              <w:rPr>
                <w:sz w:val="20"/>
                <w:szCs w:val="20"/>
              </w:rPr>
            </w:pPr>
            <w:r w:rsidRPr="00391EC5">
              <w:rPr>
                <w:sz w:val="20"/>
                <w:szCs w:val="20"/>
              </w:rPr>
              <w:t>250</w:t>
            </w:r>
          </w:p>
        </w:tc>
        <w:tc>
          <w:tcPr>
            <w:tcW w:w="1092" w:type="dxa"/>
            <w:gridSpan w:val="2"/>
            <w:shd w:val="clear" w:color="auto" w:fill="auto"/>
            <w:noWrap/>
            <w:vAlign w:val="center"/>
          </w:tcPr>
          <w:p w14:paraId="78D73C02" w14:textId="77777777" w:rsidR="002F24BB" w:rsidRPr="00391EC5" w:rsidRDefault="002F24BB" w:rsidP="00E9386C">
            <w:pPr>
              <w:spacing w:after="0" w:line="240" w:lineRule="auto"/>
              <w:ind w:right="-15"/>
              <w:jc w:val="center"/>
              <w:rPr>
                <w:sz w:val="20"/>
                <w:szCs w:val="20"/>
              </w:rPr>
            </w:pPr>
            <w:r w:rsidRPr="00391EC5">
              <w:rPr>
                <w:sz w:val="20"/>
                <w:szCs w:val="20"/>
              </w:rPr>
              <w:t>250</w:t>
            </w:r>
          </w:p>
        </w:tc>
        <w:tc>
          <w:tcPr>
            <w:tcW w:w="1041" w:type="dxa"/>
            <w:vAlign w:val="center"/>
          </w:tcPr>
          <w:p w14:paraId="742604EC" w14:textId="77777777" w:rsidR="002F24BB" w:rsidRPr="00391EC5" w:rsidRDefault="002F24BB" w:rsidP="00E9386C">
            <w:pPr>
              <w:spacing w:after="0" w:line="240" w:lineRule="auto"/>
              <w:ind w:right="34"/>
              <w:jc w:val="center"/>
              <w:rPr>
                <w:sz w:val="20"/>
                <w:szCs w:val="20"/>
              </w:rPr>
            </w:pPr>
            <w:r w:rsidRPr="00391EC5">
              <w:rPr>
                <w:sz w:val="20"/>
                <w:szCs w:val="20"/>
              </w:rPr>
              <w:t>250</w:t>
            </w:r>
          </w:p>
        </w:tc>
        <w:tc>
          <w:tcPr>
            <w:tcW w:w="1007" w:type="dxa"/>
            <w:vAlign w:val="center"/>
          </w:tcPr>
          <w:p w14:paraId="7197B6A9" w14:textId="77777777" w:rsidR="002F24BB" w:rsidRPr="00391EC5" w:rsidRDefault="002F24BB" w:rsidP="00E9386C">
            <w:pPr>
              <w:spacing w:after="0" w:line="240" w:lineRule="auto"/>
              <w:jc w:val="center"/>
              <w:rPr>
                <w:sz w:val="20"/>
                <w:szCs w:val="20"/>
              </w:rPr>
            </w:pPr>
            <w:r w:rsidRPr="00391EC5">
              <w:rPr>
                <w:sz w:val="20"/>
                <w:szCs w:val="20"/>
              </w:rPr>
              <w:t>250</w:t>
            </w:r>
          </w:p>
        </w:tc>
        <w:tc>
          <w:tcPr>
            <w:tcW w:w="1092" w:type="dxa"/>
            <w:vAlign w:val="center"/>
          </w:tcPr>
          <w:p w14:paraId="64476502" w14:textId="77777777" w:rsidR="002F24BB" w:rsidRPr="00391EC5" w:rsidRDefault="002F24BB" w:rsidP="00E9386C">
            <w:pPr>
              <w:spacing w:after="0" w:line="240" w:lineRule="auto"/>
              <w:jc w:val="center"/>
              <w:rPr>
                <w:sz w:val="20"/>
                <w:szCs w:val="20"/>
              </w:rPr>
            </w:pPr>
            <w:r w:rsidRPr="00391EC5">
              <w:rPr>
                <w:sz w:val="20"/>
                <w:szCs w:val="20"/>
              </w:rPr>
              <w:t>250</w:t>
            </w:r>
          </w:p>
        </w:tc>
        <w:tc>
          <w:tcPr>
            <w:tcW w:w="1005" w:type="dxa"/>
            <w:vAlign w:val="center"/>
          </w:tcPr>
          <w:p w14:paraId="21FAE20F" w14:textId="77777777" w:rsidR="002F24BB" w:rsidRPr="00391EC5" w:rsidRDefault="002F24BB" w:rsidP="00E9386C">
            <w:pPr>
              <w:spacing w:after="0" w:line="240" w:lineRule="auto"/>
              <w:ind w:right="19"/>
              <w:jc w:val="center"/>
              <w:rPr>
                <w:sz w:val="20"/>
                <w:szCs w:val="20"/>
              </w:rPr>
            </w:pPr>
            <w:r w:rsidRPr="00391EC5">
              <w:rPr>
                <w:sz w:val="20"/>
                <w:szCs w:val="20"/>
              </w:rPr>
              <w:t>300</w:t>
            </w:r>
          </w:p>
        </w:tc>
      </w:tr>
    </w:tbl>
    <w:p w14:paraId="2D9EC36A" w14:textId="77777777" w:rsidR="002F24BB" w:rsidRDefault="002F24BB" w:rsidP="002F24BB">
      <w:pPr>
        <w:spacing w:line="236" w:lineRule="auto"/>
        <w:ind w:left="280" w:right="1275" w:firstLine="708"/>
        <w:jc w:val="both"/>
        <w:rPr>
          <w:rFonts w:ascii="Times New Roman" w:hAnsi="Times New Roman"/>
        </w:rPr>
      </w:pPr>
      <w:r>
        <w:rPr>
          <w:rFonts w:ascii="Times New Roman" w:hAnsi="Times New Roman"/>
        </w:rPr>
        <w:lastRenderedPageBreak/>
        <w:t>Özel eğitime muhtaç ve üstün yetenekli öğrencilerin yetiştirilmesi için etkili tanılama ve kaliteli bir eğitim ile bireylerin potansiyellerini açığa çıkarılmasına ortam sağlayarak bedensel, ruhsal ve zihinsel gelişimlerini desteklemek hedeflenmiştir.</w:t>
      </w:r>
    </w:p>
    <w:p w14:paraId="3EBB95D2" w14:textId="77777777" w:rsidR="002F24BB" w:rsidRDefault="002F24BB" w:rsidP="002F24BB">
      <w:pPr>
        <w:spacing w:line="14" w:lineRule="exact"/>
        <w:ind w:right="1275"/>
        <w:rPr>
          <w:rFonts w:ascii="Times New Roman" w:hAnsi="Times New Roman"/>
        </w:rPr>
      </w:pPr>
    </w:p>
    <w:p w14:paraId="3D6F6ABD" w14:textId="77777777" w:rsidR="002F24BB" w:rsidRDefault="002F24BB" w:rsidP="002F24BB">
      <w:pPr>
        <w:spacing w:line="234" w:lineRule="auto"/>
        <w:ind w:left="280" w:right="1275" w:firstLine="708"/>
        <w:jc w:val="both"/>
        <w:rPr>
          <w:rFonts w:ascii="Times New Roman" w:hAnsi="Times New Roman"/>
        </w:rPr>
      </w:pPr>
      <w:r>
        <w:rPr>
          <w:rFonts w:ascii="Times New Roman" w:hAnsi="Times New Roman"/>
        </w:rPr>
        <w:t>Koruyucu sağlık hizmetleri, ilk yardım bilinci, sağlıklı beslenme ve kitap okuma alışkanlığı kazandırılması ile ilgili çalışmalar hedeflenmektedir.</w:t>
      </w:r>
    </w:p>
    <w:p w14:paraId="765E9924" w14:textId="77777777" w:rsidR="002F24BB" w:rsidRDefault="002F24BB" w:rsidP="002F24BB">
      <w:pPr>
        <w:spacing w:line="14" w:lineRule="exact"/>
        <w:ind w:right="1275"/>
        <w:rPr>
          <w:rFonts w:ascii="Times New Roman" w:hAnsi="Times New Roman"/>
        </w:rPr>
      </w:pPr>
    </w:p>
    <w:p w14:paraId="2625FB08" w14:textId="77777777" w:rsidR="002F24BB" w:rsidRDefault="002F24BB" w:rsidP="002F24BB">
      <w:pPr>
        <w:spacing w:line="236" w:lineRule="auto"/>
        <w:ind w:left="280" w:right="1275" w:firstLine="708"/>
        <w:jc w:val="both"/>
        <w:rPr>
          <w:rFonts w:ascii="Times New Roman" w:hAnsi="Times New Roman"/>
        </w:rPr>
      </w:pPr>
      <w:r>
        <w:rPr>
          <w:rFonts w:ascii="Times New Roman" w:hAnsi="Times New Roman"/>
        </w:rPr>
        <w:t xml:space="preserve">Tüm engel grubundaki çocuklardan durumu uygun olanlar; okulumuzda kaynaştırma eğitimine alınmakta, özel eğitim sınıfları ve destek eğitimi yoluyla eğitim hizmetlerinden yararlandırılmaktadırlar. </w:t>
      </w:r>
    </w:p>
    <w:p w14:paraId="1A1C2C9D" w14:textId="77777777" w:rsidR="002F24BB" w:rsidRDefault="002F24BB" w:rsidP="002F24BB">
      <w:pPr>
        <w:spacing w:line="14" w:lineRule="exact"/>
        <w:ind w:right="1275"/>
        <w:rPr>
          <w:rFonts w:ascii="Times New Roman" w:hAnsi="Times New Roman"/>
        </w:rPr>
      </w:pPr>
    </w:p>
    <w:p w14:paraId="45E83A2F" w14:textId="77777777" w:rsidR="002F24BB" w:rsidRDefault="002F24BB" w:rsidP="002F24BB">
      <w:pPr>
        <w:spacing w:line="236" w:lineRule="auto"/>
        <w:ind w:left="280" w:right="1275" w:firstLine="708"/>
        <w:jc w:val="both"/>
        <w:rPr>
          <w:rFonts w:ascii="Times New Roman" w:hAnsi="Times New Roman"/>
        </w:rPr>
      </w:pPr>
      <w:r>
        <w:rPr>
          <w:rFonts w:ascii="Times New Roman" w:hAnsi="Times New Roman"/>
        </w:rPr>
        <w:t>Öğrencilerimizin bedensel, ruhsal ve zihinsel gelişimlerine katkı sağlamak amacıyla yerel ve ulusal düzeyde sportif, sanatsal ve kültürel faaliyetler gerçekleştirilmektedir. Ancak mevcut durumda söz konusu faaliyetlerin izlenmesine olanak sağlayacak bir yapı bulunmamaktadır.</w:t>
      </w:r>
    </w:p>
    <w:p w14:paraId="790CEAEC" w14:textId="77777777" w:rsidR="002F24BB" w:rsidRDefault="002F24BB" w:rsidP="002F24BB">
      <w:pPr>
        <w:spacing w:line="14" w:lineRule="exact"/>
        <w:ind w:right="1275"/>
        <w:rPr>
          <w:rFonts w:ascii="Times New Roman" w:hAnsi="Times New Roman"/>
        </w:rPr>
      </w:pPr>
    </w:p>
    <w:p w14:paraId="7F9D555E" w14:textId="77777777" w:rsidR="002F24BB" w:rsidRDefault="002F24BB" w:rsidP="002F24BB">
      <w:pPr>
        <w:spacing w:line="237" w:lineRule="auto"/>
        <w:ind w:left="280" w:right="1275" w:firstLine="708"/>
        <w:jc w:val="both"/>
        <w:rPr>
          <w:rFonts w:ascii="Times New Roman" w:hAnsi="Times New Roman"/>
        </w:rPr>
      </w:pPr>
      <w:r>
        <w:rPr>
          <w:rFonts w:ascii="Times New Roman" w:hAnsi="Times New Roman"/>
        </w:rPr>
        <w:t xml:space="preserve">Öğrencilerin </w:t>
      </w:r>
      <w:proofErr w:type="gramStart"/>
      <w:r>
        <w:rPr>
          <w:rFonts w:ascii="Times New Roman" w:hAnsi="Times New Roman"/>
        </w:rPr>
        <w:t>motivasyonunun</w:t>
      </w:r>
      <w:proofErr w:type="gramEnd"/>
      <w:r>
        <w:rPr>
          <w:rFonts w:ascii="Times New Roman" w:hAnsi="Times New Roman"/>
        </w:rPr>
        <w:t xml:space="preserve"> sağlanmasının yanı sıra aidiyet duygusuna sahip olması eğitim ve öğretimin kalitesi için bir gösterge olarak kabul edilmektedir. Onur ve iftihar belgesi alan öğrenci oranı da bu kapsamda temel göstergelerden biri olarak ele alınmıştır. Benzer şekilde, disiplin cezalarındaki azalış da bu bağlamda ele alınmaktadır.</w:t>
      </w:r>
    </w:p>
    <w:p w14:paraId="51E0FE3E" w14:textId="77777777" w:rsidR="002F24BB" w:rsidRDefault="002F24BB" w:rsidP="002F24BB">
      <w:pPr>
        <w:spacing w:line="14" w:lineRule="exact"/>
        <w:ind w:right="1275"/>
        <w:rPr>
          <w:rFonts w:ascii="Times New Roman" w:hAnsi="Times New Roman"/>
        </w:rPr>
      </w:pPr>
    </w:p>
    <w:p w14:paraId="3F867D8B" w14:textId="77777777" w:rsidR="002F24BB" w:rsidRDefault="002F24BB" w:rsidP="002F24BB">
      <w:pPr>
        <w:spacing w:line="236" w:lineRule="auto"/>
        <w:ind w:left="280" w:right="1275" w:firstLine="420"/>
        <w:jc w:val="both"/>
        <w:rPr>
          <w:rFonts w:ascii="Times New Roman" w:hAnsi="Times New Roman"/>
        </w:rPr>
      </w:pPr>
      <w:r>
        <w:rPr>
          <w:rFonts w:ascii="Times New Roman" w:hAnsi="Times New Roman"/>
        </w:rPr>
        <w:t>Rehberlik Araştırma Merkezince kişisel, akademik ve mesleki rehberlik etkinlikleri yapılmaktadır. Çocuklara şiddet ve çocuk istismarını önlemeye yönelik yapılan etkinlikler ile madde bağımlılığı ve zararlı alışkanlarla mücadele konusunda faaliyetler gerçekleştirilmektedir.</w:t>
      </w:r>
    </w:p>
    <w:p w14:paraId="258B225A" w14:textId="77777777" w:rsidR="002F24BB" w:rsidRDefault="002F24BB" w:rsidP="002F24BB">
      <w:pPr>
        <w:spacing w:line="14" w:lineRule="exact"/>
        <w:ind w:right="1275"/>
        <w:rPr>
          <w:rFonts w:ascii="Times New Roman" w:hAnsi="Times New Roman"/>
        </w:rPr>
      </w:pPr>
    </w:p>
    <w:p w14:paraId="65B19CE7" w14:textId="77777777" w:rsidR="002F24BB" w:rsidRDefault="002F24BB" w:rsidP="002F24BB">
      <w:pPr>
        <w:spacing w:line="234" w:lineRule="auto"/>
        <w:ind w:left="280" w:right="1275" w:firstLine="240"/>
        <w:jc w:val="both"/>
        <w:rPr>
          <w:rFonts w:ascii="Times New Roman" w:hAnsi="Times New Roman"/>
        </w:rPr>
      </w:pPr>
      <w:r>
        <w:rPr>
          <w:rFonts w:ascii="Times New Roman" w:hAnsi="Times New Roman"/>
        </w:rPr>
        <w:t>Eğitimin tüm kademelerindeki özel eğitim ve rehberlik hizmetlerinin etkililiği ve verimliliğinin artırılması hedeflenmektedir.</w:t>
      </w:r>
    </w:p>
    <w:p w14:paraId="69DD2B53" w14:textId="77777777" w:rsidR="002F24BB" w:rsidRDefault="002F24BB" w:rsidP="002F24BB">
      <w:pPr>
        <w:spacing w:line="14" w:lineRule="exact"/>
        <w:ind w:right="1275"/>
        <w:rPr>
          <w:rFonts w:ascii="Times New Roman" w:hAnsi="Times New Roman"/>
        </w:rPr>
      </w:pPr>
    </w:p>
    <w:p w14:paraId="64D3EE16" w14:textId="77777777" w:rsidR="002F24BB" w:rsidRDefault="002F24BB" w:rsidP="002F24BB">
      <w:pPr>
        <w:spacing w:line="234" w:lineRule="auto"/>
        <w:ind w:left="280" w:right="1275" w:firstLine="708"/>
        <w:jc w:val="both"/>
        <w:rPr>
          <w:rFonts w:ascii="Times New Roman" w:hAnsi="Times New Roman"/>
        </w:rPr>
      </w:pPr>
      <w:r>
        <w:rPr>
          <w:rFonts w:ascii="Times New Roman" w:hAnsi="Times New Roman"/>
        </w:rPr>
        <w:t>Bütün bireylerin bedensel, ruhsal ve zihinsel gelişimlerine yönelik faaliyetlere katılım oranını ve öğrencilerin akademik başarı düzeylerini artırmayı hedeflemekteyiz.</w:t>
      </w:r>
    </w:p>
    <w:p w14:paraId="3161A127" w14:textId="77777777" w:rsidR="002F24BB" w:rsidRDefault="002F24BB" w:rsidP="002F24BB">
      <w:pPr>
        <w:rPr>
          <w:b/>
          <w:sz w:val="28"/>
        </w:rPr>
      </w:pPr>
    </w:p>
    <w:p w14:paraId="097022DF" w14:textId="77777777" w:rsidR="002F24BB" w:rsidRDefault="002F24BB" w:rsidP="002F24BB">
      <w:pPr>
        <w:rPr>
          <w:b/>
          <w:sz w:val="28"/>
        </w:rPr>
      </w:pPr>
    </w:p>
    <w:p w14:paraId="2DF6865A" w14:textId="77777777" w:rsidR="002F24BB" w:rsidRDefault="002F24BB" w:rsidP="002F24BB">
      <w:pPr>
        <w:rPr>
          <w:b/>
          <w:sz w:val="28"/>
        </w:rPr>
      </w:pPr>
    </w:p>
    <w:p w14:paraId="658CED28" w14:textId="77777777" w:rsidR="002F24BB" w:rsidRDefault="002F24BB" w:rsidP="002F24BB">
      <w:pPr>
        <w:rPr>
          <w:b/>
          <w:sz w:val="28"/>
        </w:rPr>
      </w:pPr>
    </w:p>
    <w:p w14:paraId="6A72F5CA" w14:textId="77777777" w:rsidR="002F24BB" w:rsidRDefault="002F24BB" w:rsidP="002F24BB">
      <w:pPr>
        <w:rPr>
          <w:b/>
          <w:sz w:val="28"/>
        </w:rPr>
      </w:pPr>
      <w:r w:rsidRPr="002B6FDB">
        <w:rPr>
          <w:b/>
          <w:sz w:val="28"/>
        </w:rPr>
        <w:lastRenderedPageBreak/>
        <w:t>Eylemler</w:t>
      </w:r>
    </w:p>
    <w:p w14:paraId="574C338D" w14:textId="77777777" w:rsidR="002F24BB" w:rsidRPr="002B6FDB" w:rsidRDefault="002F24BB" w:rsidP="002F24BB">
      <w:pPr>
        <w:ind w:right="709"/>
        <w:rPr>
          <w:b/>
          <w:sz w:val="28"/>
        </w:rPr>
      </w:pPr>
    </w:p>
    <w:tbl>
      <w:tblPr>
        <w:tblW w:w="4610" w:type="pct"/>
        <w:tblLayout w:type="fixed"/>
        <w:tblCellMar>
          <w:left w:w="70" w:type="dxa"/>
          <w:right w:w="70" w:type="dxa"/>
        </w:tblCellMar>
        <w:tblLook w:val="04A0" w:firstRow="1" w:lastRow="0" w:firstColumn="1" w:lastColumn="0" w:noHBand="0" w:noVBand="1"/>
      </w:tblPr>
      <w:tblGrid>
        <w:gridCol w:w="993"/>
        <w:gridCol w:w="6530"/>
        <w:gridCol w:w="3263"/>
        <w:gridCol w:w="2629"/>
      </w:tblGrid>
      <w:tr w:rsidR="002F24BB" w:rsidRPr="00A47F2F" w14:paraId="6D4D13A2" w14:textId="77777777" w:rsidTr="00E9386C">
        <w:trPr>
          <w:trHeight w:val="441"/>
          <w:tblHeader/>
        </w:trPr>
        <w:tc>
          <w:tcPr>
            <w:tcW w:w="37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629B04" w14:textId="77777777" w:rsidR="002F24BB" w:rsidRPr="00A47F2F" w:rsidRDefault="002F24BB" w:rsidP="00E9386C">
            <w:pPr>
              <w:spacing w:after="0" w:line="240" w:lineRule="auto"/>
              <w:jc w:val="center"/>
              <w:rPr>
                <w:b/>
                <w:bCs/>
                <w:color w:val="000000"/>
                <w:szCs w:val="24"/>
              </w:rPr>
            </w:pPr>
            <w:r>
              <w:rPr>
                <w:b/>
                <w:bCs/>
                <w:color w:val="000000"/>
                <w:szCs w:val="24"/>
              </w:rPr>
              <w:t>No</w:t>
            </w:r>
          </w:p>
        </w:tc>
        <w:tc>
          <w:tcPr>
            <w:tcW w:w="2434" w:type="pct"/>
            <w:tcBorders>
              <w:top w:val="single" w:sz="8" w:space="0" w:color="auto"/>
              <w:left w:val="nil"/>
              <w:bottom w:val="single" w:sz="8" w:space="0" w:color="auto"/>
              <w:right w:val="single" w:sz="8" w:space="0" w:color="auto"/>
            </w:tcBorders>
            <w:shd w:val="clear" w:color="auto" w:fill="auto"/>
            <w:noWrap/>
            <w:vAlign w:val="center"/>
            <w:hideMark/>
          </w:tcPr>
          <w:p w14:paraId="5EE1A66B" w14:textId="77777777" w:rsidR="002F24BB" w:rsidRPr="00A47F2F" w:rsidRDefault="002F24BB" w:rsidP="00E9386C">
            <w:pPr>
              <w:spacing w:after="0" w:line="240" w:lineRule="auto"/>
              <w:ind w:right="709"/>
              <w:jc w:val="center"/>
              <w:rPr>
                <w:b/>
                <w:bCs/>
                <w:color w:val="000000"/>
                <w:szCs w:val="24"/>
              </w:rPr>
            </w:pPr>
            <w:r>
              <w:rPr>
                <w:b/>
                <w:bCs/>
                <w:color w:val="000000"/>
                <w:szCs w:val="24"/>
              </w:rPr>
              <w:t>Eylem İfadesi</w:t>
            </w:r>
          </w:p>
        </w:tc>
        <w:tc>
          <w:tcPr>
            <w:tcW w:w="1216" w:type="pct"/>
            <w:tcBorders>
              <w:top w:val="single" w:sz="8" w:space="0" w:color="auto"/>
              <w:left w:val="nil"/>
              <w:bottom w:val="single" w:sz="8" w:space="0" w:color="auto"/>
              <w:right w:val="single" w:sz="8" w:space="0" w:color="auto"/>
            </w:tcBorders>
            <w:shd w:val="clear" w:color="auto" w:fill="auto"/>
            <w:vAlign w:val="center"/>
          </w:tcPr>
          <w:p w14:paraId="11BA3908" w14:textId="77777777" w:rsidR="002F24BB" w:rsidRPr="00A47F2F" w:rsidRDefault="002F24BB" w:rsidP="00E9386C">
            <w:pPr>
              <w:spacing w:after="0" w:line="240" w:lineRule="auto"/>
              <w:ind w:right="709"/>
              <w:jc w:val="center"/>
              <w:rPr>
                <w:b/>
                <w:bCs/>
                <w:color w:val="000000"/>
                <w:szCs w:val="24"/>
              </w:rPr>
            </w:pPr>
            <w:r>
              <w:rPr>
                <w:b/>
                <w:bCs/>
                <w:color w:val="000000"/>
                <w:szCs w:val="24"/>
              </w:rPr>
              <w:t>Eylem Sorumlusu</w:t>
            </w:r>
          </w:p>
        </w:tc>
        <w:tc>
          <w:tcPr>
            <w:tcW w:w="980" w:type="pct"/>
            <w:tcBorders>
              <w:top w:val="single" w:sz="8" w:space="0" w:color="auto"/>
              <w:left w:val="nil"/>
              <w:bottom w:val="single" w:sz="8" w:space="0" w:color="auto"/>
              <w:right w:val="single" w:sz="8" w:space="0" w:color="auto"/>
            </w:tcBorders>
            <w:shd w:val="clear" w:color="auto" w:fill="auto"/>
            <w:vAlign w:val="center"/>
          </w:tcPr>
          <w:p w14:paraId="302A996F" w14:textId="77777777" w:rsidR="002F24BB" w:rsidRPr="00A47F2F" w:rsidRDefault="002F24BB" w:rsidP="00E9386C">
            <w:pPr>
              <w:spacing w:after="0" w:line="240" w:lineRule="auto"/>
              <w:ind w:right="709"/>
              <w:jc w:val="center"/>
              <w:rPr>
                <w:b/>
                <w:bCs/>
                <w:color w:val="000000"/>
                <w:szCs w:val="24"/>
              </w:rPr>
            </w:pPr>
            <w:r>
              <w:rPr>
                <w:b/>
                <w:bCs/>
                <w:color w:val="000000"/>
                <w:szCs w:val="24"/>
              </w:rPr>
              <w:t>Eylem Tarihi</w:t>
            </w:r>
          </w:p>
        </w:tc>
      </w:tr>
      <w:tr w:rsidR="002F24BB" w:rsidRPr="00A47F2F" w14:paraId="5356A100" w14:textId="77777777" w:rsidTr="00E9386C">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hideMark/>
          </w:tcPr>
          <w:p w14:paraId="40F725AA" w14:textId="77777777" w:rsidR="002F24BB" w:rsidRPr="00A47F2F" w:rsidRDefault="002F24BB" w:rsidP="00E9386C">
            <w:pPr>
              <w:spacing w:after="0" w:line="240" w:lineRule="auto"/>
              <w:jc w:val="center"/>
              <w:rPr>
                <w:b/>
                <w:bCs/>
                <w:color w:val="000000"/>
                <w:szCs w:val="24"/>
              </w:rPr>
            </w:pPr>
            <w:r>
              <w:rPr>
                <w:b/>
                <w:bCs/>
                <w:color w:val="000000"/>
                <w:szCs w:val="24"/>
              </w:rPr>
              <w:t>2.1.1.</w:t>
            </w:r>
          </w:p>
        </w:tc>
        <w:tc>
          <w:tcPr>
            <w:tcW w:w="2434" w:type="pct"/>
            <w:tcBorders>
              <w:top w:val="nil"/>
              <w:left w:val="nil"/>
              <w:bottom w:val="single" w:sz="8" w:space="0" w:color="auto"/>
              <w:right w:val="single" w:sz="8" w:space="0" w:color="auto"/>
            </w:tcBorders>
            <w:shd w:val="clear" w:color="auto" w:fill="auto"/>
            <w:vAlign w:val="bottom"/>
          </w:tcPr>
          <w:p w14:paraId="646CAF51" w14:textId="77777777" w:rsidR="002F24BB" w:rsidRDefault="002F24BB" w:rsidP="00E9386C">
            <w:pPr>
              <w:spacing w:line="258" w:lineRule="exact"/>
              <w:rPr>
                <w:rFonts w:ascii="Times New Roman" w:hAnsi="Times New Roman"/>
              </w:rPr>
            </w:pPr>
            <w:proofErr w:type="gramStart"/>
            <w:r>
              <w:rPr>
                <w:rFonts w:ascii="Times New Roman" w:hAnsi="Times New Roman"/>
              </w:rPr>
              <w:t>LGS  sınav</w:t>
            </w:r>
            <w:proofErr w:type="gramEnd"/>
            <w:r>
              <w:rPr>
                <w:rFonts w:ascii="Times New Roman" w:hAnsi="Times New Roman"/>
              </w:rPr>
              <w:t xml:space="preserve"> sonuçları analiz edilerek, veriler öğretmenler </w:t>
            </w:r>
            <w:r>
              <w:rPr>
                <w:rFonts w:ascii="Times New Roman" w:hAnsi="Times New Roman"/>
                <w:highlight w:val="white"/>
              </w:rPr>
              <w:t>kurulunda ve zümre toplantılarında yönetici ve öğretmenlerce paylaşılacak ve</w:t>
            </w:r>
            <w:r>
              <w:rPr>
                <w:rFonts w:ascii="Times New Roman" w:hAnsi="Times New Roman"/>
              </w:rPr>
              <w:t xml:space="preserve"> gerekli önlemler alınacaktır</w:t>
            </w:r>
          </w:p>
        </w:tc>
        <w:tc>
          <w:tcPr>
            <w:tcW w:w="1216" w:type="pct"/>
            <w:tcBorders>
              <w:top w:val="nil"/>
              <w:left w:val="nil"/>
              <w:bottom w:val="single" w:sz="8" w:space="0" w:color="auto"/>
              <w:right w:val="single" w:sz="8" w:space="0" w:color="auto"/>
            </w:tcBorders>
            <w:shd w:val="clear" w:color="auto" w:fill="auto"/>
            <w:vAlign w:val="center"/>
          </w:tcPr>
          <w:p w14:paraId="388E97FC" w14:textId="77777777" w:rsidR="002F24BB" w:rsidRPr="00A47F2F" w:rsidRDefault="002F24BB" w:rsidP="00E9386C">
            <w:pPr>
              <w:spacing w:after="0" w:line="240" w:lineRule="auto"/>
              <w:ind w:right="114"/>
              <w:jc w:val="both"/>
              <w:rPr>
                <w:color w:val="000000"/>
                <w:szCs w:val="24"/>
              </w:rPr>
            </w:pPr>
            <w:r>
              <w:rPr>
                <w:color w:val="000000"/>
                <w:szCs w:val="24"/>
              </w:rPr>
              <w:t>BRANŞ ÖĞRETMENLERİ İDARECİ VE VELİLER</w:t>
            </w:r>
          </w:p>
        </w:tc>
        <w:tc>
          <w:tcPr>
            <w:tcW w:w="980" w:type="pct"/>
            <w:tcBorders>
              <w:top w:val="nil"/>
              <w:left w:val="nil"/>
              <w:bottom w:val="single" w:sz="8" w:space="0" w:color="auto"/>
              <w:right w:val="single" w:sz="8" w:space="0" w:color="auto"/>
            </w:tcBorders>
            <w:shd w:val="clear" w:color="auto" w:fill="auto"/>
            <w:vAlign w:val="center"/>
          </w:tcPr>
          <w:p w14:paraId="5169650E" w14:textId="77777777" w:rsidR="002F24BB" w:rsidRPr="00A47F2F" w:rsidRDefault="002F24BB" w:rsidP="00E9386C">
            <w:pPr>
              <w:spacing w:after="0" w:line="240" w:lineRule="auto"/>
              <w:ind w:right="180"/>
              <w:jc w:val="both"/>
              <w:rPr>
                <w:color w:val="000000"/>
                <w:szCs w:val="24"/>
              </w:rPr>
            </w:pPr>
            <w:r>
              <w:rPr>
                <w:color w:val="000000"/>
                <w:szCs w:val="24"/>
              </w:rPr>
              <w:t>SINAV SONRASI</w:t>
            </w:r>
          </w:p>
        </w:tc>
      </w:tr>
      <w:tr w:rsidR="002F24BB" w:rsidRPr="00A47F2F" w14:paraId="35759211" w14:textId="77777777" w:rsidTr="00E9386C">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14:paraId="3D6B71D0" w14:textId="77777777" w:rsidR="002F24BB" w:rsidRPr="00A47F2F" w:rsidRDefault="002F24BB" w:rsidP="00E9386C">
            <w:pPr>
              <w:spacing w:after="0" w:line="240" w:lineRule="auto"/>
              <w:jc w:val="center"/>
              <w:rPr>
                <w:b/>
                <w:bCs/>
                <w:color w:val="000000"/>
                <w:szCs w:val="24"/>
              </w:rPr>
            </w:pPr>
            <w:r>
              <w:rPr>
                <w:b/>
                <w:bCs/>
                <w:color w:val="000000"/>
                <w:szCs w:val="24"/>
              </w:rPr>
              <w:t>2.1.</w:t>
            </w:r>
            <w:r w:rsidRPr="00A47F2F">
              <w:rPr>
                <w:b/>
                <w:bCs/>
                <w:color w:val="000000"/>
                <w:szCs w:val="24"/>
              </w:rPr>
              <w:t>2</w:t>
            </w:r>
          </w:p>
        </w:tc>
        <w:tc>
          <w:tcPr>
            <w:tcW w:w="2434" w:type="pct"/>
            <w:tcBorders>
              <w:top w:val="nil"/>
              <w:left w:val="nil"/>
              <w:bottom w:val="single" w:sz="8" w:space="0" w:color="auto"/>
              <w:right w:val="single" w:sz="8" w:space="0" w:color="auto"/>
            </w:tcBorders>
            <w:shd w:val="clear" w:color="auto" w:fill="auto"/>
            <w:vAlign w:val="bottom"/>
          </w:tcPr>
          <w:p w14:paraId="5DFA1938" w14:textId="77777777" w:rsidR="002F24BB" w:rsidRDefault="002F24BB" w:rsidP="00E9386C">
            <w:pPr>
              <w:spacing w:line="266" w:lineRule="exact"/>
              <w:rPr>
                <w:rFonts w:ascii="Times New Roman" w:hAnsi="Times New Roman"/>
              </w:rPr>
            </w:pPr>
            <w:r>
              <w:rPr>
                <w:rFonts w:ascii="Times New Roman" w:hAnsi="Times New Roman"/>
              </w:rPr>
              <w:t>Eğitimin her kademesinde gerçekleştirilen sosyal, sanatsal ve sportif faaliyetler ve bu faaliyetlere katılan öğrenci sayısı artırılacaktır</w:t>
            </w:r>
          </w:p>
        </w:tc>
        <w:tc>
          <w:tcPr>
            <w:tcW w:w="1216" w:type="pct"/>
            <w:tcBorders>
              <w:top w:val="nil"/>
              <w:left w:val="nil"/>
              <w:bottom w:val="single" w:sz="8" w:space="0" w:color="auto"/>
              <w:right w:val="single" w:sz="8" w:space="0" w:color="auto"/>
            </w:tcBorders>
            <w:shd w:val="clear" w:color="auto" w:fill="auto"/>
            <w:vAlign w:val="center"/>
          </w:tcPr>
          <w:p w14:paraId="5EA65F52" w14:textId="77777777" w:rsidR="002F24BB" w:rsidRPr="00A47F2F" w:rsidRDefault="002F24BB" w:rsidP="00E9386C">
            <w:pPr>
              <w:spacing w:after="0" w:line="240" w:lineRule="auto"/>
              <w:ind w:right="114"/>
              <w:jc w:val="both"/>
              <w:rPr>
                <w:color w:val="000000"/>
                <w:szCs w:val="24"/>
              </w:rPr>
            </w:pPr>
            <w:r>
              <w:rPr>
                <w:color w:val="000000"/>
                <w:szCs w:val="24"/>
              </w:rPr>
              <w:t>TÜM PAYDAŞLAR</w:t>
            </w:r>
          </w:p>
        </w:tc>
        <w:tc>
          <w:tcPr>
            <w:tcW w:w="980" w:type="pct"/>
            <w:tcBorders>
              <w:top w:val="nil"/>
              <w:left w:val="nil"/>
              <w:bottom w:val="single" w:sz="8" w:space="0" w:color="auto"/>
              <w:right w:val="single" w:sz="8" w:space="0" w:color="auto"/>
            </w:tcBorders>
            <w:shd w:val="clear" w:color="auto" w:fill="auto"/>
            <w:vAlign w:val="center"/>
          </w:tcPr>
          <w:p w14:paraId="2FA3AECC" w14:textId="77777777" w:rsidR="002F24BB" w:rsidRPr="00A47F2F" w:rsidRDefault="002F24BB" w:rsidP="00E9386C">
            <w:pPr>
              <w:spacing w:after="0" w:line="240" w:lineRule="auto"/>
              <w:ind w:right="180"/>
              <w:jc w:val="both"/>
              <w:rPr>
                <w:color w:val="000000"/>
                <w:szCs w:val="24"/>
              </w:rPr>
            </w:pPr>
            <w:r>
              <w:rPr>
                <w:color w:val="000000"/>
                <w:szCs w:val="24"/>
              </w:rPr>
              <w:t>EĞİTİM SÜRESİNCE</w:t>
            </w:r>
          </w:p>
        </w:tc>
      </w:tr>
      <w:tr w:rsidR="002F24BB" w:rsidRPr="00A47F2F" w14:paraId="7DF258B1" w14:textId="77777777" w:rsidTr="00E9386C">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14:paraId="7A71545D" w14:textId="77777777" w:rsidR="002F24BB" w:rsidRPr="00A47F2F" w:rsidRDefault="002F24BB" w:rsidP="00E9386C">
            <w:pPr>
              <w:spacing w:after="0" w:line="240" w:lineRule="auto"/>
              <w:jc w:val="center"/>
              <w:rPr>
                <w:b/>
                <w:bCs/>
                <w:color w:val="000000"/>
                <w:szCs w:val="24"/>
              </w:rPr>
            </w:pPr>
            <w:r>
              <w:rPr>
                <w:b/>
                <w:bCs/>
                <w:color w:val="000000"/>
                <w:szCs w:val="24"/>
              </w:rPr>
              <w:t>2.1.</w:t>
            </w:r>
            <w:r w:rsidRPr="00A47F2F">
              <w:rPr>
                <w:b/>
                <w:bCs/>
                <w:color w:val="000000"/>
                <w:szCs w:val="24"/>
              </w:rPr>
              <w:t>3</w:t>
            </w:r>
          </w:p>
        </w:tc>
        <w:tc>
          <w:tcPr>
            <w:tcW w:w="2434" w:type="pct"/>
            <w:tcBorders>
              <w:top w:val="nil"/>
              <w:left w:val="nil"/>
              <w:bottom w:val="single" w:sz="8" w:space="0" w:color="auto"/>
              <w:right w:val="single" w:sz="8" w:space="0" w:color="auto"/>
            </w:tcBorders>
            <w:shd w:val="clear" w:color="auto" w:fill="auto"/>
            <w:vAlign w:val="bottom"/>
          </w:tcPr>
          <w:p w14:paraId="68BE6AD8" w14:textId="77777777" w:rsidR="002F24BB" w:rsidRDefault="002F24BB" w:rsidP="00E9386C">
            <w:pPr>
              <w:spacing w:line="0" w:lineRule="atLeast"/>
              <w:rPr>
                <w:rFonts w:ascii="Times New Roman" w:hAnsi="Times New Roman"/>
                <w:sz w:val="11"/>
              </w:rPr>
            </w:pPr>
            <w:r>
              <w:rPr>
                <w:rFonts w:ascii="Times New Roman" w:hAnsi="Times New Roman"/>
              </w:rPr>
              <w:t xml:space="preserve">Okul sağlığı ve </w:t>
            </w:r>
            <w:proofErr w:type="gramStart"/>
            <w:r>
              <w:rPr>
                <w:rFonts w:ascii="Times New Roman" w:hAnsi="Times New Roman"/>
              </w:rPr>
              <w:t>hijyen</w:t>
            </w:r>
            <w:proofErr w:type="gramEnd"/>
            <w:r>
              <w:rPr>
                <w:rFonts w:ascii="Times New Roman" w:hAnsi="Times New Roman"/>
              </w:rPr>
              <w:t xml:space="preserve"> konularında öğrencilerin, ailelerin ve çalışanların</w:t>
            </w:r>
            <w:r>
              <w:t xml:space="preserve"> </w:t>
            </w:r>
            <w:r w:rsidRPr="009B0326">
              <w:rPr>
                <w:rFonts w:ascii="Times New Roman" w:hAnsi="Times New Roman"/>
              </w:rPr>
              <w:t>bilinçlendirilmesine yönelik faaliyetler yapılacaktır.</w:t>
            </w:r>
            <w:r>
              <w:t xml:space="preserve"> </w:t>
            </w:r>
            <w:r w:rsidRPr="009B0326">
              <w:rPr>
                <w:rFonts w:ascii="Times New Roman" w:hAnsi="Times New Roman"/>
              </w:rPr>
              <w:t>Okulumuzun bu konulara</w:t>
            </w:r>
            <w:r>
              <w:rPr>
                <w:rFonts w:ascii="Times New Roman" w:hAnsi="Times New Roman"/>
              </w:rPr>
              <w:t xml:space="preserve"> ilişkin değerlendirmelere (Beyaz Bayrak vb.) katılmaları desteklenecektir</w:t>
            </w:r>
          </w:p>
        </w:tc>
        <w:tc>
          <w:tcPr>
            <w:tcW w:w="1216" w:type="pct"/>
            <w:tcBorders>
              <w:top w:val="nil"/>
              <w:left w:val="nil"/>
              <w:bottom w:val="single" w:sz="8" w:space="0" w:color="auto"/>
              <w:right w:val="single" w:sz="8" w:space="0" w:color="auto"/>
            </w:tcBorders>
            <w:shd w:val="clear" w:color="auto" w:fill="auto"/>
            <w:vAlign w:val="center"/>
          </w:tcPr>
          <w:p w14:paraId="6C15D26F" w14:textId="77777777" w:rsidR="002F24BB" w:rsidRPr="00A47F2F" w:rsidRDefault="002F24BB" w:rsidP="00E9386C">
            <w:pPr>
              <w:spacing w:after="0" w:line="240" w:lineRule="auto"/>
              <w:ind w:right="114"/>
              <w:jc w:val="both"/>
              <w:rPr>
                <w:color w:val="000000"/>
                <w:szCs w:val="24"/>
              </w:rPr>
            </w:pPr>
            <w:r>
              <w:rPr>
                <w:color w:val="000000"/>
                <w:szCs w:val="24"/>
              </w:rPr>
              <w:t>İDARE VE ÖĞRETMENLER</w:t>
            </w:r>
          </w:p>
        </w:tc>
        <w:tc>
          <w:tcPr>
            <w:tcW w:w="980" w:type="pct"/>
            <w:tcBorders>
              <w:top w:val="nil"/>
              <w:left w:val="nil"/>
              <w:bottom w:val="single" w:sz="8" w:space="0" w:color="auto"/>
              <w:right w:val="single" w:sz="8" w:space="0" w:color="auto"/>
            </w:tcBorders>
            <w:shd w:val="clear" w:color="auto" w:fill="auto"/>
            <w:vAlign w:val="center"/>
          </w:tcPr>
          <w:p w14:paraId="1C36D0BB" w14:textId="77777777" w:rsidR="002F24BB" w:rsidRPr="00A47F2F" w:rsidRDefault="002F24BB" w:rsidP="00E9386C">
            <w:pPr>
              <w:spacing w:after="0" w:line="240" w:lineRule="auto"/>
              <w:ind w:right="180"/>
              <w:jc w:val="both"/>
              <w:rPr>
                <w:color w:val="000000"/>
                <w:szCs w:val="24"/>
              </w:rPr>
            </w:pPr>
            <w:r>
              <w:rPr>
                <w:color w:val="000000"/>
                <w:szCs w:val="24"/>
              </w:rPr>
              <w:t>EĞİTİM SÜRESİNCE</w:t>
            </w:r>
          </w:p>
        </w:tc>
      </w:tr>
      <w:tr w:rsidR="002F24BB" w:rsidRPr="00A47F2F" w14:paraId="2B06F888" w14:textId="77777777" w:rsidTr="00E9386C">
        <w:trPr>
          <w:trHeight w:val="567"/>
        </w:trPr>
        <w:tc>
          <w:tcPr>
            <w:tcW w:w="370" w:type="pct"/>
            <w:tcBorders>
              <w:top w:val="nil"/>
              <w:left w:val="single" w:sz="8" w:space="0" w:color="auto"/>
              <w:bottom w:val="single" w:sz="8" w:space="0" w:color="auto"/>
              <w:right w:val="single" w:sz="8" w:space="0" w:color="auto"/>
            </w:tcBorders>
            <w:shd w:val="clear" w:color="auto" w:fill="auto"/>
            <w:noWrap/>
            <w:vAlign w:val="center"/>
          </w:tcPr>
          <w:p w14:paraId="5541786F" w14:textId="77777777" w:rsidR="002F24BB" w:rsidRPr="00A47F2F" w:rsidRDefault="002F24BB" w:rsidP="00E9386C">
            <w:pPr>
              <w:spacing w:after="0" w:line="240" w:lineRule="auto"/>
              <w:jc w:val="center"/>
              <w:rPr>
                <w:b/>
                <w:bCs/>
                <w:color w:val="000000"/>
                <w:szCs w:val="24"/>
              </w:rPr>
            </w:pPr>
            <w:r>
              <w:rPr>
                <w:b/>
                <w:bCs/>
                <w:color w:val="000000"/>
                <w:szCs w:val="24"/>
              </w:rPr>
              <w:t>2.1.</w:t>
            </w:r>
            <w:r w:rsidRPr="00A47F2F">
              <w:rPr>
                <w:b/>
                <w:bCs/>
                <w:color w:val="000000"/>
                <w:szCs w:val="24"/>
              </w:rPr>
              <w:t>4</w:t>
            </w:r>
          </w:p>
        </w:tc>
        <w:tc>
          <w:tcPr>
            <w:tcW w:w="2434" w:type="pct"/>
            <w:tcBorders>
              <w:top w:val="nil"/>
              <w:left w:val="nil"/>
              <w:bottom w:val="single" w:sz="8" w:space="0" w:color="auto"/>
              <w:right w:val="single" w:sz="8" w:space="0" w:color="auto"/>
            </w:tcBorders>
            <w:shd w:val="clear" w:color="auto" w:fill="auto"/>
            <w:vAlign w:val="bottom"/>
          </w:tcPr>
          <w:p w14:paraId="4BB61729" w14:textId="77777777" w:rsidR="002F24BB" w:rsidRDefault="002F24BB" w:rsidP="00E9386C">
            <w:pPr>
              <w:spacing w:line="260" w:lineRule="exact"/>
              <w:rPr>
                <w:rFonts w:ascii="Times New Roman" w:hAnsi="Times New Roman"/>
              </w:rPr>
            </w:pPr>
            <w:r>
              <w:rPr>
                <w:rFonts w:ascii="Times New Roman" w:hAnsi="Times New Roman"/>
              </w:rPr>
              <w:t>Eğitim Bilişim Ağının (EBA) öğrenci, öğretmen ve ilgili bireyler tarafından kullanımını artırmak amacıyla tanıtım faaliyetleri gerçekleştirilecek ve</w:t>
            </w:r>
            <w:r>
              <w:t xml:space="preserve"> </w:t>
            </w:r>
            <w:proofErr w:type="spellStart"/>
            <w:r w:rsidRPr="009B0326">
              <w:rPr>
                <w:rFonts w:ascii="Times New Roman" w:hAnsi="Times New Roman"/>
              </w:rPr>
              <w:t>EBA’nın</w:t>
            </w:r>
            <w:proofErr w:type="spellEnd"/>
            <w:r w:rsidRPr="009B0326">
              <w:rPr>
                <w:rFonts w:ascii="Times New Roman" w:hAnsi="Times New Roman"/>
              </w:rPr>
              <w:t xml:space="preserve"> etkin kullanımının sağlanması için öğretmenlere </w:t>
            </w:r>
            <w:proofErr w:type="spellStart"/>
            <w:r w:rsidRPr="009B0326">
              <w:rPr>
                <w:rFonts w:ascii="Times New Roman" w:hAnsi="Times New Roman"/>
              </w:rPr>
              <w:t>hizmetiçi</w:t>
            </w:r>
            <w:proofErr w:type="spellEnd"/>
            <w:r w:rsidRPr="009B0326">
              <w:rPr>
                <w:rFonts w:ascii="Times New Roman" w:hAnsi="Times New Roman"/>
              </w:rPr>
              <w:t xml:space="preserve"> eğitimle</w:t>
            </w:r>
            <w:r>
              <w:rPr>
                <w:rFonts w:ascii="Times New Roman" w:hAnsi="Times New Roman"/>
              </w:rPr>
              <w:t xml:space="preserve"> </w:t>
            </w:r>
            <w:proofErr w:type="spellStart"/>
            <w:proofErr w:type="gramStart"/>
            <w:r>
              <w:rPr>
                <w:rFonts w:ascii="Times New Roman" w:hAnsi="Times New Roman"/>
              </w:rPr>
              <w:t>verilecektir.</w:t>
            </w:r>
            <w:r w:rsidRPr="009B0326">
              <w:rPr>
                <w:rFonts w:ascii="Times New Roman" w:hAnsi="Times New Roman"/>
              </w:rPr>
              <w:t>r</w:t>
            </w:r>
            <w:proofErr w:type="spellEnd"/>
            <w:proofErr w:type="gramEnd"/>
          </w:p>
        </w:tc>
        <w:tc>
          <w:tcPr>
            <w:tcW w:w="1216" w:type="pct"/>
            <w:tcBorders>
              <w:top w:val="nil"/>
              <w:left w:val="nil"/>
              <w:bottom w:val="single" w:sz="8" w:space="0" w:color="auto"/>
              <w:right w:val="single" w:sz="8" w:space="0" w:color="auto"/>
            </w:tcBorders>
            <w:shd w:val="clear" w:color="auto" w:fill="auto"/>
            <w:vAlign w:val="center"/>
          </w:tcPr>
          <w:p w14:paraId="23A35BC2" w14:textId="77777777" w:rsidR="002F24BB" w:rsidRPr="00A47F2F" w:rsidRDefault="002F24BB" w:rsidP="00E9386C">
            <w:pPr>
              <w:spacing w:after="0" w:line="240" w:lineRule="auto"/>
              <w:ind w:right="114"/>
              <w:jc w:val="both"/>
              <w:rPr>
                <w:color w:val="000000"/>
                <w:szCs w:val="24"/>
              </w:rPr>
            </w:pPr>
            <w:r>
              <w:rPr>
                <w:color w:val="000000"/>
                <w:szCs w:val="24"/>
              </w:rPr>
              <w:t>BİLİŞİM TEKNOLOJİLERİ ÖĞRETMENLERİ</w:t>
            </w:r>
          </w:p>
        </w:tc>
        <w:tc>
          <w:tcPr>
            <w:tcW w:w="980" w:type="pct"/>
            <w:tcBorders>
              <w:top w:val="nil"/>
              <w:left w:val="nil"/>
              <w:bottom w:val="single" w:sz="8" w:space="0" w:color="auto"/>
              <w:right w:val="single" w:sz="8" w:space="0" w:color="auto"/>
            </w:tcBorders>
            <w:shd w:val="clear" w:color="auto" w:fill="auto"/>
            <w:vAlign w:val="center"/>
          </w:tcPr>
          <w:p w14:paraId="4D03EF7A" w14:textId="77777777" w:rsidR="002F24BB" w:rsidRPr="00A47F2F" w:rsidRDefault="002F24BB" w:rsidP="00E9386C">
            <w:pPr>
              <w:spacing w:after="0" w:line="240" w:lineRule="auto"/>
              <w:ind w:right="180"/>
              <w:jc w:val="both"/>
              <w:rPr>
                <w:color w:val="000000"/>
                <w:szCs w:val="24"/>
              </w:rPr>
            </w:pPr>
            <w:r>
              <w:rPr>
                <w:color w:val="000000"/>
                <w:szCs w:val="24"/>
              </w:rPr>
              <w:t>SENE BAŞI MESLEKİ ÇALIŞMALAR</w:t>
            </w:r>
          </w:p>
        </w:tc>
      </w:tr>
    </w:tbl>
    <w:p w14:paraId="457951BF" w14:textId="77777777" w:rsidR="002F24BB" w:rsidRDefault="002F24BB" w:rsidP="002F24BB">
      <w:pPr>
        <w:rPr>
          <w:b/>
          <w:sz w:val="28"/>
        </w:rPr>
      </w:pPr>
    </w:p>
    <w:p w14:paraId="5A41EC25" w14:textId="77777777" w:rsidR="002F24BB" w:rsidRDefault="002F24BB" w:rsidP="002F24BB">
      <w:pPr>
        <w:pStyle w:val="Balk3"/>
        <w:rPr>
          <w:rFonts w:ascii="Book Antiqua" w:hAnsi="Book Antiqua"/>
          <w:sz w:val="24"/>
          <w:szCs w:val="24"/>
        </w:rPr>
      </w:pPr>
      <w:r>
        <w:br w:type="page"/>
      </w:r>
      <w:r w:rsidRPr="002B6FDB">
        <w:rPr>
          <w:rStyle w:val="Balk4Char"/>
        </w:rPr>
        <w:lastRenderedPageBreak/>
        <w:t xml:space="preserve">Stratejik Hedef </w:t>
      </w:r>
      <w:proofErr w:type="gramStart"/>
      <w:r>
        <w:rPr>
          <w:rStyle w:val="Balk4Char"/>
        </w:rPr>
        <w:t>2</w:t>
      </w:r>
      <w:r w:rsidRPr="002B6FDB">
        <w:rPr>
          <w:rStyle w:val="Balk4Char"/>
        </w:rPr>
        <w:t>.</w:t>
      </w:r>
      <w:r>
        <w:rPr>
          <w:rStyle w:val="Balk4Char"/>
        </w:rPr>
        <w:t>2</w:t>
      </w:r>
      <w:proofErr w:type="gramEnd"/>
      <w:r w:rsidRPr="002B6FDB">
        <w:rPr>
          <w:rStyle w:val="Balk4Char"/>
        </w:rPr>
        <w:t>.</w:t>
      </w:r>
      <w:r w:rsidRPr="00A47F2F">
        <w:rPr>
          <w:rFonts w:ascii="Book Antiqua" w:hAnsi="Book Antiqua"/>
          <w:sz w:val="24"/>
          <w:szCs w:val="24"/>
        </w:rPr>
        <w:t xml:space="preserve">  </w:t>
      </w:r>
      <w:r>
        <w:rPr>
          <w:rFonts w:ascii="Book Antiqua" w:hAnsi="Book Antiqua"/>
          <w:sz w:val="24"/>
          <w:szCs w:val="24"/>
        </w:rPr>
        <w:t xml:space="preserve">Etkin bir rehberlik anlayışıyla, öğrencilerimizi ilgi ve becerileriyle orantılı bir şekilde üst öğrenime veya istihdama hazır hale getiren daha kaliteli bir kurum yapısına geçilecektir. </w:t>
      </w:r>
    </w:p>
    <w:p w14:paraId="2E0D2687" w14:textId="77777777" w:rsidR="002F24BB" w:rsidRDefault="002F24BB" w:rsidP="002F24BB">
      <w:r w:rsidRPr="00903F91">
        <w:rPr>
          <w:b/>
        </w:rPr>
        <w:t>Hedef</w:t>
      </w:r>
      <w:r>
        <w:rPr>
          <w:b/>
        </w:rPr>
        <w:t xml:space="preserve"> </w:t>
      </w:r>
      <w:proofErr w:type="gramStart"/>
      <w:r>
        <w:rPr>
          <w:b/>
        </w:rPr>
        <w:t>2.2</w:t>
      </w:r>
      <w:proofErr w:type="gramEnd"/>
      <w:r>
        <w:rPr>
          <w:b/>
        </w:rPr>
        <w:t xml:space="preserve"> </w:t>
      </w:r>
      <w:r w:rsidRPr="00A87CA2">
        <w:t>Öğrencilerimizin bilimsel, kültürel, sanatsal, sportif ve toplum hizmeti alanlarında etkinliklere katılımı artırılacak ve izlenecektir.</w:t>
      </w:r>
    </w:p>
    <w:p w14:paraId="498BCFC6" w14:textId="77777777" w:rsidR="002F24BB" w:rsidRDefault="002F24BB" w:rsidP="002F24BB">
      <w:pPr>
        <w:jc w:val="center"/>
        <w:rPr>
          <w:b/>
          <w:sz w:val="28"/>
          <w:szCs w:val="28"/>
        </w:rPr>
      </w:pPr>
      <w:r>
        <w:rPr>
          <w:b/>
          <w:sz w:val="28"/>
          <w:szCs w:val="28"/>
        </w:rPr>
        <w:t>Hedefe ilişkin Performans Göstergeleri</w:t>
      </w:r>
    </w:p>
    <w:tbl>
      <w:tblPr>
        <w:tblW w:w="158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853"/>
        <w:gridCol w:w="4293"/>
        <w:gridCol w:w="898"/>
        <w:gridCol w:w="649"/>
        <w:gridCol w:w="650"/>
        <w:gridCol w:w="650"/>
        <w:gridCol w:w="650"/>
        <w:gridCol w:w="683"/>
      </w:tblGrid>
      <w:tr w:rsidR="002F24BB" w:rsidRPr="00A47F2F" w14:paraId="609268ED" w14:textId="77777777" w:rsidTr="00E9386C">
        <w:trPr>
          <w:trHeight w:val="405"/>
        </w:trPr>
        <w:tc>
          <w:tcPr>
            <w:tcW w:w="1560" w:type="dxa"/>
            <w:vMerge w:val="restart"/>
            <w:shd w:val="clear" w:color="auto" w:fill="auto"/>
            <w:noWrap/>
            <w:vAlign w:val="center"/>
            <w:hideMark/>
          </w:tcPr>
          <w:p w14:paraId="13AECAC1" w14:textId="77777777" w:rsidR="002F24BB" w:rsidRPr="00C47776" w:rsidRDefault="002F24BB" w:rsidP="00E9386C">
            <w:pPr>
              <w:rPr>
                <w:b/>
                <w:bCs/>
                <w:color w:val="000000"/>
                <w:sz w:val="18"/>
                <w:szCs w:val="18"/>
              </w:rPr>
            </w:pPr>
            <w:r w:rsidRPr="00C47776">
              <w:rPr>
                <w:b/>
                <w:bCs/>
                <w:color w:val="000000"/>
                <w:sz w:val="18"/>
                <w:szCs w:val="18"/>
              </w:rPr>
              <w:t>No</w:t>
            </w:r>
          </w:p>
        </w:tc>
        <w:tc>
          <w:tcPr>
            <w:tcW w:w="10146" w:type="dxa"/>
            <w:gridSpan w:val="2"/>
            <w:vMerge w:val="restart"/>
            <w:shd w:val="clear" w:color="auto" w:fill="auto"/>
            <w:vAlign w:val="center"/>
            <w:hideMark/>
          </w:tcPr>
          <w:p w14:paraId="33A51033" w14:textId="77777777" w:rsidR="002F24BB" w:rsidRPr="00C47776" w:rsidRDefault="002F24BB" w:rsidP="00E9386C">
            <w:pPr>
              <w:rPr>
                <w:b/>
                <w:bCs/>
                <w:color w:val="000000"/>
                <w:sz w:val="18"/>
                <w:szCs w:val="18"/>
              </w:rPr>
            </w:pPr>
            <w:r w:rsidRPr="00C47776">
              <w:rPr>
                <w:b/>
                <w:bCs/>
                <w:color w:val="000000"/>
                <w:sz w:val="18"/>
                <w:szCs w:val="18"/>
              </w:rPr>
              <w:t>PERFORMANS</w:t>
            </w:r>
          </w:p>
          <w:p w14:paraId="5E6B564F" w14:textId="77777777" w:rsidR="002F24BB" w:rsidRPr="00C47776" w:rsidRDefault="002F24BB" w:rsidP="00E9386C">
            <w:pPr>
              <w:rPr>
                <w:b/>
                <w:bCs/>
                <w:color w:val="000000"/>
                <w:sz w:val="18"/>
                <w:szCs w:val="18"/>
              </w:rPr>
            </w:pPr>
            <w:r w:rsidRPr="00C47776">
              <w:rPr>
                <w:b/>
                <w:bCs/>
                <w:color w:val="000000"/>
                <w:sz w:val="18"/>
                <w:szCs w:val="18"/>
              </w:rPr>
              <w:t>GÖSTERGESİ</w:t>
            </w:r>
          </w:p>
        </w:tc>
        <w:tc>
          <w:tcPr>
            <w:tcW w:w="898" w:type="dxa"/>
            <w:shd w:val="clear" w:color="auto" w:fill="auto"/>
            <w:vAlign w:val="center"/>
          </w:tcPr>
          <w:p w14:paraId="56DAF01C" w14:textId="77777777" w:rsidR="002F24BB" w:rsidRPr="00C47776" w:rsidRDefault="002F24BB" w:rsidP="00E9386C">
            <w:pPr>
              <w:rPr>
                <w:b/>
                <w:bCs/>
                <w:color w:val="000000"/>
                <w:sz w:val="18"/>
                <w:szCs w:val="18"/>
              </w:rPr>
            </w:pPr>
            <w:r w:rsidRPr="00C47776">
              <w:rPr>
                <w:b/>
                <w:bCs/>
                <w:color w:val="000000"/>
                <w:sz w:val="18"/>
                <w:szCs w:val="18"/>
              </w:rPr>
              <w:t>Mevcut</w:t>
            </w:r>
          </w:p>
        </w:tc>
        <w:tc>
          <w:tcPr>
            <w:tcW w:w="3282" w:type="dxa"/>
            <w:gridSpan w:val="5"/>
            <w:shd w:val="clear" w:color="auto" w:fill="auto"/>
            <w:vAlign w:val="center"/>
          </w:tcPr>
          <w:p w14:paraId="283A5317" w14:textId="77777777" w:rsidR="002F24BB" w:rsidRPr="00C47776" w:rsidRDefault="002F24BB" w:rsidP="00E9386C">
            <w:pPr>
              <w:rPr>
                <w:b/>
                <w:bCs/>
                <w:color w:val="000000"/>
                <w:sz w:val="18"/>
                <w:szCs w:val="18"/>
              </w:rPr>
            </w:pPr>
            <w:r w:rsidRPr="00C47776">
              <w:rPr>
                <w:b/>
                <w:bCs/>
                <w:color w:val="000000"/>
                <w:sz w:val="18"/>
                <w:szCs w:val="18"/>
              </w:rPr>
              <w:t>HEDEF</w:t>
            </w:r>
          </w:p>
        </w:tc>
      </w:tr>
      <w:tr w:rsidR="002F24BB" w:rsidRPr="00A47F2F" w14:paraId="140BD6F6" w14:textId="77777777" w:rsidTr="00E9386C">
        <w:trPr>
          <w:trHeight w:val="297"/>
        </w:trPr>
        <w:tc>
          <w:tcPr>
            <w:tcW w:w="1560" w:type="dxa"/>
            <w:vMerge/>
            <w:shd w:val="clear" w:color="auto" w:fill="auto"/>
            <w:vAlign w:val="center"/>
            <w:hideMark/>
          </w:tcPr>
          <w:p w14:paraId="6BD0488D" w14:textId="77777777" w:rsidR="002F24BB" w:rsidRPr="00C47776" w:rsidRDefault="002F24BB" w:rsidP="00E9386C">
            <w:pPr>
              <w:rPr>
                <w:b/>
                <w:bCs/>
                <w:sz w:val="18"/>
                <w:szCs w:val="18"/>
              </w:rPr>
            </w:pPr>
          </w:p>
        </w:tc>
        <w:tc>
          <w:tcPr>
            <w:tcW w:w="10146" w:type="dxa"/>
            <w:gridSpan w:val="2"/>
            <w:vMerge/>
            <w:shd w:val="clear" w:color="auto" w:fill="auto"/>
            <w:vAlign w:val="center"/>
            <w:hideMark/>
          </w:tcPr>
          <w:p w14:paraId="307C3E1D" w14:textId="77777777" w:rsidR="002F24BB" w:rsidRPr="00C47776" w:rsidRDefault="002F24BB" w:rsidP="00E9386C">
            <w:pPr>
              <w:rPr>
                <w:b/>
                <w:bCs/>
                <w:sz w:val="18"/>
                <w:szCs w:val="18"/>
              </w:rPr>
            </w:pPr>
          </w:p>
        </w:tc>
        <w:tc>
          <w:tcPr>
            <w:tcW w:w="898" w:type="dxa"/>
            <w:shd w:val="clear" w:color="auto" w:fill="auto"/>
            <w:noWrap/>
            <w:vAlign w:val="center"/>
            <w:hideMark/>
          </w:tcPr>
          <w:p w14:paraId="29679FCD" w14:textId="77777777" w:rsidR="002F24BB" w:rsidRPr="00C47776" w:rsidRDefault="002F24BB" w:rsidP="00E9386C">
            <w:pPr>
              <w:rPr>
                <w:b/>
                <w:bCs/>
                <w:sz w:val="18"/>
                <w:szCs w:val="18"/>
              </w:rPr>
            </w:pPr>
            <w:r>
              <w:rPr>
                <w:b/>
                <w:bCs/>
                <w:sz w:val="18"/>
                <w:szCs w:val="18"/>
              </w:rPr>
              <w:t>2023</w:t>
            </w:r>
          </w:p>
        </w:tc>
        <w:tc>
          <w:tcPr>
            <w:tcW w:w="649" w:type="dxa"/>
            <w:shd w:val="clear" w:color="auto" w:fill="auto"/>
            <w:noWrap/>
            <w:vAlign w:val="center"/>
            <w:hideMark/>
          </w:tcPr>
          <w:p w14:paraId="076A36F8" w14:textId="77777777" w:rsidR="002F24BB" w:rsidRPr="00C47776" w:rsidRDefault="002F24BB" w:rsidP="00E9386C">
            <w:pPr>
              <w:rPr>
                <w:b/>
                <w:bCs/>
                <w:sz w:val="18"/>
                <w:szCs w:val="18"/>
              </w:rPr>
            </w:pPr>
            <w:r>
              <w:rPr>
                <w:b/>
                <w:bCs/>
                <w:sz w:val="18"/>
                <w:szCs w:val="18"/>
              </w:rPr>
              <w:t>2024</w:t>
            </w:r>
          </w:p>
        </w:tc>
        <w:tc>
          <w:tcPr>
            <w:tcW w:w="650" w:type="dxa"/>
            <w:vAlign w:val="center"/>
          </w:tcPr>
          <w:p w14:paraId="10CB841D" w14:textId="77777777" w:rsidR="002F24BB" w:rsidRPr="00C47776" w:rsidRDefault="002F24BB" w:rsidP="00E9386C">
            <w:pPr>
              <w:rPr>
                <w:b/>
                <w:bCs/>
                <w:sz w:val="18"/>
                <w:szCs w:val="18"/>
              </w:rPr>
            </w:pPr>
            <w:r>
              <w:rPr>
                <w:b/>
                <w:bCs/>
                <w:sz w:val="18"/>
                <w:szCs w:val="18"/>
              </w:rPr>
              <w:t>2025</w:t>
            </w:r>
          </w:p>
        </w:tc>
        <w:tc>
          <w:tcPr>
            <w:tcW w:w="650" w:type="dxa"/>
            <w:vAlign w:val="center"/>
          </w:tcPr>
          <w:p w14:paraId="6A9812F7" w14:textId="77777777" w:rsidR="002F24BB" w:rsidRPr="00C47776" w:rsidRDefault="002F24BB" w:rsidP="00E9386C">
            <w:pPr>
              <w:rPr>
                <w:b/>
                <w:bCs/>
                <w:sz w:val="18"/>
                <w:szCs w:val="18"/>
              </w:rPr>
            </w:pPr>
            <w:r>
              <w:rPr>
                <w:b/>
                <w:bCs/>
                <w:sz w:val="18"/>
                <w:szCs w:val="18"/>
              </w:rPr>
              <w:t>2026</w:t>
            </w:r>
          </w:p>
        </w:tc>
        <w:tc>
          <w:tcPr>
            <w:tcW w:w="650" w:type="dxa"/>
            <w:vAlign w:val="center"/>
          </w:tcPr>
          <w:p w14:paraId="671C840A" w14:textId="77777777" w:rsidR="002F24BB" w:rsidRPr="00C47776" w:rsidRDefault="002F24BB" w:rsidP="00E9386C">
            <w:pPr>
              <w:rPr>
                <w:b/>
                <w:bCs/>
                <w:sz w:val="18"/>
                <w:szCs w:val="18"/>
              </w:rPr>
            </w:pPr>
            <w:r>
              <w:rPr>
                <w:b/>
                <w:bCs/>
                <w:sz w:val="18"/>
                <w:szCs w:val="18"/>
              </w:rPr>
              <w:t>2027</w:t>
            </w:r>
          </w:p>
        </w:tc>
        <w:tc>
          <w:tcPr>
            <w:tcW w:w="680" w:type="dxa"/>
            <w:vAlign w:val="center"/>
          </w:tcPr>
          <w:p w14:paraId="4C026C91" w14:textId="77777777" w:rsidR="002F24BB" w:rsidRPr="00C47776" w:rsidRDefault="002F24BB" w:rsidP="00E9386C">
            <w:pPr>
              <w:rPr>
                <w:b/>
                <w:bCs/>
                <w:sz w:val="18"/>
                <w:szCs w:val="18"/>
              </w:rPr>
            </w:pPr>
            <w:r>
              <w:rPr>
                <w:b/>
                <w:bCs/>
                <w:sz w:val="18"/>
                <w:szCs w:val="18"/>
              </w:rPr>
              <w:t>2028</w:t>
            </w:r>
          </w:p>
        </w:tc>
      </w:tr>
      <w:tr w:rsidR="002F24BB" w:rsidRPr="00A47F2F" w14:paraId="183283D1" w14:textId="77777777" w:rsidTr="00E9386C">
        <w:trPr>
          <w:trHeight w:val="528"/>
        </w:trPr>
        <w:tc>
          <w:tcPr>
            <w:tcW w:w="1560" w:type="dxa"/>
            <w:shd w:val="clear" w:color="auto" w:fill="auto"/>
            <w:vAlign w:val="center"/>
          </w:tcPr>
          <w:p w14:paraId="25425E81" w14:textId="77777777" w:rsidR="002F24BB" w:rsidRPr="00C47776" w:rsidRDefault="002F24BB" w:rsidP="00E9386C">
            <w:pPr>
              <w:rPr>
                <w:b/>
                <w:bCs/>
                <w:color w:val="FF0000"/>
                <w:sz w:val="18"/>
                <w:szCs w:val="18"/>
              </w:rPr>
            </w:pPr>
            <w:r w:rsidRPr="00C47776">
              <w:rPr>
                <w:b/>
                <w:bCs/>
                <w:color w:val="FF0000"/>
                <w:sz w:val="18"/>
                <w:szCs w:val="18"/>
              </w:rPr>
              <w:t>PG.2.2.1</w:t>
            </w:r>
          </w:p>
        </w:tc>
        <w:tc>
          <w:tcPr>
            <w:tcW w:w="5853" w:type="dxa"/>
            <w:shd w:val="clear" w:color="auto" w:fill="CCC0D9"/>
            <w:vAlign w:val="center"/>
          </w:tcPr>
          <w:p w14:paraId="7E304B1C" w14:textId="77777777" w:rsidR="002F24BB" w:rsidRPr="00C47776" w:rsidRDefault="002F24BB" w:rsidP="00E9386C">
            <w:pPr>
              <w:rPr>
                <w:sz w:val="18"/>
                <w:szCs w:val="18"/>
              </w:rPr>
            </w:pPr>
            <w:r w:rsidRPr="00C47776">
              <w:rPr>
                <w:sz w:val="18"/>
                <w:szCs w:val="18"/>
              </w:rPr>
              <w:t>Bir eğitim ve öğretim döneminde bilimsel, kültürel, sanatsal ve sportif alanlarda en az bir faaliyete katılan öğrenci oranı</w:t>
            </w:r>
          </w:p>
        </w:tc>
        <w:tc>
          <w:tcPr>
            <w:tcW w:w="4292" w:type="dxa"/>
            <w:shd w:val="clear" w:color="auto" w:fill="CCC0D9"/>
            <w:vAlign w:val="center"/>
          </w:tcPr>
          <w:p w14:paraId="1DBE5F9E" w14:textId="77777777" w:rsidR="002F24BB" w:rsidRPr="00C47776" w:rsidRDefault="002F24BB" w:rsidP="00E9386C">
            <w:pPr>
              <w:rPr>
                <w:color w:val="FF0000"/>
                <w:sz w:val="18"/>
                <w:szCs w:val="18"/>
              </w:rPr>
            </w:pPr>
          </w:p>
        </w:tc>
        <w:tc>
          <w:tcPr>
            <w:tcW w:w="898" w:type="dxa"/>
            <w:shd w:val="clear" w:color="auto" w:fill="auto"/>
            <w:noWrap/>
            <w:vAlign w:val="center"/>
          </w:tcPr>
          <w:p w14:paraId="2B670059" w14:textId="77777777" w:rsidR="002F24BB" w:rsidRPr="00C47776" w:rsidRDefault="002F24BB" w:rsidP="00E9386C">
            <w:pPr>
              <w:rPr>
                <w:sz w:val="18"/>
                <w:szCs w:val="18"/>
              </w:rPr>
            </w:pPr>
            <w:r w:rsidRPr="00C47776">
              <w:rPr>
                <w:sz w:val="18"/>
                <w:szCs w:val="18"/>
              </w:rPr>
              <w:t>%80</w:t>
            </w:r>
          </w:p>
        </w:tc>
        <w:tc>
          <w:tcPr>
            <w:tcW w:w="649" w:type="dxa"/>
            <w:shd w:val="clear" w:color="auto" w:fill="auto"/>
            <w:noWrap/>
            <w:vAlign w:val="center"/>
          </w:tcPr>
          <w:p w14:paraId="298528E8" w14:textId="77777777" w:rsidR="002F24BB" w:rsidRPr="00C47776" w:rsidRDefault="002F24BB" w:rsidP="00E9386C">
            <w:pPr>
              <w:rPr>
                <w:sz w:val="18"/>
                <w:szCs w:val="18"/>
              </w:rPr>
            </w:pPr>
            <w:r w:rsidRPr="00C47776">
              <w:rPr>
                <w:sz w:val="18"/>
                <w:szCs w:val="18"/>
              </w:rPr>
              <w:t>%85</w:t>
            </w:r>
          </w:p>
        </w:tc>
        <w:tc>
          <w:tcPr>
            <w:tcW w:w="650" w:type="dxa"/>
          </w:tcPr>
          <w:p w14:paraId="747F0633" w14:textId="77777777" w:rsidR="002F24BB" w:rsidRPr="00C47776" w:rsidRDefault="002F24BB" w:rsidP="00E9386C">
            <w:pPr>
              <w:rPr>
                <w:sz w:val="18"/>
                <w:szCs w:val="18"/>
              </w:rPr>
            </w:pPr>
            <w:r w:rsidRPr="00C47776">
              <w:rPr>
                <w:sz w:val="18"/>
                <w:szCs w:val="18"/>
              </w:rPr>
              <w:t>%90</w:t>
            </w:r>
          </w:p>
        </w:tc>
        <w:tc>
          <w:tcPr>
            <w:tcW w:w="650" w:type="dxa"/>
          </w:tcPr>
          <w:p w14:paraId="481DBC07" w14:textId="77777777" w:rsidR="002F24BB" w:rsidRPr="00C47776" w:rsidRDefault="002F24BB" w:rsidP="00E9386C">
            <w:pPr>
              <w:rPr>
                <w:sz w:val="18"/>
                <w:szCs w:val="18"/>
              </w:rPr>
            </w:pPr>
            <w:r w:rsidRPr="00C47776">
              <w:rPr>
                <w:sz w:val="18"/>
                <w:szCs w:val="18"/>
              </w:rPr>
              <w:t>%95</w:t>
            </w:r>
          </w:p>
        </w:tc>
        <w:tc>
          <w:tcPr>
            <w:tcW w:w="650" w:type="dxa"/>
          </w:tcPr>
          <w:p w14:paraId="37C328CB" w14:textId="77777777" w:rsidR="002F24BB" w:rsidRPr="00C47776" w:rsidRDefault="002F24BB" w:rsidP="00E9386C">
            <w:pPr>
              <w:rPr>
                <w:sz w:val="18"/>
                <w:szCs w:val="18"/>
              </w:rPr>
            </w:pPr>
            <w:r w:rsidRPr="00C47776">
              <w:rPr>
                <w:sz w:val="18"/>
                <w:szCs w:val="18"/>
              </w:rPr>
              <w:t>%100</w:t>
            </w:r>
          </w:p>
        </w:tc>
        <w:tc>
          <w:tcPr>
            <w:tcW w:w="680" w:type="dxa"/>
          </w:tcPr>
          <w:p w14:paraId="5500BBD3" w14:textId="77777777" w:rsidR="002F24BB" w:rsidRPr="00C47776" w:rsidRDefault="002F24BB" w:rsidP="00E9386C">
            <w:pPr>
              <w:rPr>
                <w:sz w:val="18"/>
                <w:szCs w:val="18"/>
              </w:rPr>
            </w:pPr>
            <w:r w:rsidRPr="00C47776">
              <w:rPr>
                <w:sz w:val="18"/>
                <w:szCs w:val="18"/>
              </w:rPr>
              <w:t>%100</w:t>
            </w:r>
          </w:p>
        </w:tc>
      </w:tr>
      <w:tr w:rsidR="002F24BB" w:rsidRPr="00A47F2F" w14:paraId="082DC3D7" w14:textId="77777777" w:rsidTr="00E9386C">
        <w:trPr>
          <w:trHeight w:val="528"/>
        </w:trPr>
        <w:tc>
          <w:tcPr>
            <w:tcW w:w="1560" w:type="dxa"/>
            <w:vMerge w:val="restart"/>
            <w:shd w:val="clear" w:color="auto" w:fill="auto"/>
            <w:vAlign w:val="center"/>
          </w:tcPr>
          <w:p w14:paraId="64F7AD8F" w14:textId="77777777" w:rsidR="002F24BB" w:rsidRPr="00C47776" w:rsidRDefault="002F24BB" w:rsidP="00E9386C">
            <w:pPr>
              <w:rPr>
                <w:sz w:val="18"/>
                <w:szCs w:val="18"/>
              </w:rPr>
            </w:pPr>
            <w:r w:rsidRPr="00C47776">
              <w:rPr>
                <w:b/>
                <w:bCs/>
                <w:color w:val="FF0000"/>
                <w:sz w:val="18"/>
                <w:szCs w:val="18"/>
              </w:rPr>
              <w:t>PG.2.2.2</w:t>
            </w:r>
          </w:p>
        </w:tc>
        <w:tc>
          <w:tcPr>
            <w:tcW w:w="5853" w:type="dxa"/>
            <w:vMerge w:val="restart"/>
            <w:shd w:val="clear" w:color="auto" w:fill="CCC0D9"/>
            <w:vAlign w:val="center"/>
          </w:tcPr>
          <w:p w14:paraId="0CCA2F7A" w14:textId="77777777" w:rsidR="002F24BB" w:rsidRPr="00C47776" w:rsidRDefault="002F24BB" w:rsidP="00E9386C">
            <w:pPr>
              <w:rPr>
                <w:sz w:val="18"/>
                <w:szCs w:val="18"/>
              </w:rPr>
            </w:pPr>
            <w:r w:rsidRPr="00C47776">
              <w:rPr>
                <w:sz w:val="18"/>
                <w:szCs w:val="18"/>
              </w:rPr>
              <w:t>Bir eğitim öğretim yılı içerisinde gerçekleştirilen bilimsel, kültürel, sosyal, sportif, sanatsal etkinlik sayısı</w:t>
            </w:r>
          </w:p>
        </w:tc>
        <w:tc>
          <w:tcPr>
            <w:tcW w:w="4292" w:type="dxa"/>
            <w:shd w:val="clear" w:color="auto" w:fill="CCC0D9"/>
            <w:vAlign w:val="center"/>
          </w:tcPr>
          <w:p w14:paraId="438C1DB5" w14:textId="77777777" w:rsidR="002F24BB" w:rsidRPr="00C47776" w:rsidRDefault="002F24BB" w:rsidP="00E9386C">
            <w:pPr>
              <w:rPr>
                <w:sz w:val="18"/>
                <w:szCs w:val="18"/>
              </w:rPr>
            </w:pPr>
            <w:r w:rsidRPr="00C47776">
              <w:rPr>
                <w:color w:val="FF0000"/>
                <w:sz w:val="18"/>
                <w:szCs w:val="18"/>
              </w:rPr>
              <w:t>a)</w:t>
            </w:r>
            <w:r w:rsidRPr="00C47776">
              <w:rPr>
                <w:sz w:val="18"/>
                <w:szCs w:val="18"/>
              </w:rPr>
              <w:t xml:space="preserve"> Bilimsel etkinlik sayısı</w:t>
            </w:r>
          </w:p>
        </w:tc>
        <w:tc>
          <w:tcPr>
            <w:tcW w:w="898" w:type="dxa"/>
            <w:shd w:val="clear" w:color="auto" w:fill="auto"/>
            <w:noWrap/>
            <w:vAlign w:val="center"/>
          </w:tcPr>
          <w:p w14:paraId="715C800B" w14:textId="77777777" w:rsidR="002F24BB" w:rsidRPr="00C47776" w:rsidRDefault="002F24BB" w:rsidP="00E9386C">
            <w:pPr>
              <w:rPr>
                <w:sz w:val="18"/>
                <w:szCs w:val="18"/>
              </w:rPr>
            </w:pPr>
            <w:r>
              <w:rPr>
                <w:sz w:val="18"/>
                <w:szCs w:val="18"/>
              </w:rPr>
              <w:t>10</w:t>
            </w:r>
          </w:p>
        </w:tc>
        <w:tc>
          <w:tcPr>
            <w:tcW w:w="649" w:type="dxa"/>
            <w:shd w:val="clear" w:color="auto" w:fill="auto"/>
            <w:noWrap/>
            <w:vAlign w:val="center"/>
          </w:tcPr>
          <w:p w14:paraId="04A9174B" w14:textId="77777777" w:rsidR="002F24BB" w:rsidRPr="00C47776" w:rsidRDefault="002F24BB" w:rsidP="00E9386C">
            <w:pPr>
              <w:rPr>
                <w:sz w:val="18"/>
                <w:szCs w:val="18"/>
              </w:rPr>
            </w:pPr>
            <w:r>
              <w:rPr>
                <w:sz w:val="18"/>
                <w:szCs w:val="18"/>
              </w:rPr>
              <w:t>15</w:t>
            </w:r>
          </w:p>
        </w:tc>
        <w:tc>
          <w:tcPr>
            <w:tcW w:w="650" w:type="dxa"/>
          </w:tcPr>
          <w:p w14:paraId="65EF3DEF" w14:textId="77777777" w:rsidR="002F24BB" w:rsidRPr="00C47776" w:rsidRDefault="002F24BB" w:rsidP="00E9386C">
            <w:pPr>
              <w:rPr>
                <w:sz w:val="18"/>
                <w:szCs w:val="18"/>
              </w:rPr>
            </w:pPr>
            <w:r>
              <w:rPr>
                <w:sz w:val="18"/>
                <w:szCs w:val="18"/>
              </w:rPr>
              <w:t>20</w:t>
            </w:r>
          </w:p>
        </w:tc>
        <w:tc>
          <w:tcPr>
            <w:tcW w:w="650" w:type="dxa"/>
          </w:tcPr>
          <w:p w14:paraId="2627E1AD" w14:textId="77777777" w:rsidR="002F24BB" w:rsidRPr="00C47776" w:rsidRDefault="002F24BB" w:rsidP="00E9386C">
            <w:pPr>
              <w:rPr>
                <w:sz w:val="18"/>
                <w:szCs w:val="18"/>
              </w:rPr>
            </w:pPr>
            <w:r>
              <w:rPr>
                <w:sz w:val="18"/>
                <w:szCs w:val="18"/>
              </w:rPr>
              <w:t>25</w:t>
            </w:r>
          </w:p>
        </w:tc>
        <w:tc>
          <w:tcPr>
            <w:tcW w:w="650" w:type="dxa"/>
          </w:tcPr>
          <w:p w14:paraId="63097A3E" w14:textId="77777777" w:rsidR="002F24BB" w:rsidRPr="00C47776" w:rsidRDefault="002F24BB" w:rsidP="00E9386C">
            <w:pPr>
              <w:rPr>
                <w:sz w:val="18"/>
                <w:szCs w:val="18"/>
              </w:rPr>
            </w:pPr>
            <w:r>
              <w:rPr>
                <w:sz w:val="18"/>
                <w:szCs w:val="18"/>
              </w:rPr>
              <w:t>30</w:t>
            </w:r>
          </w:p>
        </w:tc>
        <w:tc>
          <w:tcPr>
            <w:tcW w:w="680" w:type="dxa"/>
          </w:tcPr>
          <w:p w14:paraId="7DA398E7" w14:textId="77777777" w:rsidR="002F24BB" w:rsidRPr="00C47776" w:rsidRDefault="002F24BB" w:rsidP="00E9386C">
            <w:pPr>
              <w:rPr>
                <w:sz w:val="18"/>
                <w:szCs w:val="18"/>
              </w:rPr>
            </w:pPr>
            <w:r>
              <w:rPr>
                <w:sz w:val="18"/>
                <w:szCs w:val="18"/>
              </w:rPr>
              <w:t>35</w:t>
            </w:r>
          </w:p>
        </w:tc>
      </w:tr>
      <w:tr w:rsidR="002F24BB" w:rsidRPr="00A47F2F" w14:paraId="4C028187" w14:textId="77777777" w:rsidTr="00E9386C">
        <w:trPr>
          <w:trHeight w:val="528"/>
        </w:trPr>
        <w:tc>
          <w:tcPr>
            <w:tcW w:w="1560" w:type="dxa"/>
            <w:vMerge/>
            <w:shd w:val="clear" w:color="auto" w:fill="auto"/>
            <w:vAlign w:val="center"/>
          </w:tcPr>
          <w:p w14:paraId="5EBED490" w14:textId="77777777" w:rsidR="002F24BB" w:rsidRPr="00C47776" w:rsidRDefault="002F24BB" w:rsidP="00E9386C">
            <w:pPr>
              <w:rPr>
                <w:sz w:val="18"/>
                <w:szCs w:val="18"/>
              </w:rPr>
            </w:pPr>
          </w:p>
        </w:tc>
        <w:tc>
          <w:tcPr>
            <w:tcW w:w="5853" w:type="dxa"/>
            <w:vMerge/>
            <w:shd w:val="clear" w:color="auto" w:fill="CCC0D9"/>
            <w:vAlign w:val="center"/>
          </w:tcPr>
          <w:p w14:paraId="59ED80C3" w14:textId="77777777" w:rsidR="002F24BB" w:rsidRPr="00C47776" w:rsidRDefault="002F24BB" w:rsidP="00E9386C">
            <w:pPr>
              <w:rPr>
                <w:sz w:val="18"/>
                <w:szCs w:val="18"/>
              </w:rPr>
            </w:pPr>
          </w:p>
        </w:tc>
        <w:tc>
          <w:tcPr>
            <w:tcW w:w="4292" w:type="dxa"/>
            <w:shd w:val="clear" w:color="auto" w:fill="CCC0D9"/>
            <w:vAlign w:val="center"/>
          </w:tcPr>
          <w:p w14:paraId="07719AA0" w14:textId="77777777" w:rsidR="002F24BB" w:rsidRPr="00C47776" w:rsidRDefault="002F24BB" w:rsidP="00E9386C">
            <w:pPr>
              <w:rPr>
                <w:sz w:val="18"/>
                <w:szCs w:val="18"/>
              </w:rPr>
            </w:pPr>
            <w:r w:rsidRPr="00C47776">
              <w:rPr>
                <w:color w:val="FF0000"/>
                <w:sz w:val="18"/>
                <w:szCs w:val="18"/>
              </w:rPr>
              <w:t xml:space="preserve">b) </w:t>
            </w:r>
            <w:r w:rsidRPr="00C47776">
              <w:rPr>
                <w:sz w:val="18"/>
                <w:szCs w:val="18"/>
              </w:rPr>
              <w:t>Sosyal-Kültürel etkinlik sayısı</w:t>
            </w:r>
          </w:p>
        </w:tc>
        <w:tc>
          <w:tcPr>
            <w:tcW w:w="898" w:type="dxa"/>
            <w:shd w:val="clear" w:color="auto" w:fill="auto"/>
            <w:noWrap/>
            <w:vAlign w:val="center"/>
          </w:tcPr>
          <w:p w14:paraId="2C45A12D" w14:textId="77777777" w:rsidR="002F24BB" w:rsidRPr="00C47776" w:rsidRDefault="002F24BB" w:rsidP="00E9386C">
            <w:pPr>
              <w:rPr>
                <w:sz w:val="18"/>
                <w:szCs w:val="18"/>
              </w:rPr>
            </w:pPr>
            <w:r>
              <w:rPr>
                <w:sz w:val="18"/>
                <w:szCs w:val="18"/>
              </w:rPr>
              <w:t>10</w:t>
            </w:r>
          </w:p>
        </w:tc>
        <w:tc>
          <w:tcPr>
            <w:tcW w:w="649" w:type="dxa"/>
            <w:shd w:val="clear" w:color="auto" w:fill="auto"/>
            <w:noWrap/>
            <w:vAlign w:val="center"/>
          </w:tcPr>
          <w:p w14:paraId="064505E8" w14:textId="77777777" w:rsidR="002F24BB" w:rsidRPr="00C47776" w:rsidRDefault="002F24BB" w:rsidP="00E9386C">
            <w:pPr>
              <w:rPr>
                <w:sz w:val="18"/>
                <w:szCs w:val="18"/>
              </w:rPr>
            </w:pPr>
            <w:r>
              <w:rPr>
                <w:sz w:val="18"/>
                <w:szCs w:val="18"/>
              </w:rPr>
              <w:t>12</w:t>
            </w:r>
          </w:p>
        </w:tc>
        <w:tc>
          <w:tcPr>
            <w:tcW w:w="650" w:type="dxa"/>
          </w:tcPr>
          <w:p w14:paraId="21003E7E" w14:textId="77777777" w:rsidR="002F24BB" w:rsidRPr="00C47776" w:rsidRDefault="002F24BB" w:rsidP="00E9386C">
            <w:pPr>
              <w:rPr>
                <w:sz w:val="18"/>
                <w:szCs w:val="18"/>
              </w:rPr>
            </w:pPr>
            <w:r>
              <w:rPr>
                <w:sz w:val="18"/>
                <w:szCs w:val="18"/>
              </w:rPr>
              <w:t>15</w:t>
            </w:r>
          </w:p>
        </w:tc>
        <w:tc>
          <w:tcPr>
            <w:tcW w:w="650" w:type="dxa"/>
          </w:tcPr>
          <w:p w14:paraId="216A3DDE" w14:textId="77777777" w:rsidR="002F24BB" w:rsidRPr="00C47776" w:rsidRDefault="002F24BB" w:rsidP="00E9386C">
            <w:pPr>
              <w:rPr>
                <w:sz w:val="18"/>
                <w:szCs w:val="18"/>
              </w:rPr>
            </w:pPr>
            <w:r>
              <w:rPr>
                <w:sz w:val="18"/>
                <w:szCs w:val="18"/>
              </w:rPr>
              <w:t>17</w:t>
            </w:r>
          </w:p>
        </w:tc>
        <w:tc>
          <w:tcPr>
            <w:tcW w:w="650" w:type="dxa"/>
          </w:tcPr>
          <w:p w14:paraId="03D43C2D" w14:textId="77777777" w:rsidR="002F24BB" w:rsidRPr="00C47776" w:rsidRDefault="002F24BB" w:rsidP="00E9386C">
            <w:pPr>
              <w:rPr>
                <w:sz w:val="18"/>
                <w:szCs w:val="18"/>
              </w:rPr>
            </w:pPr>
            <w:r>
              <w:rPr>
                <w:sz w:val="18"/>
                <w:szCs w:val="18"/>
              </w:rPr>
              <w:t>20</w:t>
            </w:r>
          </w:p>
        </w:tc>
        <w:tc>
          <w:tcPr>
            <w:tcW w:w="680" w:type="dxa"/>
          </w:tcPr>
          <w:p w14:paraId="00154B9D" w14:textId="77777777" w:rsidR="002F24BB" w:rsidRPr="00C47776" w:rsidRDefault="002F24BB" w:rsidP="00E9386C">
            <w:pPr>
              <w:rPr>
                <w:sz w:val="18"/>
                <w:szCs w:val="18"/>
              </w:rPr>
            </w:pPr>
            <w:r>
              <w:rPr>
                <w:sz w:val="18"/>
                <w:szCs w:val="18"/>
              </w:rPr>
              <w:t>22</w:t>
            </w:r>
          </w:p>
        </w:tc>
      </w:tr>
      <w:tr w:rsidR="002F24BB" w:rsidRPr="00A47F2F" w14:paraId="20BBE9BC" w14:textId="77777777" w:rsidTr="00E9386C">
        <w:trPr>
          <w:trHeight w:val="528"/>
        </w:trPr>
        <w:tc>
          <w:tcPr>
            <w:tcW w:w="1560" w:type="dxa"/>
            <w:vMerge/>
            <w:shd w:val="clear" w:color="auto" w:fill="auto"/>
            <w:vAlign w:val="center"/>
          </w:tcPr>
          <w:p w14:paraId="172FFA6E" w14:textId="77777777" w:rsidR="002F24BB" w:rsidRPr="00C47776" w:rsidRDefault="002F24BB" w:rsidP="00E9386C">
            <w:pPr>
              <w:rPr>
                <w:sz w:val="18"/>
                <w:szCs w:val="18"/>
              </w:rPr>
            </w:pPr>
          </w:p>
        </w:tc>
        <w:tc>
          <w:tcPr>
            <w:tcW w:w="5853" w:type="dxa"/>
            <w:vMerge/>
            <w:shd w:val="clear" w:color="auto" w:fill="CCC0D9"/>
            <w:vAlign w:val="center"/>
          </w:tcPr>
          <w:p w14:paraId="26A6FBAB" w14:textId="77777777" w:rsidR="002F24BB" w:rsidRPr="00C47776" w:rsidRDefault="002F24BB" w:rsidP="00E9386C">
            <w:pPr>
              <w:rPr>
                <w:sz w:val="18"/>
                <w:szCs w:val="18"/>
              </w:rPr>
            </w:pPr>
          </w:p>
        </w:tc>
        <w:tc>
          <w:tcPr>
            <w:tcW w:w="4292" w:type="dxa"/>
            <w:shd w:val="clear" w:color="auto" w:fill="CCC0D9"/>
            <w:vAlign w:val="center"/>
          </w:tcPr>
          <w:p w14:paraId="6F11A151" w14:textId="77777777" w:rsidR="002F24BB" w:rsidRPr="00C47776" w:rsidRDefault="002F24BB" w:rsidP="00E9386C">
            <w:pPr>
              <w:rPr>
                <w:sz w:val="18"/>
                <w:szCs w:val="18"/>
              </w:rPr>
            </w:pPr>
            <w:r w:rsidRPr="00C47776">
              <w:rPr>
                <w:color w:val="FF0000"/>
                <w:sz w:val="18"/>
                <w:szCs w:val="18"/>
              </w:rPr>
              <w:t xml:space="preserve">c) </w:t>
            </w:r>
            <w:r w:rsidRPr="00C47776">
              <w:rPr>
                <w:sz w:val="18"/>
                <w:szCs w:val="18"/>
              </w:rPr>
              <w:t>Sportif etkinlik sayısı</w:t>
            </w:r>
          </w:p>
        </w:tc>
        <w:tc>
          <w:tcPr>
            <w:tcW w:w="898" w:type="dxa"/>
            <w:shd w:val="clear" w:color="auto" w:fill="auto"/>
            <w:noWrap/>
            <w:vAlign w:val="center"/>
          </w:tcPr>
          <w:p w14:paraId="1266843C" w14:textId="77777777" w:rsidR="002F24BB" w:rsidRPr="00C47776" w:rsidRDefault="002F24BB" w:rsidP="00E9386C">
            <w:pPr>
              <w:rPr>
                <w:sz w:val="18"/>
                <w:szCs w:val="18"/>
              </w:rPr>
            </w:pPr>
            <w:r>
              <w:rPr>
                <w:sz w:val="18"/>
                <w:szCs w:val="18"/>
              </w:rPr>
              <w:t>10</w:t>
            </w:r>
          </w:p>
        </w:tc>
        <w:tc>
          <w:tcPr>
            <w:tcW w:w="649" w:type="dxa"/>
            <w:shd w:val="clear" w:color="auto" w:fill="auto"/>
            <w:noWrap/>
            <w:vAlign w:val="center"/>
          </w:tcPr>
          <w:p w14:paraId="01EBA32E" w14:textId="77777777" w:rsidR="002F24BB" w:rsidRPr="00C47776" w:rsidRDefault="002F24BB" w:rsidP="00E9386C">
            <w:pPr>
              <w:rPr>
                <w:sz w:val="18"/>
                <w:szCs w:val="18"/>
              </w:rPr>
            </w:pPr>
            <w:r>
              <w:rPr>
                <w:sz w:val="18"/>
                <w:szCs w:val="18"/>
              </w:rPr>
              <w:t>15</w:t>
            </w:r>
          </w:p>
        </w:tc>
        <w:tc>
          <w:tcPr>
            <w:tcW w:w="650" w:type="dxa"/>
          </w:tcPr>
          <w:p w14:paraId="47DFC3B9" w14:textId="77777777" w:rsidR="002F24BB" w:rsidRPr="00C47776" w:rsidRDefault="002F24BB" w:rsidP="00E9386C">
            <w:pPr>
              <w:rPr>
                <w:sz w:val="18"/>
                <w:szCs w:val="18"/>
              </w:rPr>
            </w:pPr>
            <w:r>
              <w:rPr>
                <w:sz w:val="18"/>
                <w:szCs w:val="18"/>
              </w:rPr>
              <w:t>20</w:t>
            </w:r>
          </w:p>
        </w:tc>
        <w:tc>
          <w:tcPr>
            <w:tcW w:w="650" w:type="dxa"/>
          </w:tcPr>
          <w:p w14:paraId="6E6469E5" w14:textId="77777777" w:rsidR="002F24BB" w:rsidRPr="00C47776" w:rsidRDefault="002F24BB" w:rsidP="00E9386C">
            <w:pPr>
              <w:rPr>
                <w:sz w:val="18"/>
                <w:szCs w:val="18"/>
              </w:rPr>
            </w:pPr>
            <w:r>
              <w:rPr>
                <w:sz w:val="18"/>
                <w:szCs w:val="18"/>
              </w:rPr>
              <w:t>25</w:t>
            </w:r>
          </w:p>
        </w:tc>
        <w:tc>
          <w:tcPr>
            <w:tcW w:w="650" w:type="dxa"/>
          </w:tcPr>
          <w:p w14:paraId="1D3F774C" w14:textId="77777777" w:rsidR="002F24BB" w:rsidRPr="00C47776" w:rsidRDefault="002F24BB" w:rsidP="00E9386C">
            <w:pPr>
              <w:rPr>
                <w:sz w:val="18"/>
                <w:szCs w:val="18"/>
              </w:rPr>
            </w:pPr>
            <w:r>
              <w:rPr>
                <w:sz w:val="18"/>
                <w:szCs w:val="18"/>
              </w:rPr>
              <w:t>30</w:t>
            </w:r>
          </w:p>
        </w:tc>
        <w:tc>
          <w:tcPr>
            <w:tcW w:w="680" w:type="dxa"/>
          </w:tcPr>
          <w:p w14:paraId="26D050E3" w14:textId="77777777" w:rsidR="002F24BB" w:rsidRPr="00C47776" w:rsidRDefault="002F24BB" w:rsidP="00E9386C">
            <w:pPr>
              <w:rPr>
                <w:sz w:val="18"/>
                <w:szCs w:val="18"/>
              </w:rPr>
            </w:pPr>
            <w:r>
              <w:rPr>
                <w:sz w:val="18"/>
                <w:szCs w:val="18"/>
              </w:rPr>
              <w:t>35</w:t>
            </w:r>
          </w:p>
        </w:tc>
      </w:tr>
      <w:tr w:rsidR="002F24BB" w:rsidRPr="00A47F2F" w14:paraId="15FFDD75" w14:textId="77777777" w:rsidTr="00E9386C">
        <w:trPr>
          <w:trHeight w:val="528"/>
        </w:trPr>
        <w:tc>
          <w:tcPr>
            <w:tcW w:w="1560" w:type="dxa"/>
            <w:vMerge/>
            <w:shd w:val="clear" w:color="auto" w:fill="auto"/>
            <w:vAlign w:val="center"/>
          </w:tcPr>
          <w:p w14:paraId="64029FE5" w14:textId="77777777" w:rsidR="002F24BB" w:rsidRPr="00C47776" w:rsidRDefault="002F24BB" w:rsidP="00E9386C">
            <w:pPr>
              <w:rPr>
                <w:sz w:val="18"/>
                <w:szCs w:val="18"/>
              </w:rPr>
            </w:pPr>
          </w:p>
        </w:tc>
        <w:tc>
          <w:tcPr>
            <w:tcW w:w="5853" w:type="dxa"/>
            <w:vMerge/>
            <w:shd w:val="clear" w:color="auto" w:fill="CCC0D9"/>
            <w:vAlign w:val="center"/>
          </w:tcPr>
          <w:p w14:paraId="53BD02C9" w14:textId="77777777" w:rsidR="002F24BB" w:rsidRPr="00C47776" w:rsidRDefault="002F24BB" w:rsidP="00E9386C">
            <w:pPr>
              <w:rPr>
                <w:sz w:val="18"/>
                <w:szCs w:val="18"/>
              </w:rPr>
            </w:pPr>
          </w:p>
        </w:tc>
        <w:tc>
          <w:tcPr>
            <w:tcW w:w="4292" w:type="dxa"/>
            <w:shd w:val="clear" w:color="auto" w:fill="CCC0D9"/>
            <w:vAlign w:val="center"/>
          </w:tcPr>
          <w:p w14:paraId="1520B6C2" w14:textId="77777777" w:rsidR="002F24BB" w:rsidRPr="00C47776" w:rsidRDefault="002F24BB" w:rsidP="00E9386C">
            <w:pPr>
              <w:rPr>
                <w:sz w:val="18"/>
                <w:szCs w:val="18"/>
              </w:rPr>
            </w:pPr>
            <w:r w:rsidRPr="00C47776">
              <w:rPr>
                <w:color w:val="FF0000"/>
                <w:sz w:val="18"/>
                <w:szCs w:val="18"/>
              </w:rPr>
              <w:t xml:space="preserve">d) </w:t>
            </w:r>
            <w:r w:rsidRPr="00C47776">
              <w:rPr>
                <w:sz w:val="18"/>
                <w:szCs w:val="18"/>
              </w:rPr>
              <w:t>Sanatsal etkinlik sayısı</w:t>
            </w:r>
          </w:p>
        </w:tc>
        <w:tc>
          <w:tcPr>
            <w:tcW w:w="898" w:type="dxa"/>
            <w:shd w:val="clear" w:color="auto" w:fill="auto"/>
            <w:noWrap/>
            <w:vAlign w:val="center"/>
          </w:tcPr>
          <w:p w14:paraId="230FECDF" w14:textId="77777777" w:rsidR="002F24BB" w:rsidRPr="00C47776" w:rsidRDefault="002F24BB" w:rsidP="00E9386C">
            <w:pPr>
              <w:rPr>
                <w:sz w:val="18"/>
                <w:szCs w:val="18"/>
              </w:rPr>
            </w:pPr>
            <w:r>
              <w:rPr>
                <w:sz w:val="18"/>
                <w:szCs w:val="18"/>
              </w:rPr>
              <w:t>5</w:t>
            </w:r>
          </w:p>
        </w:tc>
        <w:tc>
          <w:tcPr>
            <w:tcW w:w="649" w:type="dxa"/>
            <w:shd w:val="clear" w:color="auto" w:fill="auto"/>
            <w:noWrap/>
            <w:vAlign w:val="center"/>
          </w:tcPr>
          <w:p w14:paraId="34FEE9EC" w14:textId="77777777" w:rsidR="002F24BB" w:rsidRPr="00C47776" w:rsidRDefault="002F24BB" w:rsidP="00E9386C">
            <w:pPr>
              <w:rPr>
                <w:sz w:val="18"/>
                <w:szCs w:val="18"/>
              </w:rPr>
            </w:pPr>
            <w:r>
              <w:rPr>
                <w:sz w:val="18"/>
                <w:szCs w:val="18"/>
              </w:rPr>
              <w:t>6</w:t>
            </w:r>
          </w:p>
        </w:tc>
        <w:tc>
          <w:tcPr>
            <w:tcW w:w="650" w:type="dxa"/>
          </w:tcPr>
          <w:p w14:paraId="3260E471" w14:textId="77777777" w:rsidR="002F24BB" w:rsidRPr="00C47776" w:rsidRDefault="002F24BB" w:rsidP="00E9386C">
            <w:pPr>
              <w:rPr>
                <w:sz w:val="18"/>
                <w:szCs w:val="18"/>
              </w:rPr>
            </w:pPr>
            <w:r>
              <w:rPr>
                <w:sz w:val="18"/>
                <w:szCs w:val="18"/>
              </w:rPr>
              <w:t>7</w:t>
            </w:r>
          </w:p>
        </w:tc>
        <w:tc>
          <w:tcPr>
            <w:tcW w:w="650" w:type="dxa"/>
          </w:tcPr>
          <w:p w14:paraId="4A28977F" w14:textId="77777777" w:rsidR="002F24BB" w:rsidRPr="00C47776" w:rsidRDefault="002F24BB" w:rsidP="00E9386C">
            <w:pPr>
              <w:rPr>
                <w:sz w:val="18"/>
                <w:szCs w:val="18"/>
              </w:rPr>
            </w:pPr>
            <w:r>
              <w:rPr>
                <w:sz w:val="18"/>
                <w:szCs w:val="18"/>
              </w:rPr>
              <w:t>8</w:t>
            </w:r>
          </w:p>
        </w:tc>
        <w:tc>
          <w:tcPr>
            <w:tcW w:w="650" w:type="dxa"/>
          </w:tcPr>
          <w:p w14:paraId="1248B1D1" w14:textId="77777777" w:rsidR="002F24BB" w:rsidRPr="00C47776" w:rsidRDefault="002F24BB" w:rsidP="00E9386C">
            <w:pPr>
              <w:rPr>
                <w:sz w:val="18"/>
                <w:szCs w:val="18"/>
              </w:rPr>
            </w:pPr>
            <w:r>
              <w:rPr>
                <w:sz w:val="18"/>
                <w:szCs w:val="18"/>
              </w:rPr>
              <w:t>9</w:t>
            </w:r>
          </w:p>
        </w:tc>
        <w:tc>
          <w:tcPr>
            <w:tcW w:w="680" w:type="dxa"/>
          </w:tcPr>
          <w:p w14:paraId="09DA47C4" w14:textId="77777777" w:rsidR="002F24BB" w:rsidRPr="00C47776" w:rsidRDefault="002F24BB" w:rsidP="00E9386C">
            <w:pPr>
              <w:rPr>
                <w:sz w:val="18"/>
                <w:szCs w:val="18"/>
              </w:rPr>
            </w:pPr>
            <w:r>
              <w:rPr>
                <w:sz w:val="18"/>
                <w:szCs w:val="18"/>
              </w:rPr>
              <w:t>10</w:t>
            </w:r>
          </w:p>
        </w:tc>
      </w:tr>
      <w:tr w:rsidR="002F24BB" w:rsidRPr="00A47F2F" w14:paraId="6C969ADC" w14:textId="77777777" w:rsidTr="00E9386C">
        <w:trPr>
          <w:trHeight w:val="528"/>
        </w:trPr>
        <w:tc>
          <w:tcPr>
            <w:tcW w:w="1560" w:type="dxa"/>
            <w:shd w:val="clear" w:color="auto" w:fill="auto"/>
            <w:vAlign w:val="center"/>
          </w:tcPr>
          <w:p w14:paraId="13DF8E46" w14:textId="77777777" w:rsidR="002F24BB" w:rsidRPr="00C47776" w:rsidRDefault="002F24BB" w:rsidP="00E9386C">
            <w:pPr>
              <w:rPr>
                <w:b/>
                <w:bCs/>
                <w:color w:val="FF0000"/>
                <w:sz w:val="18"/>
                <w:szCs w:val="18"/>
              </w:rPr>
            </w:pPr>
            <w:r w:rsidRPr="00C47776">
              <w:rPr>
                <w:b/>
                <w:bCs/>
                <w:color w:val="FF0000"/>
                <w:sz w:val="18"/>
                <w:szCs w:val="18"/>
              </w:rPr>
              <w:t>PG.2.2.3</w:t>
            </w:r>
          </w:p>
        </w:tc>
        <w:tc>
          <w:tcPr>
            <w:tcW w:w="10146" w:type="dxa"/>
            <w:gridSpan w:val="2"/>
            <w:shd w:val="clear" w:color="auto" w:fill="CCC0D9"/>
            <w:vAlign w:val="center"/>
          </w:tcPr>
          <w:p w14:paraId="0261D2D3" w14:textId="77777777" w:rsidR="002F24BB" w:rsidRPr="00C47776" w:rsidRDefault="002F24BB" w:rsidP="00E9386C">
            <w:pPr>
              <w:rPr>
                <w:sz w:val="18"/>
                <w:szCs w:val="18"/>
              </w:rPr>
            </w:pPr>
            <w:r w:rsidRPr="00C47776">
              <w:rPr>
                <w:sz w:val="18"/>
                <w:szCs w:val="18"/>
              </w:rPr>
              <w:t>Kulüp faaliyetleri kapsamında gerçekleştirilen toplum hizmetine katılan öğrenci oranı</w:t>
            </w:r>
          </w:p>
        </w:tc>
        <w:tc>
          <w:tcPr>
            <w:tcW w:w="898" w:type="dxa"/>
            <w:shd w:val="clear" w:color="auto" w:fill="auto"/>
            <w:noWrap/>
            <w:vAlign w:val="center"/>
          </w:tcPr>
          <w:p w14:paraId="7DE18F63" w14:textId="77777777" w:rsidR="002F24BB" w:rsidRPr="00C47776" w:rsidRDefault="002F24BB" w:rsidP="00E9386C">
            <w:pPr>
              <w:rPr>
                <w:sz w:val="18"/>
                <w:szCs w:val="18"/>
              </w:rPr>
            </w:pPr>
            <w:r w:rsidRPr="00C47776">
              <w:rPr>
                <w:sz w:val="18"/>
                <w:szCs w:val="18"/>
              </w:rPr>
              <w:t>%100</w:t>
            </w:r>
          </w:p>
        </w:tc>
        <w:tc>
          <w:tcPr>
            <w:tcW w:w="649" w:type="dxa"/>
            <w:shd w:val="clear" w:color="auto" w:fill="auto"/>
            <w:noWrap/>
            <w:vAlign w:val="center"/>
          </w:tcPr>
          <w:p w14:paraId="5146C5A6" w14:textId="77777777" w:rsidR="002F24BB" w:rsidRPr="00C47776" w:rsidRDefault="002F24BB" w:rsidP="00E9386C">
            <w:pPr>
              <w:rPr>
                <w:sz w:val="18"/>
                <w:szCs w:val="18"/>
              </w:rPr>
            </w:pPr>
            <w:r w:rsidRPr="00C47776">
              <w:rPr>
                <w:sz w:val="18"/>
                <w:szCs w:val="18"/>
              </w:rPr>
              <w:t>%100</w:t>
            </w:r>
          </w:p>
        </w:tc>
        <w:tc>
          <w:tcPr>
            <w:tcW w:w="650" w:type="dxa"/>
          </w:tcPr>
          <w:p w14:paraId="23194574" w14:textId="77777777" w:rsidR="002F24BB" w:rsidRPr="00C47776" w:rsidRDefault="002F24BB" w:rsidP="00E9386C">
            <w:pPr>
              <w:rPr>
                <w:sz w:val="18"/>
                <w:szCs w:val="18"/>
              </w:rPr>
            </w:pPr>
            <w:r w:rsidRPr="00C47776">
              <w:rPr>
                <w:sz w:val="18"/>
                <w:szCs w:val="18"/>
              </w:rPr>
              <w:t>%100</w:t>
            </w:r>
          </w:p>
        </w:tc>
        <w:tc>
          <w:tcPr>
            <w:tcW w:w="650" w:type="dxa"/>
          </w:tcPr>
          <w:p w14:paraId="1B8A25F2" w14:textId="77777777" w:rsidR="002F24BB" w:rsidRPr="00C47776" w:rsidRDefault="002F24BB" w:rsidP="00E9386C">
            <w:pPr>
              <w:rPr>
                <w:sz w:val="18"/>
                <w:szCs w:val="18"/>
              </w:rPr>
            </w:pPr>
            <w:r w:rsidRPr="00C47776">
              <w:rPr>
                <w:sz w:val="18"/>
                <w:szCs w:val="18"/>
              </w:rPr>
              <w:t>%100</w:t>
            </w:r>
          </w:p>
        </w:tc>
        <w:tc>
          <w:tcPr>
            <w:tcW w:w="650" w:type="dxa"/>
          </w:tcPr>
          <w:p w14:paraId="1DDE6E3D" w14:textId="77777777" w:rsidR="002F24BB" w:rsidRPr="00C47776" w:rsidRDefault="002F24BB" w:rsidP="00E9386C">
            <w:pPr>
              <w:rPr>
                <w:sz w:val="18"/>
                <w:szCs w:val="18"/>
              </w:rPr>
            </w:pPr>
            <w:r w:rsidRPr="00C47776">
              <w:rPr>
                <w:sz w:val="18"/>
                <w:szCs w:val="18"/>
              </w:rPr>
              <w:t>%100</w:t>
            </w:r>
          </w:p>
        </w:tc>
        <w:tc>
          <w:tcPr>
            <w:tcW w:w="680" w:type="dxa"/>
          </w:tcPr>
          <w:p w14:paraId="7937CBE9" w14:textId="77777777" w:rsidR="002F24BB" w:rsidRPr="00C47776" w:rsidRDefault="002F24BB" w:rsidP="00E9386C">
            <w:pPr>
              <w:rPr>
                <w:sz w:val="18"/>
                <w:szCs w:val="18"/>
              </w:rPr>
            </w:pPr>
            <w:r w:rsidRPr="00C47776">
              <w:rPr>
                <w:sz w:val="18"/>
                <w:szCs w:val="18"/>
              </w:rPr>
              <w:t>%100</w:t>
            </w:r>
          </w:p>
        </w:tc>
      </w:tr>
      <w:tr w:rsidR="002F24BB" w:rsidRPr="00A47F2F" w14:paraId="084FFAC7" w14:textId="77777777" w:rsidTr="00E9386C">
        <w:trPr>
          <w:trHeight w:val="528"/>
        </w:trPr>
        <w:tc>
          <w:tcPr>
            <w:tcW w:w="1560" w:type="dxa"/>
            <w:shd w:val="clear" w:color="auto" w:fill="auto"/>
            <w:vAlign w:val="center"/>
          </w:tcPr>
          <w:p w14:paraId="68BFD571" w14:textId="77777777" w:rsidR="002F24BB" w:rsidRPr="00C47776" w:rsidRDefault="002F24BB" w:rsidP="00E9386C">
            <w:pPr>
              <w:rPr>
                <w:b/>
                <w:bCs/>
                <w:color w:val="FF0000"/>
                <w:sz w:val="18"/>
                <w:szCs w:val="18"/>
              </w:rPr>
            </w:pPr>
            <w:r w:rsidRPr="00C47776">
              <w:rPr>
                <w:b/>
                <w:bCs/>
                <w:color w:val="FF0000"/>
                <w:sz w:val="18"/>
                <w:szCs w:val="18"/>
              </w:rPr>
              <w:t>PG.2.2.4</w:t>
            </w:r>
          </w:p>
        </w:tc>
        <w:tc>
          <w:tcPr>
            <w:tcW w:w="10146" w:type="dxa"/>
            <w:gridSpan w:val="2"/>
            <w:shd w:val="clear" w:color="auto" w:fill="CCC0D9"/>
            <w:vAlign w:val="center"/>
          </w:tcPr>
          <w:p w14:paraId="226C4311" w14:textId="77777777" w:rsidR="002F24BB" w:rsidRPr="00C47776" w:rsidRDefault="002F24BB" w:rsidP="00E9386C">
            <w:pPr>
              <w:rPr>
                <w:sz w:val="18"/>
                <w:szCs w:val="18"/>
              </w:rPr>
            </w:pPr>
            <w:r w:rsidRPr="00C47776">
              <w:rPr>
                <w:sz w:val="18"/>
                <w:szCs w:val="18"/>
              </w:rPr>
              <w:t>Okul sağlığı kapsamında gerçekleştirilen faaliyet-proje oranı (Beyaz bayrak, beslenme dostu, okul sağlığı vb.)</w:t>
            </w:r>
          </w:p>
        </w:tc>
        <w:tc>
          <w:tcPr>
            <w:tcW w:w="898" w:type="dxa"/>
            <w:shd w:val="clear" w:color="auto" w:fill="auto"/>
            <w:noWrap/>
            <w:vAlign w:val="center"/>
          </w:tcPr>
          <w:p w14:paraId="2E55B60C" w14:textId="77777777" w:rsidR="002F24BB" w:rsidRPr="00C47776" w:rsidRDefault="002F24BB" w:rsidP="00E9386C">
            <w:pPr>
              <w:rPr>
                <w:sz w:val="18"/>
                <w:szCs w:val="18"/>
              </w:rPr>
            </w:pPr>
            <w:r w:rsidRPr="00C47776">
              <w:rPr>
                <w:sz w:val="18"/>
                <w:szCs w:val="18"/>
              </w:rPr>
              <w:t>%80</w:t>
            </w:r>
          </w:p>
        </w:tc>
        <w:tc>
          <w:tcPr>
            <w:tcW w:w="649" w:type="dxa"/>
            <w:shd w:val="clear" w:color="auto" w:fill="auto"/>
            <w:noWrap/>
            <w:vAlign w:val="center"/>
          </w:tcPr>
          <w:p w14:paraId="2935C027" w14:textId="77777777" w:rsidR="002F24BB" w:rsidRPr="00C47776" w:rsidRDefault="002F24BB" w:rsidP="00E9386C">
            <w:pPr>
              <w:rPr>
                <w:sz w:val="18"/>
                <w:szCs w:val="18"/>
              </w:rPr>
            </w:pPr>
            <w:r w:rsidRPr="00C47776">
              <w:rPr>
                <w:sz w:val="18"/>
                <w:szCs w:val="18"/>
              </w:rPr>
              <w:t>%90</w:t>
            </w:r>
          </w:p>
        </w:tc>
        <w:tc>
          <w:tcPr>
            <w:tcW w:w="650" w:type="dxa"/>
          </w:tcPr>
          <w:p w14:paraId="0E197130" w14:textId="77777777" w:rsidR="002F24BB" w:rsidRPr="00C47776" w:rsidRDefault="002F24BB" w:rsidP="00E9386C">
            <w:pPr>
              <w:rPr>
                <w:sz w:val="18"/>
                <w:szCs w:val="18"/>
              </w:rPr>
            </w:pPr>
            <w:r w:rsidRPr="00C47776">
              <w:rPr>
                <w:sz w:val="18"/>
                <w:szCs w:val="18"/>
              </w:rPr>
              <w:t>%95</w:t>
            </w:r>
          </w:p>
        </w:tc>
        <w:tc>
          <w:tcPr>
            <w:tcW w:w="650" w:type="dxa"/>
          </w:tcPr>
          <w:p w14:paraId="0117E9D3" w14:textId="77777777" w:rsidR="002F24BB" w:rsidRPr="00C47776" w:rsidRDefault="002F24BB" w:rsidP="00E9386C">
            <w:pPr>
              <w:rPr>
                <w:sz w:val="18"/>
                <w:szCs w:val="18"/>
              </w:rPr>
            </w:pPr>
            <w:r w:rsidRPr="00C47776">
              <w:rPr>
                <w:sz w:val="18"/>
                <w:szCs w:val="18"/>
              </w:rPr>
              <w:t>%100</w:t>
            </w:r>
          </w:p>
        </w:tc>
        <w:tc>
          <w:tcPr>
            <w:tcW w:w="650" w:type="dxa"/>
          </w:tcPr>
          <w:p w14:paraId="0D71FDA6" w14:textId="77777777" w:rsidR="002F24BB" w:rsidRPr="00C47776" w:rsidRDefault="002F24BB" w:rsidP="00E9386C">
            <w:pPr>
              <w:rPr>
                <w:sz w:val="18"/>
                <w:szCs w:val="18"/>
              </w:rPr>
            </w:pPr>
            <w:r w:rsidRPr="00C47776">
              <w:rPr>
                <w:sz w:val="18"/>
                <w:szCs w:val="18"/>
              </w:rPr>
              <w:t>%100</w:t>
            </w:r>
          </w:p>
        </w:tc>
        <w:tc>
          <w:tcPr>
            <w:tcW w:w="680" w:type="dxa"/>
          </w:tcPr>
          <w:p w14:paraId="691C9368" w14:textId="77777777" w:rsidR="002F24BB" w:rsidRPr="00C47776" w:rsidRDefault="002F24BB" w:rsidP="00E9386C">
            <w:pPr>
              <w:rPr>
                <w:sz w:val="18"/>
                <w:szCs w:val="18"/>
              </w:rPr>
            </w:pPr>
            <w:r w:rsidRPr="00C47776">
              <w:rPr>
                <w:sz w:val="18"/>
                <w:szCs w:val="18"/>
              </w:rPr>
              <w:t>%100</w:t>
            </w:r>
          </w:p>
        </w:tc>
      </w:tr>
      <w:tr w:rsidR="002F24BB" w:rsidRPr="001E715C" w14:paraId="0048B8F5" w14:textId="77777777" w:rsidTr="00E9386C">
        <w:trPr>
          <w:trHeight w:val="528"/>
        </w:trPr>
        <w:tc>
          <w:tcPr>
            <w:tcW w:w="1560" w:type="dxa"/>
            <w:shd w:val="clear" w:color="auto" w:fill="auto"/>
            <w:vAlign w:val="center"/>
          </w:tcPr>
          <w:p w14:paraId="7F5454FE" w14:textId="77777777" w:rsidR="002F24BB" w:rsidRPr="00C47776" w:rsidRDefault="002F24BB" w:rsidP="00E9386C">
            <w:pPr>
              <w:rPr>
                <w:sz w:val="18"/>
                <w:szCs w:val="18"/>
              </w:rPr>
            </w:pPr>
            <w:r w:rsidRPr="00C47776">
              <w:rPr>
                <w:b/>
                <w:bCs/>
                <w:color w:val="FF0000"/>
                <w:sz w:val="18"/>
                <w:szCs w:val="18"/>
              </w:rPr>
              <w:t>PG.2.2.5</w:t>
            </w:r>
          </w:p>
        </w:tc>
        <w:tc>
          <w:tcPr>
            <w:tcW w:w="10146" w:type="dxa"/>
            <w:gridSpan w:val="2"/>
            <w:shd w:val="clear" w:color="auto" w:fill="auto"/>
            <w:vAlign w:val="center"/>
          </w:tcPr>
          <w:p w14:paraId="614D9706" w14:textId="77777777" w:rsidR="002F24BB" w:rsidRPr="00C47776" w:rsidRDefault="002F24BB" w:rsidP="00E9386C">
            <w:pPr>
              <w:rPr>
                <w:sz w:val="18"/>
                <w:szCs w:val="18"/>
              </w:rPr>
            </w:pPr>
            <w:r w:rsidRPr="00C47776">
              <w:rPr>
                <w:sz w:val="18"/>
                <w:szCs w:val="18"/>
              </w:rPr>
              <w:t>Okul dışı öğrenme ortamlarına (Müze, Ören yeri, Gençlik Merkezi, Tarihi dokular vb.) ziyaret gerçekleştiren öğrenci oranı</w:t>
            </w:r>
          </w:p>
        </w:tc>
        <w:tc>
          <w:tcPr>
            <w:tcW w:w="898" w:type="dxa"/>
            <w:shd w:val="clear" w:color="auto" w:fill="auto"/>
            <w:noWrap/>
            <w:vAlign w:val="center"/>
          </w:tcPr>
          <w:p w14:paraId="78A799AB" w14:textId="77777777" w:rsidR="002F24BB" w:rsidRPr="00C47776" w:rsidRDefault="002F24BB" w:rsidP="00E9386C">
            <w:pPr>
              <w:rPr>
                <w:sz w:val="18"/>
                <w:szCs w:val="18"/>
              </w:rPr>
            </w:pPr>
            <w:r w:rsidRPr="00C47776">
              <w:rPr>
                <w:sz w:val="18"/>
                <w:szCs w:val="18"/>
              </w:rPr>
              <w:t>%</w:t>
            </w:r>
            <w:r>
              <w:rPr>
                <w:sz w:val="18"/>
                <w:szCs w:val="18"/>
              </w:rPr>
              <w:t>30</w:t>
            </w:r>
          </w:p>
        </w:tc>
        <w:tc>
          <w:tcPr>
            <w:tcW w:w="649" w:type="dxa"/>
            <w:shd w:val="clear" w:color="auto" w:fill="auto"/>
            <w:noWrap/>
            <w:vAlign w:val="center"/>
          </w:tcPr>
          <w:p w14:paraId="50BF22D1" w14:textId="77777777" w:rsidR="002F24BB" w:rsidRPr="00C47776" w:rsidRDefault="002F24BB" w:rsidP="00E9386C">
            <w:pPr>
              <w:rPr>
                <w:sz w:val="18"/>
                <w:szCs w:val="18"/>
              </w:rPr>
            </w:pPr>
            <w:r w:rsidRPr="00C47776">
              <w:rPr>
                <w:sz w:val="18"/>
                <w:szCs w:val="18"/>
              </w:rPr>
              <w:t>%</w:t>
            </w:r>
            <w:r>
              <w:rPr>
                <w:sz w:val="18"/>
                <w:szCs w:val="18"/>
              </w:rPr>
              <w:t>40</w:t>
            </w:r>
          </w:p>
        </w:tc>
        <w:tc>
          <w:tcPr>
            <w:tcW w:w="650" w:type="dxa"/>
          </w:tcPr>
          <w:p w14:paraId="4FA782C4" w14:textId="77777777" w:rsidR="002F24BB" w:rsidRPr="00C47776" w:rsidRDefault="002F24BB" w:rsidP="00E9386C">
            <w:pPr>
              <w:rPr>
                <w:sz w:val="18"/>
                <w:szCs w:val="18"/>
              </w:rPr>
            </w:pPr>
            <w:r w:rsidRPr="00C47776">
              <w:rPr>
                <w:sz w:val="18"/>
                <w:szCs w:val="18"/>
              </w:rPr>
              <w:t>%</w:t>
            </w:r>
            <w:r>
              <w:rPr>
                <w:sz w:val="18"/>
                <w:szCs w:val="18"/>
              </w:rPr>
              <w:t>50</w:t>
            </w:r>
          </w:p>
        </w:tc>
        <w:tc>
          <w:tcPr>
            <w:tcW w:w="650" w:type="dxa"/>
          </w:tcPr>
          <w:p w14:paraId="6850870C" w14:textId="77777777" w:rsidR="002F24BB" w:rsidRPr="00C47776" w:rsidRDefault="002F24BB" w:rsidP="00E9386C">
            <w:pPr>
              <w:rPr>
                <w:sz w:val="18"/>
                <w:szCs w:val="18"/>
              </w:rPr>
            </w:pPr>
            <w:r w:rsidRPr="00C47776">
              <w:rPr>
                <w:sz w:val="18"/>
                <w:szCs w:val="18"/>
              </w:rPr>
              <w:t>%</w:t>
            </w:r>
            <w:r>
              <w:rPr>
                <w:sz w:val="18"/>
                <w:szCs w:val="18"/>
              </w:rPr>
              <w:t>60</w:t>
            </w:r>
          </w:p>
        </w:tc>
        <w:tc>
          <w:tcPr>
            <w:tcW w:w="650" w:type="dxa"/>
          </w:tcPr>
          <w:p w14:paraId="7459BC23" w14:textId="77777777" w:rsidR="002F24BB" w:rsidRPr="00C47776" w:rsidRDefault="002F24BB" w:rsidP="00E9386C">
            <w:pPr>
              <w:rPr>
                <w:sz w:val="18"/>
                <w:szCs w:val="18"/>
              </w:rPr>
            </w:pPr>
            <w:r w:rsidRPr="00C47776">
              <w:rPr>
                <w:sz w:val="18"/>
                <w:szCs w:val="18"/>
              </w:rPr>
              <w:t>%</w:t>
            </w:r>
            <w:r>
              <w:rPr>
                <w:sz w:val="18"/>
                <w:szCs w:val="18"/>
              </w:rPr>
              <w:t>70</w:t>
            </w:r>
          </w:p>
        </w:tc>
        <w:tc>
          <w:tcPr>
            <w:tcW w:w="680" w:type="dxa"/>
          </w:tcPr>
          <w:p w14:paraId="31937052" w14:textId="77777777" w:rsidR="002F24BB" w:rsidRPr="00C47776" w:rsidRDefault="002F24BB" w:rsidP="00E9386C">
            <w:pPr>
              <w:rPr>
                <w:sz w:val="18"/>
                <w:szCs w:val="18"/>
              </w:rPr>
            </w:pPr>
            <w:r w:rsidRPr="00C47776">
              <w:rPr>
                <w:sz w:val="18"/>
                <w:szCs w:val="18"/>
              </w:rPr>
              <w:t>%</w:t>
            </w:r>
            <w:r>
              <w:rPr>
                <w:sz w:val="18"/>
                <w:szCs w:val="18"/>
              </w:rPr>
              <w:t>80</w:t>
            </w:r>
          </w:p>
        </w:tc>
      </w:tr>
      <w:tr w:rsidR="002F24BB" w:rsidRPr="00A47F2F" w14:paraId="489EDCA0" w14:textId="77777777" w:rsidTr="00E9386C">
        <w:trPr>
          <w:trHeight w:val="528"/>
        </w:trPr>
        <w:tc>
          <w:tcPr>
            <w:tcW w:w="1560" w:type="dxa"/>
            <w:shd w:val="clear" w:color="auto" w:fill="auto"/>
            <w:vAlign w:val="center"/>
          </w:tcPr>
          <w:p w14:paraId="00EC4734" w14:textId="77777777" w:rsidR="002F24BB" w:rsidRPr="00C47776" w:rsidRDefault="002F24BB" w:rsidP="00E9386C">
            <w:pPr>
              <w:rPr>
                <w:sz w:val="18"/>
                <w:szCs w:val="18"/>
              </w:rPr>
            </w:pPr>
            <w:r w:rsidRPr="00C47776">
              <w:rPr>
                <w:b/>
                <w:bCs/>
                <w:color w:val="FF0000"/>
                <w:sz w:val="18"/>
                <w:szCs w:val="18"/>
              </w:rPr>
              <w:t>PG.2.2.6</w:t>
            </w:r>
          </w:p>
        </w:tc>
        <w:tc>
          <w:tcPr>
            <w:tcW w:w="10146" w:type="dxa"/>
            <w:gridSpan w:val="2"/>
            <w:shd w:val="clear" w:color="auto" w:fill="FFFFFF"/>
            <w:vAlign w:val="center"/>
          </w:tcPr>
          <w:p w14:paraId="03745237" w14:textId="77777777" w:rsidR="002F24BB" w:rsidRPr="00C47776" w:rsidRDefault="002F24BB" w:rsidP="00E9386C">
            <w:pPr>
              <w:rPr>
                <w:sz w:val="18"/>
                <w:szCs w:val="18"/>
              </w:rPr>
            </w:pPr>
            <w:r w:rsidRPr="00C47776">
              <w:rPr>
                <w:sz w:val="18"/>
                <w:szCs w:val="18"/>
              </w:rPr>
              <w:t xml:space="preserve">Akıl </w:t>
            </w:r>
            <w:proofErr w:type="gramStart"/>
            <w:r w:rsidRPr="00C47776">
              <w:rPr>
                <w:sz w:val="18"/>
                <w:szCs w:val="18"/>
              </w:rPr>
              <w:t>zeka</w:t>
            </w:r>
            <w:proofErr w:type="gramEnd"/>
            <w:r w:rsidRPr="00C47776">
              <w:rPr>
                <w:sz w:val="18"/>
                <w:szCs w:val="18"/>
              </w:rPr>
              <w:t xml:space="preserve"> oyunları kapsamında faaliyete katılan öğrenci oranı</w:t>
            </w:r>
          </w:p>
        </w:tc>
        <w:tc>
          <w:tcPr>
            <w:tcW w:w="898" w:type="dxa"/>
            <w:shd w:val="clear" w:color="auto" w:fill="auto"/>
            <w:noWrap/>
            <w:vAlign w:val="center"/>
          </w:tcPr>
          <w:p w14:paraId="2082ABEF" w14:textId="77777777" w:rsidR="002F24BB" w:rsidRPr="00C47776" w:rsidRDefault="002F24BB" w:rsidP="00E9386C">
            <w:pPr>
              <w:rPr>
                <w:sz w:val="18"/>
                <w:szCs w:val="18"/>
              </w:rPr>
            </w:pPr>
            <w:r w:rsidRPr="00C47776">
              <w:rPr>
                <w:sz w:val="18"/>
                <w:szCs w:val="18"/>
              </w:rPr>
              <w:t>%20</w:t>
            </w:r>
          </w:p>
        </w:tc>
        <w:tc>
          <w:tcPr>
            <w:tcW w:w="649" w:type="dxa"/>
            <w:shd w:val="clear" w:color="auto" w:fill="auto"/>
            <w:noWrap/>
            <w:vAlign w:val="center"/>
          </w:tcPr>
          <w:p w14:paraId="500AC577" w14:textId="77777777" w:rsidR="002F24BB" w:rsidRPr="00C47776" w:rsidRDefault="002F24BB" w:rsidP="00E9386C">
            <w:pPr>
              <w:rPr>
                <w:sz w:val="18"/>
                <w:szCs w:val="18"/>
              </w:rPr>
            </w:pPr>
            <w:r w:rsidRPr="00C47776">
              <w:rPr>
                <w:sz w:val="18"/>
                <w:szCs w:val="18"/>
              </w:rPr>
              <w:t>%25</w:t>
            </w:r>
          </w:p>
        </w:tc>
        <w:tc>
          <w:tcPr>
            <w:tcW w:w="650" w:type="dxa"/>
          </w:tcPr>
          <w:p w14:paraId="484657AC" w14:textId="77777777" w:rsidR="002F24BB" w:rsidRPr="00C47776" w:rsidRDefault="002F24BB" w:rsidP="00E9386C">
            <w:pPr>
              <w:rPr>
                <w:sz w:val="18"/>
                <w:szCs w:val="18"/>
              </w:rPr>
            </w:pPr>
            <w:r w:rsidRPr="00C47776">
              <w:rPr>
                <w:sz w:val="18"/>
                <w:szCs w:val="18"/>
              </w:rPr>
              <w:t>%30</w:t>
            </w:r>
          </w:p>
        </w:tc>
        <w:tc>
          <w:tcPr>
            <w:tcW w:w="650" w:type="dxa"/>
          </w:tcPr>
          <w:p w14:paraId="4D9E3B79" w14:textId="77777777" w:rsidR="002F24BB" w:rsidRPr="00C47776" w:rsidRDefault="002F24BB" w:rsidP="00E9386C">
            <w:pPr>
              <w:rPr>
                <w:sz w:val="18"/>
                <w:szCs w:val="18"/>
              </w:rPr>
            </w:pPr>
            <w:r w:rsidRPr="00C47776">
              <w:rPr>
                <w:sz w:val="18"/>
                <w:szCs w:val="18"/>
              </w:rPr>
              <w:t>%35</w:t>
            </w:r>
          </w:p>
        </w:tc>
        <w:tc>
          <w:tcPr>
            <w:tcW w:w="650" w:type="dxa"/>
          </w:tcPr>
          <w:p w14:paraId="4A5C7091" w14:textId="77777777" w:rsidR="002F24BB" w:rsidRPr="00C47776" w:rsidRDefault="002F24BB" w:rsidP="00E9386C">
            <w:pPr>
              <w:rPr>
                <w:sz w:val="18"/>
                <w:szCs w:val="18"/>
              </w:rPr>
            </w:pPr>
            <w:r w:rsidRPr="00C47776">
              <w:rPr>
                <w:sz w:val="18"/>
                <w:szCs w:val="18"/>
              </w:rPr>
              <w:t>%40</w:t>
            </w:r>
          </w:p>
        </w:tc>
        <w:tc>
          <w:tcPr>
            <w:tcW w:w="680" w:type="dxa"/>
          </w:tcPr>
          <w:p w14:paraId="57573BD2" w14:textId="77777777" w:rsidR="002F24BB" w:rsidRPr="00C47776" w:rsidRDefault="002F24BB" w:rsidP="00E9386C">
            <w:pPr>
              <w:rPr>
                <w:sz w:val="18"/>
                <w:szCs w:val="18"/>
              </w:rPr>
            </w:pPr>
            <w:r w:rsidRPr="00C47776">
              <w:rPr>
                <w:sz w:val="18"/>
                <w:szCs w:val="18"/>
              </w:rPr>
              <w:t>%45</w:t>
            </w:r>
          </w:p>
        </w:tc>
      </w:tr>
      <w:tr w:rsidR="002F24BB" w:rsidRPr="00A47F2F" w14:paraId="4C935C44" w14:textId="77777777" w:rsidTr="00E9386C">
        <w:trPr>
          <w:trHeight w:val="528"/>
        </w:trPr>
        <w:tc>
          <w:tcPr>
            <w:tcW w:w="1560" w:type="dxa"/>
            <w:shd w:val="clear" w:color="auto" w:fill="auto"/>
            <w:vAlign w:val="center"/>
          </w:tcPr>
          <w:p w14:paraId="1182D133" w14:textId="77777777" w:rsidR="002F24BB" w:rsidRPr="00C47776" w:rsidRDefault="002F24BB" w:rsidP="00E9386C">
            <w:pPr>
              <w:rPr>
                <w:sz w:val="18"/>
                <w:szCs w:val="18"/>
              </w:rPr>
            </w:pPr>
            <w:r w:rsidRPr="00C47776">
              <w:rPr>
                <w:b/>
                <w:bCs/>
                <w:color w:val="FF0000"/>
                <w:sz w:val="18"/>
                <w:szCs w:val="18"/>
              </w:rPr>
              <w:t>PG.2.2.7</w:t>
            </w:r>
          </w:p>
        </w:tc>
        <w:tc>
          <w:tcPr>
            <w:tcW w:w="10146" w:type="dxa"/>
            <w:gridSpan w:val="2"/>
            <w:shd w:val="clear" w:color="auto" w:fill="auto"/>
            <w:vAlign w:val="center"/>
          </w:tcPr>
          <w:p w14:paraId="62A05AA8" w14:textId="77777777" w:rsidR="002F24BB" w:rsidRPr="00C47776" w:rsidRDefault="002F24BB" w:rsidP="00E9386C">
            <w:pPr>
              <w:rPr>
                <w:sz w:val="18"/>
                <w:szCs w:val="18"/>
              </w:rPr>
            </w:pPr>
            <w:r w:rsidRPr="00C47776">
              <w:rPr>
                <w:sz w:val="18"/>
                <w:szCs w:val="18"/>
              </w:rPr>
              <w:t>Bir üst eğitim kurumuna yapılan gezi oranı</w:t>
            </w:r>
          </w:p>
        </w:tc>
        <w:tc>
          <w:tcPr>
            <w:tcW w:w="898" w:type="dxa"/>
            <w:shd w:val="clear" w:color="auto" w:fill="auto"/>
            <w:noWrap/>
            <w:vAlign w:val="center"/>
          </w:tcPr>
          <w:p w14:paraId="3CC2C3A9" w14:textId="77777777" w:rsidR="002F24BB" w:rsidRPr="00C47776" w:rsidRDefault="002F24BB" w:rsidP="00E9386C">
            <w:pPr>
              <w:rPr>
                <w:sz w:val="18"/>
                <w:szCs w:val="18"/>
              </w:rPr>
            </w:pPr>
            <w:r w:rsidRPr="00C47776">
              <w:rPr>
                <w:sz w:val="18"/>
                <w:szCs w:val="18"/>
              </w:rPr>
              <w:t>%25</w:t>
            </w:r>
          </w:p>
        </w:tc>
        <w:tc>
          <w:tcPr>
            <w:tcW w:w="649" w:type="dxa"/>
            <w:shd w:val="clear" w:color="auto" w:fill="auto"/>
            <w:noWrap/>
            <w:vAlign w:val="center"/>
          </w:tcPr>
          <w:p w14:paraId="16D90210" w14:textId="77777777" w:rsidR="002F24BB" w:rsidRPr="00C47776" w:rsidRDefault="002F24BB" w:rsidP="00E9386C">
            <w:pPr>
              <w:rPr>
                <w:sz w:val="18"/>
                <w:szCs w:val="18"/>
              </w:rPr>
            </w:pPr>
            <w:r w:rsidRPr="00C47776">
              <w:rPr>
                <w:sz w:val="18"/>
                <w:szCs w:val="18"/>
              </w:rPr>
              <w:t>%30</w:t>
            </w:r>
          </w:p>
        </w:tc>
        <w:tc>
          <w:tcPr>
            <w:tcW w:w="650" w:type="dxa"/>
          </w:tcPr>
          <w:p w14:paraId="1E30E739" w14:textId="77777777" w:rsidR="002F24BB" w:rsidRPr="00C47776" w:rsidRDefault="002F24BB" w:rsidP="00E9386C">
            <w:pPr>
              <w:rPr>
                <w:sz w:val="18"/>
                <w:szCs w:val="18"/>
              </w:rPr>
            </w:pPr>
            <w:r w:rsidRPr="00C47776">
              <w:rPr>
                <w:sz w:val="18"/>
                <w:szCs w:val="18"/>
              </w:rPr>
              <w:t>%35</w:t>
            </w:r>
          </w:p>
        </w:tc>
        <w:tc>
          <w:tcPr>
            <w:tcW w:w="650" w:type="dxa"/>
          </w:tcPr>
          <w:p w14:paraId="55232D27" w14:textId="77777777" w:rsidR="002F24BB" w:rsidRPr="00C47776" w:rsidRDefault="002F24BB" w:rsidP="00E9386C">
            <w:pPr>
              <w:rPr>
                <w:sz w:val="18"/>
                <w:szCs w:val="18"/>
              </w:rPr>
            </w:pPr>
            <w:r w:rsidRPr="00C47776">
              <w:rPr>
                <w:sz w:val="18"/>
                <w:szCs w:val="18"/>
              </w:rPr>
              <w:t>%40</w:t>
            </w:r>
          </w:p>
        </w:tc>
        <w:tc>
          <w:tcPr>
            <w:tcW w:w="650" w:type="dxa"/>
          </w:tcPr>
          <w:p w14:paraId="41881AE4" w14:textId="77777777" w:rsidR="002F24BB" w:rsidRPr="00C47776" w:rsidRDefault="002F24BB" w:rsidP="00E9386C">
            <w:pPr>
              <w:rPr>
                <w:sz w:val="18"/>
                <w:szCs w:val="18"/>
              </w:rPr>
            </w:pPr>
            <w:r w:rsidRPr="00C47776">
              <w:rPr>
                <w:sz w:val="18"/>
                <w:szCs w:val="18"/>
              </w:rPr>
              <w:t>%40</w:t>
            </w:r>
          </w:p>
        </w:tc>
        <w:tc>
          <w:tcPr>
            <w:tcW w:w="680" w:type="dxa"/>
          </w:tcPr>
          <w:p w14:paraId="1D7C81FC" w14:textId="77777777" w:rsidR="002F24BB" w:rsidRPr="00C47776" w:rsidRDefault="002F24BB" w:rsidP="00E9386C">
            <w:pPr>
              <w:rPr>
                <w:sz w:val="18"/>
                <w:szCs w:val="18"/>
              </w:rPr>
            </w:pPr>
            <w:r w:rsidRPr="00C47776">
              <w:rPr>
                <w:sz w:val="18"/>
                <w:szCs w:val="18"/>
              </w:rPr>
              <w:t>%40</w:t>
            </w:r>
          </w:p>
        </w:tc>
      </w:tr>
      <w:tr w:rsidR="002F24BB" w:rsidRPr="00A47F2F" w14:paraId="7BF24DB6" w14:textId="77777777" w:rsidTr="00E9386C">
        <w:trPr>
          <w:trHeight w:val="528"/>
        </w:trPr>
        <w:tc>
          <w:tcPr>
            <w:tcW w:w="1560" w:type="dxa"/>
            <w:shd w:val="clear" w:color="auto" w:fill="auto"/>
            <w:vAlign w:val="center"/>
          </w:tcPr>
          <w:p w14:paraId="4C476DA0" w14:textId="77777777" w:rsidR="002F24BB" w:rsidRPr="00C47776" w:rsidRDefault="002F24BB" w:rsidP="00E9386C">
            <w:pPr>
              <w:rPr>
                <w:b/>
                <w:bCs/>
                <w:color w:val="FF0000"/>
                <w:sz w:val="18"/>
                <w:szCs w:val="18"/>
              </w:rPr>
            </w:pPr>
            <w:r w:rsidRPr="00C47776">
              <w:rPr>
                <w:b/>
                <w:bCs/>
                <w:color w:val="FF0000"/>
                <w:sz w:val="18"/>
                <w:szCs w:val="18"/>
              </w:rPr>
              <w:t>PG.2.2.8</w:t>
            </w:r>
          </w:p>
        </w:tc>
        <w:tc>
          <w:tcPr>
            <w:tcW w:w="10146" w:type="dxa"/>
            <w:gridSpan w:val="2"/>
            <w:shd w:val="clear" w:color="auto" w:fill="auto"/>
            <w:vAlign w:val="center"/>
          </w:tcPr>
          <w:p w14:paraId="6B45738E" w14:textId="77777777" w:rsidR="002F24BB" w:rsidRPr="00C47776" w:rsidRDefault="002F24BB" w:rsidP="00E9386C">
            <w:pPr>
              <w:rPr>
                <w:sz w:val="18"/>
                <w:szCs w:val="18"/>
              </w:rPr>
            </w:pPr>
            <w:r w:rsidRPr="00C47776">
              <w:rPr>
                <w:sz w:val="18"/>
                <w:szCs w:val="18"/>
              </w:rPr>
              <w:t>Okulda açılan sosyal kulüp oranı</w:t>
            </w:r>
          </w:p>
        </w:tc>
        <w:tc>
          <w:tcPr>
            <w:tcW w:w="898" w:type="dxa"/>
            <w:shd w:val="clear" w:color="auto" w:fill="auto"/>
            <w:noWrap/>
            <w:vAlign w:val="center"/>
          </w:tcPr>
          <w:p w14:paraId="626F0605" w14:textId="77777777" w:rsidR="002F24BB" w:rsidRPr="00C47776" w:rsidRDefault="002F24BB" w:rsidP="00E9386C">
            <w:pPr>
              <w:rPr>
                <w:sz w:val="18"/>
                <w:szCs w:val="18"/>
              </w:rPr>
            </w:pPr>
            <w:r w:rsidRPr="00C47776">
              <w:rPr>
                <w:sz w:val="18"/>
                <w:szCs w:val="18"/>
              </w:rPr>
              <w:t>%</w:t>
            </w:r>
            <w:r>
              <w:rPr>
                <w:sz w:val="18"/>
                <w:szCs w:val="18"/>
              </w:rPr>
              <w:t>90</w:t>
            </w:r>
          </w:p>
        </w:tc>
        <w:tc>
          <w:tcPr>
            <w:tcW w:w="649" w:type="dxa"/>
            <w:shd w:val="clear" w:color="auto" w:fill="auto"/>
            <w:noWrap/>
            <w:vAlign w:val="center"/>
          </w:tcPr>
          <w:p w14:paraId="5846DC56" w14:textId="77777777" w:rsidR="002F24BB" w:rsidRPr="00C47776" w:rsidRDefault="002F24BB" w:rsidP="00E9386C">
            <w:pPr>
              <w:rPr>
                <w:sz w:val="18"/>
                <w:szCs w:val="18"/>
              </w:rPr>
            </w:pPr>
            <w:r w:rsidRPr="00C47776">
              <w:rPr>
                <w:sz w:val="18"/>
                <w:szCs w:val="18"/>
              </w:rPr>
              <w:t>%</w:t>
            </w:r>
            <w:r>
              <w:rPr>
                <w:sz w:val="18"/>
                <w:szCs w:val="18"/>
              </w:rPr>
              <w:t>90</w:t>
            </w:r>
          </w:p>
        </w:tc>
        <w:tc>
          <w:tcPr>
            <w:tcW w:w="650" w:type="dxa"/>
          </w:tcPr>
          <w:p w14:paraId="317FA603" w14:textId="77777777" w:rsidR="002F24BB" w:rsidRPr="00C47776" w:rsidRDefault="002F24BB" w:rsidP="00E9386C">
            <w:pPr>
              <w:rPr>
                <w:sz w:val="18"/>
                <w:szCs w:val="18"/>
              </w:rPr>
            </w:pPr>
            <w:r w:rsidRPr="00C47776">
              <w:rPr>
                <w:sz w:val="18"/>
                <w:szCs w:val="18"/>
              </w:rPr>
              <w:t>%</w:t>
            </w:r>
            <w:r>
              <w:rPr>
                <w:sz w:val="18"/>
                <w:szCs w:val="18"/>
              </w:rPr>
              <w:t>95</w:t>
            </w:r>
          </w:p>
        </w:tc>
        <w:tc>
          <w:tcPr>
            <w:tcW w:w="650" w:type="dxa"/>
          </w:tcPr>
          <w:p w14:paraId="0910819B" w14:textId="77777777" w:rsidR="002F24BB" w:rsidRPr="00C47776" w:rsidRDefault="002F24BB" w:rsidP="00E9386C">
            <w:pPr>
              <w:rPr>
                <w:sz w:val="18"/>
                <w:szCs w:val="18"/>
              </w:rPr>
            </w:pPr>
            <w:r w:rsidRPr="00C47776">
              <w:rPr>
                <w:sz w:val="18"/>
                <w:szCs w:val="18"/>
              </w:rPr>
              <w:t>%</w:t>
            </w:r>
            <w:r>
              <w:rPr>
                <w:sz w:val="18"/>
                <w:szCs w:val="18"/>
              </w:rPr>
              <w:t>100</w:t>
            </w:r>
          </w:p>
        </w:tc>
        <w:tc>
          <w:tcPr>
            <w:tcW w:w="650" w:type="dxa"/>
          </w:tcPr>
          <w:p w14:paraId="5948D9D8" w14:textId="77777777" w:rsidR="002F24BB" w:rsidRPr="00C47776" w:rsidRDefault="002F24BB" w:rsidP="00E9386C">
            <w:pPr>
              <w:rPr>
                <w:sz w:val="18"/>
                <w:szCs w:val="18"/>
              </w:rPr>
            </w:pPr>
            <w:r w:rsidRPr="00C47776">
              <w:rPr>
                <w:sz w:val="18"/>
                <w:szCs w:val="18"/>
              </w:rPr>
              <w:t>%</w:t>
            </w:r>
            <w:r>
              <w:rPr>
                <w:sz w:val="18"/>
                <w:szCs w:val="18"/>
              </w:rPr>
              <w:t>100</w:t>
            </w:r>
          </w:p>
        </w:tc>
        <w:tc>
          <w:tcPr>
            <w:tcW w:w="680" w:type="dxa"/>
          </w:tcPr>
          <w:p w14:paraId="5ADA18B2" w14:textId="77777777" w:rsidR="002F24BB" w:rsidRPr="00C47776" w:rsidRDefault="002F24BB" w:rsidP="00E9386C">
            <w:pPr>
              <w:rPr>
                <w:sz w:val="18"/>
                <w:szCs w:val="18"/>
              </w:rPr>
            </w:pPr>
            <w:r w:rsidRPr="00C47776">
              <w:rPr>
                <w:sz w:val="18"/>
                <w:szCs w:val="18"/>
              </w:rPr>
              <w:t>%</w:t>
            </w:r>
            <w:r>
              <w:rPr>
                <w:sz w:val="18"/>
                <w:szCs w:val="18"/>
              </w:rPr>
              <w:t>100</w:t>
            </w:r>
          </w:p>
        </w:tc>
      </w:tr>
    </w:tbl>
    <w:p w14:paraId="199C3249" w14:textId="77777777" w:rsidR="002F24BB" w:rsidRDefault="002F24BB" w:rsidP="002F24BB">
      <w:pPr>
        <w:rPr>
          <w:b/>
          <w:sz w:val="28"/>
        </w:rPr>
      </w:pPr>
    </w:p>
    <w:p w14:paraId="1841D50B" w14:textId="77777777" w:rsidR="002F24BB" w:rsidRDefault="002F24BB" w:rsidP="002F24BB">
      <w:pPr>
        <w:rPr>
          <w:b/>
          <w:sz w:val="28"/>
        </w:rPr>
      </w:pPr>
      <w:r w:rsidRPr="002B6FDB">
        <w:rPr>
          <w:b/>
          <w:sz w:val="28"/>
        </w:rPr>
        <w:lastRenderedPageBreak/>
        <w:t>Performans Göstergeleri</w:t>
      </w:r>
    </w:p>
    <w:p w14:paraId="3096B527" w14:textId="77777777" w:rsidR="002F24BB" w:rsidRPr="002B6FDB" w:rsidRDefault="002F24BB" w:rsidP="002F24BB">
      <w:pPr>
        <w:ind w:right="709"/>
        <w:rPr>
          <w:b/>
          <w:color w:val="FF0000"/>
          <w:sz w:val="28"/>
        </w:rPr>
      </w:pP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2F24BB" w:rsidRPr="00A47F2F" w14:paraId="0C29432D" w14:textId="77777777" w:rsidTr="00E9386C">
        <w:trPr>
          <w:trHeight w:val="421"/>
        </w:trPr>
        <w:tc>
          <w:tcPr>
            <w:tcW w:w="1757" w:type="dxa"/>
            <w:vMerge w:val="restart"/>
            <w:shd w:val="clear" w:color="auto" w:fill="auto"/>
            <w:noWrap/>
            <w:vAlign w:val="center"/>
            <w:hideMark/>
          </w:tcPr>
          <w:p w14:paraId="20B06ED0" w14:textId="77777777" w:rsidR="002F24BB" w:rsidRPr="003322A4" w:rsidRDefault="002F24BB" w:rsidP="00E9386C">
            <w:pPr>
              <w:spacing w:after="0" w:line="240" w:lineRule="auto"/>
              <w:ind w:right="709"/>
              <w:rPr>
                <w:b/>
                <w:bCs/>
                <w:color w:val="000000"/>
              </w:rPr>
            </w:pPr>
            <w:r>
              <w:rPr>
                <w:b/>
                <w:bCs/>
                <w:color w:val="000000"/>
              </w:rPr>
              <w:t>No</w:t>
            </w:r>
          </w:p>
        </w:tc>
        <w:tc>
          <w:tcPr>
            <w:tcW w:w="5042" w:type="dxa"/>
            <w:vMerge w:val="restart"/>
            <w:shd w:val="clear" w:color="auto" w:fill="auto"/>
            <w:vAlign w:val="center"/>
            <w:hideMark/>
          </w:tcPr>
          <w:p w14:paraId="2B97ECA4" w14:textId="77777777" w:rsidR="002F24BB" w:rsidRPr="003322A4" w:rsidRDefault="002F24BB" w:rsidP="00E9386C">
            <w:pPr>
              <w:spacing w:after="0" w:line="240" w:lineRule="auto"/>
              <w:ind w:right="709"/>
              <w:rPr>
                <w:b/>
                <w:bCs/>
                <w:color w:val="000000"/>
                <w:sz w:val="20"/>
              </w:rPr>
            </w:pPr>
            <w:r w:rsidRPr="003322A4">
              <w:rPr>
                <w:b/>
                <w:bCs/>
                <w:color w:val="000000"/>
                <w:sz w:val="20"/>
              </w:rPr>
              <w:t>PERFORMANS</w:t>
            </w:r>
          </w:p>
          <w:p w14:paraId="7E5E2990" w14:textId="77777777" w:rsidR="002F24BB" w:rsidRPr="003322A4" w:rsidRDefault="002F24BB" w:rsidP="00E9386C">
            <w:pPr>
              <w:spacing w:after="0" w:line="240" w:lineRule="auto"/>
              <w:ind w:right="709"/>
              <w:rPr>
                <w:b/>
                <w:bCs/>
                <w:color w:val="000000"/>
                <w:sz w:val="20"/>
              </w:rPr>
            </w:pPr>
            <w:r w:rsidRPr="003322A4">
              <w:rPr>
                <w:b/>
                <w:bCs/>
                <w:color w:val="000000"/>
                <w:sz w:val="20"/>
              </w:rPr>
              <w:t>GÖSTERGESİ</w:t>
            </w:r>
          </w:p>
        </w:tc>
        <w:tc>
          <w:tcPr>
            <w:tcW w:w="964" w:type="dxa"/>
            <w:gridSpan w:val="2"/>
            <w:shd w:val="clear" w:color="auto" w:fill="auto"/>
            <w:vAlign w:val="center"/>
          </w:tcPr>
          <w:p w14:paraId="7D6D7F48" w14:textId="77777777" w:rsidR="002F24BB" w:rsidRPr="003322A4" w:rsidRDefault="002F24BB" w:rsidP="00E9386C">
            <w:pPr>
              <w:spacing w:after="0" w:line="240" w:lineRule="auto"/>
              <w:ind w:right="27"/>
              <w:rPr>
                <w:b/>
                <w:bCs/>
                <w:color w:val="000000"/>
                <w:sz w:val="20"/>
              </w:rPr>
            </w:pPr>
            <w:r w:rsidRPr="003322A4">
              <w:rPr>
                <w:b/>
                <w:bCs/>
                <w:color w:val="000000"/>
                <w:sz w:val="20"/>
              </w:rPr>
              <w:t>Mevcut</w:t>
            </w:r>
          </w:p>
        </w:tc>
        <w:tc>
          <w:tcPr>
            <w:tcW w:w="5245" w:type="dxa"/>
            <w:gridSpan w:val="6"/>
            <w:shd w:val="clear" w:color="auto" w:fill="auto"/>
            <w:vAlign w:val="center"/>
          </w:tcPr>
          <w:p w14:paraId="6CB8E4AA" w14:textId="77777777" w:rsidR="002F24BB" w:rsidRPr="003322A4" w:rsidRDefault="002F24BB" w:rsidP="00E9386C">
            <w:pPr>
              <w:spacing w:after="0" w:line="240" w:lineRule="auto"/>
              <w:ind w:right="709"/>
              <w:rPr>
                <w:b/>
                <w:bCs/>
                <w:color w:val="000000"/>
              </w:rPr>
            </w:pPr>
            <w:r w:rsidRPr="003322A4">
              <w:rPr>
                <w:b/>
                <w:bCs/>
                <w:color w:val="000000"/>
              </w:rPr>
              <w:t>HEDEF</w:t>
            </w:r>
          </w:p>
        </w:tc>
      </w:tr>
      <w:tr w:rsidR="002F24BB" w:rsidRPr="00A47F2F" w14:paraId="295F6299" w14:textId="77777777" w:rsidTr="00E9386C">
        <w:trPr>
          <w:gridAfter w:val="1"/>
          <w:wAfter w:w="15" w:type="dxa"/>
          <w:trHeight w:val="309"/>
        </w:trPr>
        <w:tc>
          <w:tcPr>
            <w:tcW w:w="1757" w:type="dxa"/>
            <w:vMerge/>
            <w:shd w:val="clear" w:color="auto" w:fill="auto"/>
            <w:vAlign w:val="center"/>
            <w:hideMark/>
          </w:tcPr>
          <w:p w14:paraId="2602BABD" w14:textId="77777777" w:rsidR="002F24BB" w:rsidRPr="003322A4" w:rsidRDefault="002F24BB" w:rsidP="00E9386C">
            <w:pPr>
              <w:spacing w:after="0" w:line="240" w:lineRule="auto"/>
              <w:ind w:right="709"/>
              <w:rPr>
                <w:b/>
                <w:bCs/>
              </w:rPr>
            </w:pPr>
          </w:p>
        </w:tc>
        <w:tc>
          <w:tcPr>
            <w:tcW w:w="5042" w:type="dxa"/>
            <w:vMerge/>
            <w:shd w:val="clear" w:color="auto" w:fill="auto"/>
            <w:vAlign w:val="center"/>
            <w:hideMark/>
          </w:tcPr>
          <w:p w14:paraId="51C2B0A3" w14:textId="77777777" w:rsidR="002F24BB" w:rsidRPr="003322A4" w:rsidRDefault="002F24BB" w:rsidP="00E9386C">
            <w:pPr>
              <w:spacing w:after="0" w:line="240" w:lineRule="auto"/>
              <w:ind w:right="709"/>
              <w:rPr>
                <w:b/>
                <w:bCs/>
              </w:rPr>
            </w:pPr>
          </w:p>
        </w:tc>
        <w:tc>
          <w:tcPr>
            <w:tcW w:w="957" w:type="dxa"/>
            <w:shd w:val="clear" w:color="auto" w:fill="auto"/>
            <w:noWrap/>
            <w:vAlign w:val="center"/>
            <w:hideMark/>
          </w:tcPr>
          <w:p w14:paraId="34FF3E19" w14:textId="77777777" w:rsidR="002F24BB" w:rsidRPr="003322A4" w:rsidRDefault="002F24BB" w:rsidP="00E9386C">
            <w:pPr>
              <w:spacing w:after="0" w:line="240" w:lineRule="auto"/>
              <w:ind w:right="27"/>
              <w:rPr>
                <w:b/>
                <w:bCs/>
              </w:rPr>
            </w:pPr>
            <w:r>
              <w:rPr>
                <w:b/>
                <w:bCs/>
              </w:rPr>
              <w:t>2023</w:t>
            </w:r>
          </w:p>
        </w:tc>
        <w:tc>
          <w:tcPr>
            <w:tcW w:w="1092" w:type="dxa"/>
            <w:gridSpan w:val="2"/>
            <w:shd w:val="clear" w:color="auto" w:fill="auto"/>
            <w:noWrap/>
            <w:vAlign w:val="center"/>
            <w:hideMark/>
          </w:tcPr>
          <w:p w14:paraId="3EFE199A" w14:textId="77777777" w:rsidR="002F24BB" w:rsidRPr="003322A4" w:rsidRDefault="002F24BB" w:rsidP="00E9386C">
            <w:pPr>
              <w:spacing w:after="0" w:line="240" w:lineRule="auto"/>
              <w:ind w:right="-15"/>
              <w:rPr>
                <w:b/>
                <w:bCs/>
              </w:rPr>
            </w:pPr>
            <w:r>
              <w:rPr>
                <w:b/>
                <w:bCs/>
              </w:rPr>
              <w:t>2024</w:t>
            </w:r>
          </w:p>
        </w:tc>
        <w:tc>
          <w:tcPr>
            <w:tcW w:w="1041" w:type="dxa"/>
            <w:vAlign w:val="center"/>
          </w:tcPr>
          <w:p w14:paraId="3528FE97" w14:textId="77777777" w:rsidR="002F24BB" w:rsidRPr="003322A4" w:rsidRDefault="002F24BB" w:rsidP="00E9386C">
            <w:pPr>
              <w:spacing w:after="0" w:line="240" w:lineRule="auto"/>
              <w:ind w:right="34"/>
              <w:rPr>
                <w:b/>
                <w:bCs/>
              </w:rPr>
            </w:pPr>
            <w:r>
              <w:rPr>
                <w:b/>
                <w:bCs/>
              </w:rPr>
              <w:t>2025</w:t>
            </w:r>
          </w:p>
        </w:tc>
        <w:tc>
          <w:tcPr>
            <w:tcW w:w="1007" w:type="dxa"/>
            <w:vAlign w:val="center"/>
          </w:tcPr>
          <w:p w14:paraId="00BBB1F0" w14:textId="77777777" w:rsidR="002F24BB" w:rsidRPr="003322A4" w:rsidRDefault="002F24BB" w:rsidP="00E9386C">
            <w:pPr>
              <w:spacing w:after="0" w:line="240" w:lineRule="auto"/>
              <w:rPr>
                <w:b/>
                <w:bCs/>
              </w:rPr>
            </w:pPr>
            <w:r>
              <w:rPr>
                <w:b/>
                <w:bCs/>
              </w:rPr>
              <w:t>2026</w:t>
            </w:r>
          </w:p>
        </w:tc>
        <w:tc>
          <w:tcPr>
            <w:tcW w:w="1092" w:type="dxa"/>
            <w:vAlign w:val="center"/>
          </w:tcPr>
          <w:p w14:paraId="3BA5F7D0" w14:textId="77777777" w:rsidR="002F24BB" w:rsidRPr="003322A4" w:rsidRDefault="002F24BB" w:rsidP="00E9386C">
            <w:pPr>
              <w:spacing w:after="0" w:line="240" w:lineRule="auto"/>
              <w:ind w:right="6"/>
              <w:rPr>
                <w:b/>
                <w:bCs/>
              </w:rPr>
            </w:pPr>
            <w:r>
              <w:rPr>
                <w:b/>
                <w:bCs/>
              </w:rPr>
              <w:t>2027</w:t>
            </w:r>
          </w:p>
        </w:tc>
        <w:tc>
          <w:tcPr>
            <w:tcW w:w="1005" w:type="dxa"/>
            <w:vAlign w:val="center"/>
          </w:tcPr>
          <w:p w14:paraId="6920C62C" w14:textId="77777777" w:rsidR="002F24BB" w:rsidRPr="003322A4" w:rsidRDefault="002F24BB" w:rsidP="00E9386C">
            <w:pPr>
              <w:spacing w:after="0" w:line="240" w:lineRule="auto"/>
              <w:rPr>
                <w:b/>
                <w:bCs/>
              </w:rPr>
            </w:pPr>
            <w:r>
              <w:rPr>
                <w:b/>
                <w:bCs/>
              </w:rPr>
              <w:t>2028</w:t>
            </w:r>
          </w:p>
        </w:tc>
      </w:tr>
      <w:tr w:rsidR="002F24BB" w:rsidRPr="00A47F2F" w14:paraId="2146E352" w14:textId="77777777" w:rsidTr="00E9386C">
        <w:trPr>
          <w:gridAfter w:val="1"/>
          <w:wAfter w:w="15" w:type="dxa"/>
          <w:trHeight w:val="549"/>
        </w:trPr>
        <w:tc>
          <w:tcPr>
            <w:tcW w:w="1757" w:type="dxa"/>
            <w:shd w:val="clear" w:color="auto" w:fill="auto"/>
            <w:vAlign w:val="center"/>
          </w:tcPr>
          <w:p w14:paraId="4B564E8A" w14:textId="77777777" w:rsidR="002F24BB" w:rsidRPr="003322A4" w:rsidRDefault="002F24BB" w:rsidP="00E9386C">
            <w:pPr>
              <w:spacing w:after="0" w:line="240" w:lineRule="auto"/>
              <w:rPr>
                <w:b/>
                <w:bCs/>
                <w:color w:val="FF0000"/>
              </w:rPr>
            </w:pPr>
            <w:r>
              <w:rPr>
                <w:b/>
                <w:bCs/>
                <w:color w:val="FF0000"/>
              </w:rPr>
              <w:t>PG.</w:t>
            </w:r>
            <w:proofErr w:type="gramStart"/>
            <w:r>
              <w:rPr>
                <w:b/>
                <w:bCs/>
                <w:color w:val="FF0000"/>
              </w:rPr>
              <w:t>2</w:t>
            </w:r>
            <w:r w:rsidRPr="003322A4">
              <w:rPr>
                <w:b/>
                <w:bCs/>
                <w:color w:val="FF0000"/>
              </w:rPr>
              <w:t>.</w:t>
            </w:r>
            <w:r>
              <w:rPr>
                <w:b/>
                <w:bCs/>
                <w:color w:val="FF0000"/>
              </w:rPr>
              <w:t>2</w:t>
            </w:r>
            <w:proofErr w:type="gramEnd"/>
            <w:r>
              <w:rPr>
                <w:b/>
                <w:bCs/>
                <w:color w:val="FF0000"/>
              </w:rPr>
              <w:t>.a</w:t>
            </w:r>
          </w:p>
        </w:tc>
        <w:tc>
          <w:tcPr>
            <w:tcW w:w="5042" w:type="dxa"/>
            <w:shd w:val="clear" w:color="auto" w:fill="auto"/>
            <w:vAlign w:val="center"/>
          </w:tcPr>
          <w:p w14:paraId="490FDE7F" w14:textId="77777777" w:rsidR="002F24BB" w:rsidRPr="003322A4" w:rsidRDefault="002F24BB" w:rsidP="00E9386C">
            <w:pPr>
              <w:spacing w:after="0" w:line="240" w:lineRule="auto"/>
              <w:ind w:right="709"/>
            </w:pPr>
            <w:r>
              <w:rPr>
                <w:rFonts w:ascii="Times New Roman" w:hAnsi="Times New Roman"/>
              </w:rPr>
              <w:t>Uygulanan yerel proje sayısı</w:t>
            </w:r>
          </w:p>
        </w:tc>
        <w:tc>
          <w:tcPr>
            <w:tcW w:w="957" w:type="dxa"/>
            <w:shd w:val="clear" w:color="auto" w:fill="auto"/>
            <w:noWrap/>
            <w:vAlign w:val="center"/>
          </w:tcPr>
          <w:p w14:paraId="00D78A3A" w14:textId="77777777" w:rsidR="002F24BB" w:rsidRPr="003322A4" w:rsidRDefault="002F24BB" w:rsidP="00E9386C">
            <w:pPr>
              <w:spacing w:after="0" w:line="240" w:lineRule="auto"/>
              <w:ind w:right="27"/>
            </w:pPr>
            <w:r>
              <w:t>1</w:t>
            </w:r>
          </w:p>
        </w:tc>
        <w:tc>
          <w:tcPr>
            <w:tcW w:w="1092" w:type="dxa"/>
            <w:gridSpan w:val="2"/>
            <w:shd w:val="clear" w:color="auto" w:fill="auto"/>
            <w:noWrap/>
            <w:vAlign w:val="center"/>
          </w:tcPr>
          <w:p w14:paraId="67DE8F9C" w14:textId="77777777" w:rsidR="002F24BB" w:rsidRPr="003322A4" w:rsidRDefault="002F24BB" w:rsidP="00E9386C">
            <w:pPr>
              <w:spacing w:after="0" w:line="240" w:lineRule="auto"/>
              <w:ind w:right="-15"/>
            </w:pPr>
            <w:r>
              <w:t>5</w:t>
            </w:r>
          </w:p>
        </w:tc>
        <w:tc>
          <w:tcPr>
            <w:tcW w:w="1041" w:type="dxa"/>
          </w:tcPr>
          <w:p w14:paraId="60384AE2" w14:textId="77777777" w:rsidR="002F24BB" w:rsidRPr="003322A4" w:rsidRDefault="002F24BB" w:rsidP="00E9386C">
            <w:pPr>
              <w:spacing w:after="0" w:line="240" w:lineRule="auto"/>
              <w:ind w:right="34"/>
            </w:pPr>
            <w:r>
              <w:t>10</w:t>
            </w:r>
          </w:p>
        </w:tc>
        <w:tc>
          <w:tcPr>
            <w:tcW w:w="1007" w:type="dxa"/>
          </w:tcPr>
          <w:p w14:paraId="6A9DA507" w14:textId="77777777" w:rsidR="002F24BB" w:rsidRPr="003322A4" w:rsidRDefault="002F24BB" w:rsidP="00E9386C">
            <w:pPr>
              <w:spacing w:after="0" w:line="240" w:lineRule="auto"/>
            </w:pPr>
            <w:r>
              <w:t>10</w:t>
            </w:r>
          </w:p>
        </w:tc>
        <w:tc>
          <w:tcPr>
            <w:tcW w:w="1092" w:type="dxa"/>
          </w:tcPr>
          <w:p w14:paraId="3CD0F115" w14:textId="77777777" w:rsidR="002F24BB" w:rsidRPr="003322A4" w:rsidRDefault="002F24BB" w:rsidP="00E9386C">
            <w:pPr>
              <w:spacing w:after="0" w:line="240" w:lineRule="auto"/>
              <w:ind w:right="6"/>
            </w:pPr>
            <w:r>
              <w:t>15</w:t>
            </w:r>
          </w:p>
        </w:tc>
        <w:tc>
          <w:tcPr>
            <w:tcW w:w="1005" w:type="dxa"/>
          </w:tcPr>
          <w:p w14:paraId="36BD8FEA" w14:textId="77777777" w:rsidR="002F24BB" w:rsidRPr="003322A4" w:rsidRDefault="002F24BB" w:rsidP="00E9386C">
            <w:pPr>
              <w:spacing w:after="0" w:line="240" w:lineRule="auto"/>
            </w:pPr>
            <w:r>
              <w:t>20</w:t>
            </w:r>
          </w:p>
        </w:tc>
      </w:tr>
      <w:tr w:rsidR="002F24BB" w:rsidRPr="00A47F2F" w14:paraId="3F98113F" w14:textId="77777777" w:rsidTr="00E9386C">
        <w:trPr>
          <w:gridAfter w:val="1"/>
          <w:wAfter w:w="15" w:type="dxa"/>
          <w:trHeight w:val="549"/>
        </w:trPr>
        <w:tc>
          <w:tcPr>
            <w:tcW w:w="1757" w:type="dxa"/>
            <w:shd w:val="clear" w:color="auto" w:fill="auto"/>
            <w:vAlign w:val="center"/>
          </w:tcPr>
          <w:p w14:paraId="378B7610" w14:textId="77777777" w:rsidR="002F24BB" w:rsidRPr="003322A4" w:rsidRDefault="002F24BB" w:rsidP="00E9386C">
            <w:r>
              <w:rPr>
                <w:b/>
                <w:bCs/>
                <w:color w:val="FF0000"/>
              </w:rPr>
              <w:t>PG.</w:t>
            </w:r>
            <w:proofErr w:type="gramStart"/>
            <w:r>
              <w:rPr>
                <w:b/>
                <w:bCs/>
                <w:color w:val="FF0000"/>
              </w:rPr>
              <w:t>2.2</w:t>
            </w:r>
            <w:proofErr w:type="gramEnd"/>
            <w:r>
              <w:rPr>
                <w:b/>
                <w:bCs/>
                <w:color w:val="FF0000"/>
              </w:rPr>
              <w:t>.b</w:t>
            </w:r>
          </w:p>
        </w:tc>
        <w:tc>
          <w:tcPr>
            <w:tcW w:w="5042" w:type="dxa"/>
            <w:shd w:val="clear" w:color="auto" w:fill="auto"/>
            <w:vAlign w:val="bottom"/>
          </w:tcPr>
          <w:p w14:paraId="7C3D2345" w14:textId="77777777" w:rsidR="002F24BB" w:rsidRDefault="002F24BB" w:rsidP="00E9386C">
            <w:pPr>
              <w:spacing w:line="260" w:lineRule="exact"/>
              <w:rPr>
                <w:rFonts w:ascii="Times New Roman" w:hAnsi="Times New Roman"/>
              </w:rPr>
            </w:pPr>
            <w:r>
              <w:rPr>
                <w:rFonts w:ascii="Times New Roman" w:hAnsi="Times New Roman"/>
              </w:rPr>
              <w:t>“AB Proje sayısı</w:t>
            </w:r>
          </w:p>
        </w:tc>
        <w:tc>
          <w:tcPr>
            <w:tcW w:w="957" w:type="dxa"/>
            <w:shd w:val="clear" w:color="auto" w:fill="auto"/>
            <w:noWrap/>
            <w:vAlign w:val="center"/>
          </w:tcPr>
          <w:p w14:paraId="507EF7A4" w14:textId="77777777" w:rsidR="002F24BB" w:rsidRPr="003322A4" w:rsidRDefault="002F24BB" w:rsidP="00E9386C">
            <w:pPr>
              <w:spacing w:after="0" w:line="240" w:lineRule="auto"/>
              <w:ind w:right="27"/>
            </w:pPr>
            <w:r>
              <w:t>2</w:t>
            </w:r>
          </w:p>
        </w:tc>
        <w:tc>
          <w:tcPr>
            <w:tcW w:w="1092" w:type="dxa"/>
            <w:gridSpan w:val="2"/>
            <w:shd w:val="clear" w:color="auto" w:fill="auto"/>
            <w:noWrap/>
            <w:vAlign w:val="center"/>
          </w:tcPr>
          <w:p w14:paraId="31EF25DF" w14:textId="77777777" w:rsidR="002F24BB" w:rsidRPr="003322A4" w:rsidRDefault="002F24BB" w:rsidP="00E9386C">
            <w:pPr>
              <w:spacing w:after="0" w:line="240" w:lineRule="auto"/>
              <w:ind w:right="-15"/>
            </w:pPr>
            <w:r>
              <w:t>2</w:t>
            </w:r>
          </w:p>
        </w:tc>
        <w:tc>
          <w:tcPr>
            <w:tcW w:w="1041" w:type="dxa"/>
          </w:tcPr>
          <w:p w14:paraId="3E8CA6F1" w14:textId="77777777" w:rsidR="002F24BB" w:rsidRPr="003322A4" w:rsidRDefault="002F24BB" w:rsidP="00E9386C">
            <w:pPr>
              <w:spacing w:after="0" w:line="240" w:lineRule="auto"/>
              <w:ind w:right="34"/>
            </w:pPr>
            <w:r>
              <w:t>2</w:t>
            </w:r>
          </w:p>
        </w:tc>
        <w:tc>
          <w:tcPr>
            <w:tcW w:w="1007" w:type="dxa"/>
          </w:tcPr>
          <w:p w14:paraId="34ED379B" w14:textId="77777777" w:rsidR="002F24BB" w:rsidRPr="003322A4" w:rsidRDefault="002F24BB" w:rsidP="00E9386C">
            <w:pPr>
              <w:spacing w:after="0" w:line="240" w:lineRule="auto"/>
            </w:pPr>
            <w:r>
              <w:t>3</w:t>
            </w:r>
          </w:p>
        </w:tc>
        <w:tc>
          <w:tcPr>
            <w:tcW w:w="1092" w:type="dxa"/>
          </w:tcPr>
          <w:p w14:paraId="0B7AF6CD" w14:textId="77777777" w:rsidR="002F24BB" w:rsidRPr="003322A4" w:rsidRDefault="002F24BB" w:rsidP="00E9386C">
            <w:pPr>
              <w:spacing w:after="0" w:line="240" w:lineRule="auto"/>
              <w:ind w:right="6"/>
            </w:pPr>
            <w:r>
              <w:t>4</w:t>
            </w:r>
          </w:p>
        </w:tc>
        <w:tc>
          <w:tcPr>
            <w:tcW w:w="1005" w:type="dxa"/>
          </w:tcPr>
          <w:p w14:paraId="075AC083" w14:textId="77777777" w:rsidR="002F24BB" w:rsidRPr="003322A4" w:rsidRDefault="002F24BB" w:rsidP="00E9386C">
            <w:pPr>
              <w:spacing w:after="0" w:line="240" w:lineRule="auto"/>
            </w:pPr>
            <w:r>
              <w:t>5</w:t>
            </w:r>
          </w:p>
        </w:tc>
      </w:tr>
      <w:tr w:rsidR="002F24BB" w:rsidRPr="00A47F2F" w14:paraId="6096D99A" w14:textId="77777777" w:rsidTr="00E9386C">
        <w:trPr>
          <w:gridAfter w:val="1"/>
          <w:wAfter w:w="15" w:type="dxa"/>
          <w:trHeight w:val="549"/>
        </w:trPr>
        <w:tc>
          <w:tcPr>
            <w:tcW w:w="1757" w:type="dxa"/>
            <w:shd w:val="clear" w:color="auto" w:fill="auto"/>
            <w:vAlign w:val="center"/>
          </w:tcPr>
          <w:p w14:paraId="47DA6571" w14:textId="77777777" w:rsidR="002F24BB" w:rsidRPr="003322A4" w:rsidRDefault="002F24BB" w:rsidP="00E9386C">
            <w:r>
              <w:rPr>
                <w:b/>
                <w:bCs/>
                <w:color w:val="FF0000"/>
              </w:rPr>
              <w:t>PG.</w:t>
            </w:r>
            <w:proofErr w:type="gramStart"/>
            <w:r>
              <w:rPr>
                <w:b/>
                <w:bCs/>
                <w:color w:val="FF0000"/>
              </w:rPr>
              <w:t>2.2</w:t>
            </w:r>
            <w:proofErr w:type="gramEnd"/>
            <w:r>
              <w:rPr>
                <w:b/>
                <w:bCs/>
                <w:color w:val="FF0000"/>
              </w:rPr>
              <w:t>.c.</w:t>
            </w:r>
          </w:p>
        </w:tc>
        <w:tc>
          <w:tcPr>
            <w:tcW w:w="5042" w:type="dxa"/>
            <w:shd w:val="clear" w:color="auto" w:fill="auto"/>
            <w:vAlign w:val="bottom"/>
          </w:tcPr>
          <w:p w14:paraId="20728BCD" w14:textId="77777777" w:rsidR="002F24BB" w:rsidRDefault="002F24BB" w:rsidP="00E9386C">
            <w:pPr>
              <w:spacing w:line="264" w:lineRule="exact"/>
              <w:rPr>
                <w:rFonts w:ascii="Times New Roman" w:hAnsi="Times New Roman"/>
              </w:rPr>
            </w:pPr>
            <w:r>
              <w:rPr>
                <w:rFonts w:ascii="Times New Roman" w:hAnsi="Times New Roman"/>
              </w:rPr>
              <w:t>Uluslararası hareketlilik programlarına/projelerine katılan öğretmen sayısı</w:t>
            </w:r>
          </w:p>
        </w:tc>
        <w:tc>
          <w:tcPr>
            <w:tcW w:w="957" w:type="dxa"/>
            <w:shd w:val="clear" w:color="auto" w:fill="auto"/>
            <w:noWrap/>
            <w:vAlign w:val="center"/>
          </w:tcPr>
          <w:p w14:paraId="6569F297" w14:textId="77777777" w:rsidR="002F24BB" w:rsidRPr="003322A4" w:rsidRDefault="002F24BB" w:rsidP="00E9386C">
            <w:pPr>
              <w:spacing w:after="0" w:line="240" w:lineRule="auto"/>
              <w:ind w:right="27"/>
            </w:pPr>
            <w:r>
              <w:t>4</w:t>
            </w:r>
          </w:p>
        </w:tc>
        <w:tc>
          <w:tcPr>
            <w:tcW w:w="1092" w:type="dxa"/>
            <w:gridSpan w:val="2"/>
            <w:shd w:val="clear" w:color="auto" w:fill="auto"/>
            <w:noWrap/>
            <w:vAlign w:val="center"/>
          </w:tcPr>
          <w:p w14:paraId="2C8C70C2" w14:textId="77777777" w:rsidR="002F24BB" w:rsidRPr="003322A4" w:rsidRDefault="002F24BB" w:rsidP="00E9386C">
            <w:pPr>
              <w:spacing w:after="0" w:line="240" w:lineRule="auto"/>
              <w:ind w:right="-15"/>
            </w:pPr>
            <w:r>
              <w:t>4</w:t>
            </w:r>
          </w:p>
        </w:tc>
        <w:tc>
          <w:tcPr>
            <w:tcW w:w="1041" w:type="dxa"/>
          </w:tcPr>
          <w:p w14:paraId="22CE9D84" w14:textId="77777777" w:rsidR="002F24BB" w:rsidRPr="003322A4" w:rsidRDefault="002F24BB" w:rsidP="00E9386C">
            <w:pPr>
              <w:spacing w:after="0" w:line="240" w:lineRule="auto"/>
              <w:ind w:right="34"/>
            </w:pPr>
            <w:r>
              <w:t>5</w:t>
            </w:r>
          </w:p>
        </w:tc>
        <w:tc>
          <w:tcPr>
            <w:tcW w:w="1007" w:type="dxa"/>
          </w:tcPr>
          <w:p w14:paraId="6B7D9F07" w14:textId="77777777" w:rsidR="002F24BB" w:rsidRPr="003322A4" w:rsidRDefault="002F24BB" w:rsidP="00E9386C">
            <w:pPr>
              <w:spacing w:after="0" w:line="240" w:lineRule="auto"/>
            </w:pPr>
            <w:r>
              <w:t>5</w:t>
            </w:r>
          </w:p>
        </w:tc>
        <w:tc>
          <w:tcPr>
            <w:tcW w:w="1092" w:type="dxa"/>
          </w:tcPr>
          <w:p w14:paraId="4D4AB3B9" w14:textId="77777777" w:rsidR="002F24BB" w:rsidRPr="003322A4" w:rsidRDefault="002F24BB" w:rsidP="00E9386C">
            <w:pPr>
              <w:spacing w:after="0" w:line="240" w:lineRule="auto"/>
              <w:ind w:right="6"/>
            </w:pPr>
            <w:r>
              <w:t>6</w:t>
            </w:r>
          </w:p>
        </w:tc>
        <w:tc>
          <w:tcPr>
            <w:tcW w:w="1005" w:type="dxa"/>
          </w:tcPr>
          <w:p w14:paraId="45DD9480" w14:textId="77777777" w:rsidR="002F24BB" w:rsidRPr="003322A4" w:rsidRDefault="002F24BB" w:rsidP="00E9386C">
            <w:pPr>
              <w:spacing w:after="0" w:line="240" w:lineRule="auto"/>
            </w:pPr>
            <w:r>
              <w:t>6</w:t>
            </w:r>
          </w:p>
        </w:tc>
      </w:tr>
    </w:tbl>
    <w:p w14:paraId="1626C064" w14:textId="77777777" w:rsidR="002F24BB" w:rsidRDefault="002F24BB" w:rsidP="002F24BB">
      <w:pPr>
        <w:jc w:val="both"/>
        <w:rPr>
          <w:b/>
          <w:color w:val="FF0000"/>
          <w:szCs w:val="24"/>
        </w:rPr>
      </w:pPr>
    </w:p>
    <w:p w14:paraId="67AF6ED4" w14:textId="77777777" w:rsidR="002F24BB" w:rsidRPr="00B37967" w:rsidRDefault="002F24BB" w:rsidP="002F24BB">
      <w:pPr>
        <w:spacing w:line="240" w:lineRule="auto"/>
        <w:ind w:left="60" w:right="1134" w:firstLine="660"/>
        <w:jc w:val="both"/>
      </w:pPr>
      <w:r w:rsidRPr="00B37967">
        <w:t>Okulumuzda örgün ve yaygın eğitimin her kademesinde başta dezavantajlı bireyler olmak üzere, tüm bireylerin eğitim ve öğretime etkin katılımının artırılması planlanmaktadır. Bu nedenle eğitim ve öğretime katılımın artırılması ve tüm bireylere adil şartlarda sunulması hedeflenmektedir.</w:t>
      </w:r>
    </w:p>
    <w:p w14:paraId="503BA530" w14:textId="77777777" w:rsidR="002F24BB" w:rsidRPr="00B37967" w:rsidRDefault="002F24BB" w:rsidP="002F24BB">
      <w:pPr>
        <w:spacing w:line="240" w:lineRule="auto"/>
        <w:ind w:left="60" w:right="1134" w:firstLine="660"/>
        <w:jc w:val="both"/>
      </w:pPr>
      <w:r w:rsidRPr="00B37967">
        <w:t>Kız çocuklarının okullaşma oranlarına bakıldığında ilkokul ve ortaokulda %100 ile istenen düzeydedir.</w:t>
      </w:r>
    </w:p>
    <w:p w14:paraId="1B3D0B0A" w14:textId="77777777" w:rsidR="002F24BB" w:rsidRPr="002B6FDB" w:rsidRDefault="002F24BB" w:rsidP="002F24BB">
      <w:pPr>
        <w:jc w:val="both"/>
        <w:rPr>
          <w:b/>
          <w:i/>
          <w:szCs w:val="24"/>
        </w:rPr>
      </w:pPr>
      <w:r w:rsidRPr="00B37967">
        <w:t>Bu hedefin gerçekleşmesi ile örgün öğretimin her kademesinde okullaşma oranlarının ve hayat boyu öğrenmeye katılımın artması, devamsızlığın ve okul terklerinin azalması, özellikle kız öğrenciler ve engelliler olmak üzere özel politika gerektiren grupların eğitime erişim olanaklarının artması, özel öğretim kurumlarının payının artması hedeflenmektedir</w:t>
      </w:r>
    </w:p>
    <w:p w14:paraId="0FDD47FE" w14:textId="77777777" w:rsidR="002F24BB" w:rsidRDefault="002F24BB" w:rsidP="002F24BB">
      <w:pPr>
        <w:rPr>
          <w:b/>
          <w:sz w:val="28"/>
        </w:rPr>
      </w:pPr>
    </w:p>
    <w:p w14:paraId="371F8815" w14:textId="77777777" w:rsidR="002F24BB" w:rsidRDefault="002F24BB" w:rsidP="002F24BB">
      <w:pPr>
        <w:rPr>
          <w:b/>
          <w:sz w:val="28"/>
        </w:rPr>
      </w:pPr>
    </w:p>
    <w:p w14:paraId="4FB458EE" w14:textId="77777777" w:rsidR="002F24BB" w:rsidRDefault="002F24BB" w:rsidP="002F24BB">
      <w:pPr>
        <w:ind w:right="709"/>
        <w:rPr>
          <w:b/>
          <w:sz w:val="28"/>
        </w:rPr>
      </w:pPr>
    </w:p>
    <w:p w14:paraId="54C4915B" w14:textId="77777777" w:rsidR="002F24BB" w:rsidRDefault="002F24BB" w:rsidP="002F24BB">
      <w:pPr>
        <w:ind w:right="709"/>
        <w:rPr>
          <w:b/>
          <w:sz w:val="28"/>
        </w:rPr>
      </w:pPr>
    </w:p>
    <w:p w14:paraId="1409234F" w14:textId="77777777" w:rsidR="002F24BB" w:rsidRDefault="002F24BB" w:rsidP="002F24BB">
      <w:pPr>
        <w:ind w:right="709"/>
        <w:rPr>
          <w:b/>
          <w:sz w:val="28"/>
        </w:rPr>
      </w:pPr>
    </w:p>
    <w:p w14:paraId="3D9C399C" w14:textId="77777777" w:rsidR="002F24BB" w:rsidRDefault="002F24BB" w:rsidP="002F24BB">
      <w:pPr>
        <w:ind w:right="709"/>
        <w:rPr>
          <w:b/>
          <w:sz w:val="28"/>
        </w:rPr>
      </w:pPr>
      <w:r w:rsidRPr="002B6FDB">
        <w:rPr>
          <w:b/>
          <w:sz w:val="28"/>
        </w:rPr>
        <w:lastRenderedPageBreak/>
        <w:t>Eylemler</w:t>
      </w:r>
    </w:p>
    <w:tbl>
      <w:tblPr>
        <w:tblW w:w="4656" w:type="pct"/>
        <w:tblLayout w:type="fixed"/>
        <w:tblCellMar>
          <w:left w:w="70" w:type="dxa"/>
          <w:right w:w="70" w:type="dxa"/>
        </w:tblCellMar>
        <w:tblLook w:val="04A0" w:firstRow="1" w:lastRow="0" w:firstColumn="1" w:lastColumn="0" w:noHBand="0" w:noVBand="1"/>
      </w:tblPr>
      <w:tblGrid>
        <w:gridCol w:w="992"/>
        <w:gridCol w:w="6533"/>
        <w:gridCol w:w="3263"/>
        <w:gridCol w:w="2761"/>
      </w:tblGrid>
      <w:tr w:rsidR="002F24BB" w:rsidRPr="00A47F2F" w14:paraId="501EF21D" w14:textId="77777777" w:rsidTr="00E9386C">
        <w:trPr>
          <w:trHeight w:val="441"/>
          <w:tblHeader/>
        </w:trPr>
        <w:tc>
          <w:tcPr>
            <w:tcW w:w="36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D5ADA15" w14:textId="77777777" w:rsidR="002F24BB" w:rsidRPr="00A47F2F" w:rsidRDefault="002F24BB" w:rsidP="00E9386C">
            <w:pPr>
              <w:spacing w:after="0" w:line="240" w:lineRule="auto"/>
              <w:jc w:val="center"/>
              <w:rPr>
                <w:b/>
                <w:bCs/>
                <w:color w:val="000000"/>
                <w:szCs w:val="24"/>
              </w:rPr>
            </w:pPr>
            <w:r>
              <w:rPr>
                <w:b/>
                <w:bCs/>
                <w:color w:val="000000"/>
                <w:szCs w:val="24"/>
              </w:rPr>
              <w:t>No</w:t>
            </w:r>
          </w:p>
        </w:tc>
        <w:tc>
          <w:tcPr>
            <w:tcW w:w="2411" w:type="pct"/>
            <w:tcBorders>
              <w:top w:val="single" w:sz="8" w:space="0" w:color="auto"/>
              <w:left w:val="nil"/>
              <w:bottom w:val="single" w:sz="8" w:space="0" w:color="auto"/>
              <w:right w:val="single" w:sz="8" w:space="0" w:color="auto"/>
            </w:tcBorders>
            <w:shd w:val="clear" w:color="auto" w:fill="auto"/>
            <w:noWrap/>
            <w:vAlign w:val="center"/>
            <w:hideMark/>
          </w:tcPr>
          <w:p w14:paraId="116D2B41" w14:textId="77777777" w:rsidR="002F24BB" w:rsidRPr="00A47F2F" w:rsidRDefault="002F24BB" w:rsidP="00E9386C">
            <w:pPr>
              <w:spacing w:after="0" w:line="240" w:lineRule="auto"/>
              <w:ind w:right="709"/>
              <w:jc w:val="center"/>
              <w:rPr>
                <w:b/>
                <w:bCs/>
                <w:color w:val="000000"/>
                <w:szCs w:val="24"/>
              </w:rPr>
            </w:pPr>
            <w:r>
              <w:rPr>
                <w:b/>
                <w:bCs/>
                <w:color w:val="000000"/>
                <w:szCs w:val="24"/>
              </w:rPr>
              <w:t>Eylem İfadesi</w:t>
            </w:r>
          </w:p>
        </w:tc>
        <w:tc>
          <w:tcPr>
            <w:tcW w:w="1204" w:type="pct"/>
            <w:tcBorders>
              <w:top w:val="single" w:sz="8" w:space="0" w:color="auto"/>
              <w:left w:val="nil"/>
              <w:bottom w:val="single" w:sz="8" w:space="0" w:color="auto"/>
              <w:right w:val="single" w:sz="8" w:space="0" w:color="auto"/>
            </w:tcBorders>
            <w:shd w:val="clear" w:color="auto" w:fill="auto"/>
            <w:vAlign w:val="center"/>
          </w:tcPr>
          <w:p w14:paraId="24210500" w14:textId="77777777" w:rsidR="002F24BB" w:rsidRPr="00A47F2F" w:rsidRDefault="002F24BB" w:rsidP="00E9386C">
            <w:pPr>
              <w:spacing w:after="0" w:line="240" w:lineRule="auto"/>
              <w:ind w:right="709"/>
              <w:jc w:val="center"/>
              <w:rPr>
                <w:b/>
                <w:bCs/>
                <w:color w:val="000000"/>
                <w:szCs w:val="24"/>
              </w:rPr>
            </w:pPr>
            <w:r>
              <w:rPr>
                <w:b/>
                <w:bCs/>
                <w:color w:val="000000"/>
                <w:szCs w:val="24"/>
              </w:rPr>
              <w:t>Eylem Sorumlusu</w:t>
            </w:r>
          </w:p>
        </w:tc>
        <w:tc>
          <w:tcPr>
            <w:tcW w:w="1019" w:type="pct"/>
            <w:tcBorders>
              <w:top w:val="single" w:sz="8" w:space="0" w:color="auto"/>
              <w:left w:val="nil"/>
              <w:bottom w:val="single" w:sz="8" w:space="0" w:color="auto"/>
              <w:right w:val="single" w:sz="8" w:space="0" w:color="auto"/>
            </w:tcBorders>
            <w:shd w:val="clear" w:color="auto" w:fill="auto"/>
            <w:vAlign w:val="center"/>
          </w:tcPr>
          <w:p w14:paraId="21C9A72B" w14:textId="77777777" w:rsidR="002F24BB" w:rsidRPr="00A47F2F" w:rsidRDefault="002F24BB" w:rsidP="00E9386C">
            <w:pPr>
              <w:spacing w:after="0" w:line="240" w:lineRule="auto"/>
              <w:ind w:right="709"/>
              <w:jc w:val="center"/>
              <w:rPr>
                <w:b/>
                <w:bCs/>
                <w:color w:val="000000"/>
                <w:szCs w:val="24"/>
              </w:rPr>
            </w:pPr>
            <w:r>
              <w:rPr>
                <w:b/>
                <w:bCs/>
                <w:color w:val="000000"/>
                <w:szCs w:val="24"/>
              </w:rPr>
              <w:t>Eylem Tarihi</w:t>
            </w:r>
          </w:p>
        </w:tc>
      </w:tr>
      <w:tr w:rsidR="002F24BB" w:rsidRPr="00A47F2F" w14:paraId="5A0D9FAD" w14:textId="77777777" w:rsidTr="00E9386C">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hideMark/>
          </w:tcPr>
          <w:p w14:paraId="4E3B260A"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411" w:type="pct"/>
            <w:tcBorders>
              <w:top w:val="nil"/>
              <w:left w:val="nil"/>
              <w:bottom w:val="single" w:sz="8" w:space="0" w:color="auto"/>
              <w:right w:val="single" w:sz="8" w:space="0" w:color="auto"/>
            </w:tcBorders>
            <w:shd w:val="clear" w:color="auto" w:fill="auto"/>
            <w:vAlign w:val="center"/>
          </w:tcPr>
          <w:p w14:paraId="4E2F2FDD" w14:textId="77777777" w:rsidR="002F24BB" w:rsidRPr="00A47F2F" w:rsidRDefault="002F24BB" w:rsidP="00E9386C">
            <w:pPr>
              <w:spacing w:after="0" w:line="240" w:lineRule="auto"/>
              <w:ind w:right="709"/>
              <w:jc w:val="both"/>
              <w:rPr>
                <w:color w:val="000000"/>
                <w:szCs w:val="24"/>
              </w:rPr>
            </w:pPr>
            <w:r>
              <w:rPr>
                <w:color w:val="000000"/>
                <w:szCs w:val="24"/>
              </w:rPr>
              <w:t>Kayıt bölgesinde yer alan öğrencilerin tespiti çalışması yapılacaktır.</w:t>
            </w:r>
          </w:p>
        </w:tc>
        <w:tc>
          <w:tcPr>
            <w:tcW w:w="1204" w:type="pct"/>
            <w:tcBorders>
              <w:top w:val="nil"/>
              <w:left w:val="nil"/>
              <w:bottom w:val="single" w:sz="8" w:space="0" w:color="auto"/>
              <w:right w:val="single" w:sz="8" w:space="0" w:color="auto"/>
            </w:tcBorders>
            <w:shd w:val="clear" w:color="auto" w:fill="auto"/>
            <w:vAlign w:val="center"/>
          </w:tcPr>
          <w:p w14:paraId="034C1026" w14:textId="05203865" w:rsidR="002F24BB" w:rsidRPr="00A47F2F" w:rsidRDefault="002E6FE0" w:rsidP="006E447B">
            <w:pPr>
              <w:spacing w:after="0" w:line="240" w:lineRule="auto"/>
              <w:ind w:right="709"/>
              <w:jc w:val="both"/>
              <w:rPr>
                <w:color w:val="000000"/>
                <w:szCs w:val="24"/>
              </w:rPr>
            </w:pPr>
            <w:r>
              <w:rPr>
                <w:color w:val="000000"/>
                <w:szCs w:val="24"/>
              </w:rPr>
              <w:t>Ali Asker TUR</w:t>
            </w:r>
          </w:p>
        </w:tc>
        <w:tc>
          <w:tcPr>
            <w:tcW w:w="1019" w:type="pct"/>
            <w:tcBorders>
              <w:top w:val="nil"/>
              <w:left w:val="nil"/>
              <w:bottom w:val="single" w:sz="8" w:space="0" w:color="auto"/>
              <w:right w:val="single" w:sz="8" w:space="0" w:color="auto"/>
            </w:tcBorders>
            <w:shd w:val="clear" w:color="auto" w:fill="auto"/>
            <w:vAlign w:val="center"/>
          </w:tcPr>
          <w:p w14:paraId="181433A3" w14:textId="77777777" w:rsidR="002F24BB" w:rsidRPr="00A47F2F" w:rsidRDefault="002F24BB" w:rsidP="00E9386C">
            <w:pPr>
              <w:spacing w:after="0" w:line="240" w:lineRule="auto"/>
              <w:ind w:right="709"/>
              <w:jc w:val="both"/>
              <w:rPr>
                <w:color w:val="000000"/>
                <w:szCs w:val="24"/>
              </w:rPr>
            </w:pPr>
            <w:r>
              <w:rPr>
                <w:color w:val="000000"/>
                <w:szCs w:val="24"/>
              </w:rPr>
              <w:t>01 Eylül-20 Eylül</w:t>
            </w:r>
          </w:p>
        </w:tc>
      </w:tr>
      <w:tr w:rsidR="002F24BB" w:rsidRPr="00A47F2F" w14:paraId="1B532449" w14:textId="77777777" w:rsidTr="00E9386C">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57B387D0"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411" w:type="pct"/>
            <w:tcBorders>
              <w:top w:val="nil"/>
              <w:left w:val="nil"/>
              <w:bottom w:val="single" w:sz="8" w:space="0" w:color="auto"/>
              <w:right w:val="single" w:sz="8" w:space="0" w:color="auto"/>
            </w:tcBorders>
            <w:shd w:val="clear" w:color="auto" w:fill="auto"/>
            <w:vAlign w:val="center"/>
          </w:tcPr>
          <w:p w14:paraId="1D6E19D8" w14:textId="77777777" w:rsidR="002F24BB" w:rsidRPr="00C37411" w:rsidRDefault="002F24BB" w:rsidP="00E9386C">
            <w:pPr>
              <w:spacing w:after="0" w:line="240" w:lineRule="auto"/>
              <w:ind w:right="709"/>
              <w:jc w:val="both"/>
              <w:rPr>
                <w:color w:val="000000"/>
                <w:szCs w:val="24"/>
              </w:rPr>
            </w:pPr>
            <w:r w:rsidRPr="00C37411">
              <w:rPr>
                <w:color w:val="000000"/>
                <w:szCs w:val="24"/>
              </w:rPr>
              <w:t>Devamsızlık yapan öğrencilerin tespiti ve erken uyarı sistemi için çalışmalar yapılacaktır.</w:t>
            </w:r>
          </w:p>
        </w:tc>
        <w:tc>
          <w:tcPr>
            <w:tcW w:w="1204" w:type="pct"/>
            <w:tcBorders>
              <w:top w:val="nil"/>
              <w:left w:val="nil"/>
              <w:bottom w:val="single" w:sz="8" w:space="0" w:color="auto"/>
              <w:right w:val="single" w:sz="8" w:space="0" w:color="auto"/>
            </w:tcBorders>
            <w:shd w:val="clear" w:color="auto" w:fill="auto"/>
            <w:vAlign w:val="center"/>
          </w:tcPr>
          <w:p w14:paraId="23E240CC" w14:textId="42515416" w:rsidR="002F24BB" w:rsidRDefault="002E6FE0" w:rsidP="00E9386C">
            <w:pPr>
              <w:spacing w:after="0" w:line="240" w:lineRule="auto"/>
              <w:ind w:right="709"/>
              <w:jc w:val="both"/>
              <w:rPr>
                <w:color w:val="000000"/>
                <w:szCs w:val="24"/>
              </w:rPr>
            </w:pPr>
            <w:r>
              <w:rPr>
                <w:color w:val="000000"/>
                <w:szCs w:val="24"/>
              </w:rPr>
              <w:t xml:space="preserve"> </w:t>
            </w:r>
            <w:proofErr w:type="spellStart"/>
            <w:r>
              <w:rPr>
                <w:color w:val="000000"/>
                <w:szCs w:val="24"/>
              </w:rPr>
              <w:t>Sevinay</w:t>
            </w:r>
            <w:proofErr w:type="spellEnd"/>
            <w:r>
              <w:rPr>
                <w:color w:val="000000"/>
                <w:szCs w:val="24"/>
              </w:rPr>
              <w:t xml:space="preserve"> ÜNAL</w:t>
            </w:r>
          </w:p>
          <w:p w14:paraId="39DC96F8" w14:textId="144A2B2C" w:rsidR="002F24BB" w:rsidRPr="00A47F2F" w:rsidRDefault="002E6FE0" w:rsidP="00E9386C">
            <w:pPr>
              <w:spacing w:after="0" w:line="240" w:lineRule="auto"/>
              <w:ind w:right="709"/>
              <w:jc w:val="both"/>
              <w:rPr>
                <w:color w:val="000000"/>
                <w:szCs w:val="24"/>
              </w:rPr>
            </w:pPr>
            <w:r>
              <w:rPr>
                <w:color w:val="000000"/>
                <w:szCs w:val="24"/>
              </w:rPr>
              <w:t>Yıldırım CAN</w:t>
            </w:r>
          </w:p>
        </w:tc>
        <w:tc>
          <w:tcPr>
            <w:tcW w:w="1019" w:type="pct"/>
            <w:tcBorders>
              <w:top w:val="nil"/>
              <w:left w:val="nil"/>
              <w:bottom w:val="single" w:sz="8" w:space="0" w:color="auto"/>
              <w:right w:val="single" w:sz="8" w:space="0" w:color="auto"/>
            </w:tcBorders>
            <w:shd w:val="clear" w:color="auto" w:fill="auto"/>
            <w:vAlign w:val="center"/>
          </w:tcPr>
          <w:p w14:paraId="5E987F29" w14:textId="77777777" w:rsidR="002F24BB" w:rsidRPr="00A47F2F" w:rsidRDefault="002F24BB" w:rsidP="00E9386C">
            <w:pPr>
              <w:spacing w:after="0" w:line="240" w:lineRule="auto"/>
              <w:ind w:right="709"/>
              <w:jc w:val="both"/>
              <w:rPr>
                <w:color w:val="000000"/>
                <w:szCs w:val="24"/>
              </w:rPr>
            </w:pPr>
            <w:r>
              <w:rPr>
                <w:color w:val="000000"/>
                <w:szCs w:val="24"/>
              </w:rPr>
              <w:t>01 Eylül-20 Eylül</w:t>
            </w:r>
          </w:p>
        </w:tc>
      </w:tr>
      <w:tr w:rsidR="002F24BB" w:rsidRPr="00A47F2F" w14:paraId="313FED4A" w14:textId="77777777" w:rsidTr="00E9386C">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5FA3B692"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411" w:type="pct"/>
            <w:tcBorders>
              <w:top w:val="nil"/>
              <w:left w:val="nil"/>
              <w:bottom w:val="single" w:sz="8" w:space="0" w:color="auto"/>
              <w:right w:val="single" w:sz="8" w:space="0" w:color="auto"/>
            </w:tcBorders>
            <w:shd w:val="clear" w:color="auto" w:fill="auto"/>
            <w:vAlign w:val="center"/>
          </w:tcPr>
          <w:p w14:paraId="269FE5C5" w14:textId="3BADBAE9" w:rsidR="002F24BB" w:rsidRPr="00C37411" w:rsidRDefault="002F24BB" w:rsidP="002A29AE">
            <w:pPr>
              <w:spacing w:after="0" w:line="240" w:lineRule="auto"/>
              <w:ind w:right="709"/>
              <w:jc w:val="both"/>
              <w:rPr>
                <w:color w:val="000000"/>
                <w:szCs w:val="24"/>
              </w:rPr>
            </w:pPr>
            <w:r w:rsidRPr="00C37411">
              <w:rPr>
                <w:color w:val="000000"/>
                <w:szCs w:val="24"/>
              </w:rPr>
              <w:t>Devamsızlık yapan öğrencilerin velileri ile özel aylık toplantı ve görüşmeler yapılacaktır.</w:t>
            </w:r>
          </w:p>
        </w:tc>
        <w:tc>
          <w:tcPr>
            <w:tcW w:w="1204" w:type="pct"/>
            <w:tcBorders>
              <w:top w:val="nil"/>
              <w:left w:val="nil"/>
              <w:bottom w:val="single" w:sz="8" w:space="0" w:color="auto"/>
              <w:right w:val="single" w:sz="8" w:space="0" w:color="auto"/>
            </w:tcBorders>
            <w:shd w:val="clear" w:color="auto" w:fill="auto"/>
            <w:vAlign w:val="center"/>
          </w:tcPr>
          <w:p w14:paraId="5F3E6B2A" w14:textId="57F06D5D" w:rsidR="002F24BB" w:rsidRDefault="002E6FE0" w:rsidP="00E9386C">
            <w:pPr>
              <w:spacing w:after="0" w:line="240" w:lineRule="auto"/>
              <w:ind w:right="709"/>
              <w:jc w:val="both"/>
              <w:rPr>
                <w:color w:val="000000"/>
                <w:szCs w:val="24"/>
              </w:rPr>
            </w:pPr>
            <w:r>
              <w:rPr>
                <w:color w:val="000000"/>
                <w:szCs w:val="24"/>
              </w:rPr>
              <w:t>Çiğdem NAİR</w:t>
            </w:r>
          </w:p>
          <w:p w14:paraId="78A217BA" w14:textId="65C80A79" w:rsidR="002F24BB" w:rsidRDefault="002E6FE0" w:rsidP="00E9386C">
            <w:pPr>
              <w:spacing w:after="0" w:line="240" w:lineRule="auto"/>
              <w:ind w:right="709"/>
              <w:jc w:val="both"/>
              <w:rPr>
                <w:color w:val="000000"/>
                <w:szCs w:val="24"/>
              </w:rPr>
            </w:pPr>
            <w:r>
              <w:rPr>
                <w:color w:val="000000"/>
                <w:szCs w:val="24"/>
              </w:rPr>
              <w:t>Faruk ARSLAN</w:t>
            </w:r>
          </w:p>
          <w:p w14:paraId="7D7522DE" w14:textId="7384B861" w:rsidR="002F24BB" w:rsidRPr="00A47F2F" w:rsidRDefault="002E6FE0" w:rsidP="006E447B">
            <w:pPr>
              <w:spacing w:after="0" w:line="240" w:lineRule="auto"/>
              <w:ind w:right="709"/>
              <w:jc w:val="both"/>
              <w:rPr>
                <w:color w:val="000000"/>
                <w:szCs w:val="24"/>
              </w:rPr>
            </w:pPr>
            <w:r>
              <w:rPr>
                <w:color w:val="000000"/>
                <w:szCs w:val="24"/>
              </w:rPr>
              <w:t>Gülsüm SARAÇ</w:t>
            </w:r>
          </w:p>
        </w:tc>
        <w:tc>
          <w:tcPr>
            <w:tcW w:w="1019" w:type="pct"/>
            <w:tcBorders>
              <w:top w:val="nil"/>
              <w:left w:val="nil"/>
              <w:bottom w:val="single" w:sz="8" w:space="0" w:color="auto"/>
              <w:right w:val="single" w:sz="8" w:space="0" w:color="auto"/>
            </w:tcBorders>
            <w:shd w:val="clear" w:color="auto" w:fill="auto"/>
            <w:vAlign w:val="center"/>
          </w:tcPr>
          <w:p w14:paraId="11C798DC" w14:textId="77777777" w:rsidR="002F24BB" w:rsidRPr="00A47F2F" w:rsidRDefault="002F24BB" w:rsidP="00E9386C">
            <w:pPr>
              <w:spacing w:after="0" w:line="240" w:lineRule="auto"/>
              <w:ind w:right="709"/>
              <w:jc w:val="both"/>
              <w:rPr>
                <w:color w:val="000000"/>
                <w:szCs w:val="24"/>
              </w:rPr>
            </w:pPr>
            <w:r>
              <w:rPr>
                <w:color w:val="000000"/>
                <w:szCs w:val="24"/>
              </w:rPr>
              <w:t>Her ayın son haftası</w:t>
            </w:r>
          </w:p>
        </w:tc>
      </w:tr>
      <w:tr w:rsidR="002F24BB" w:rsidRPr="00A47F2F" w14:paraId="18D54BFA" w14:textId="77777777" w:rsidTr="00E9386C">
        <w:trPr>
          <w:trHeight w:val="567"/>
        </w:trPr>
        <w:tc>
          <w:tcPr>
            <w:tcW w:w="366" w:type="pct"/>
            <w:tcBorders>
              <w:top w:val="nil"/>
              <w:left w:val="single" w:sz="8" w:space="0" w:color="auto"/>
              <w:bottom w:val="single" w:sz="8" w:space="0" w:color="auto"/>
              <w:right w:val="single" w:sz="8" w:space="0" w:color="auto"/>
            </w:tcBorders>
            <w:shd w:val="clear" w:color="auto" w:fill="auto"/>
            <w:noWrap/>
            <w:vAlign w:val="center"/>
          </w:tcPr>
          <w:p w14:paraId="7C7F00A7" w14:textId="77777777" w:rsidR="002F24BB" w:rsidRPr="00A47F2F" w:rsidRDefault="002F24BB" w:rsidP="00E9386C">
            <w:pPr>
              <w:spacing w:after="0" w:line="240" w:lineRule="auto"/>
              <w:jc w:val="center"/>
              <w:rPr>
                <w:b/>
                <w:bCs/>
                <w:color w:val="000000"/>
                <w:szCs w:val="24"/>
              </w:rPr>
            </w:pPr>
            <w:r w:rsidRPr="00A47F2F">
              <w:rPr>
                <w:b/>
                <w:bCs/>
                <w:color w:val="000000"/>
                <w:szCs w:val="24"/>
              </w:rPr>
              <w:t>1</w:t>
            </w:r>
            <w:r>
              <w:rPr>
                <w:b/>
                <w:bCs/>
                <w:color w:val="000000"/>
                <w:szCs w:val="24"/>
              </w:rPr>
              <w:t>.1.4</w:t>
            </w:r>
          </w:p>
        </w:tc>
        <w:tc>
          <w:tcPr>
            <w:tcW w:w="2411" w:type="pct"/>
            <w:tcBorders>
              <w:top w:val="nil"/>
              <w:left w:val="nil"/>
              <w:bottom w:val="single" w:sz="8" w:space="0" w:color="auto"/>
              <w:right w:val="single" w:sz="8" w:space="0" w:color="auto"/>
            </w:tcBorders>
            <w:shd w:val="clear" w:color="auto" w:fill="auto"/>
            <w:vAlign w:val="bottom"/>
          </w:tcPr>
          <w:p w14:paraId="2F48FF87" w14:textId="77777777" w:rsidR="002F24BB" w:rsidRDefault="002F24BB" w:rsidP="00E9386C">
            <w:pPr>
              <w:spacing w:line="0" w:lineRule="atLeast"/>
              <w:rPr>
                <w:rFonts w:ascii="Times New Roman" w:hAnsi="Times New Roman"/>
              </w:rPr>
            </w:pPr>
            <w:r>
              <w:rPr>
                <w:rFonts w:ascii="Times New Roman" w:hAnsi="Times New Roman"/>
              </w:rPr>
              <w:t>Bütün okul tür ve kademelerinde devamsızlık, sınıf tekrarı ve okuldan erken ayrılma nedenlerinin tespiti için araştırmalar yapılarak gerekli önlemler alınacaktır.</w:t>
            </w:r>
          </w:p>
        </w:tc>
        <w:tc>
          <w:tcPr>
            <w:tcW w:w="1204" w:type="pct"/>
            <w:tcBorders>
              <w:top w:val="nil"/>
              <w:left w:val="nil"/>
              <w:bottom w:val="single" w:sz="8" w:space="0" w:color="auto"/>
              <w:right w:val="single" w:sz="8" w:space="0" w:color="auto"/>
            </w:tcBorders>
            <w:shd w:val="clear" w:color="auto" w:fill="auto"/>
            <w:vAlign w:val="center"/>
          </w:tcPr>
          <w:p w14:paraId="1E7FB76F" w14:textId="77777777" w:rsidR="002F24BB" w:rsidRPr="00A47F2F" w:rsidRDefault="002F24BB" w:rsidP="00E9386C">
            <w:pPr>
              <w:spacing w:after="0" w:line="240" w:lineRule="auto"/>
              <w:ind w:right="709"/>
              <w:jc w:val="both"/>
              <w:rPr>
                <w:color w:val="000000"/>
                <w:szCs w:val="24"/>
              </w:rPr>
            </w:pPr>
            <w:r>
              <w:rPr>
                <w:color w:val="000000"/>
                <w:szCs w:val="24"/>
              </w:rPr>
              <w:t>ÖĞRETMENLER İDARECİLER VELİLER</w:t>
            </w:r>
          </w:p>
        </w:tc>
        <w:tc>
          <w:tcPr>
            <w:tcW w:w="1019" w:type="pct"/>
            <w:tcBorders>
              <w:top w:val="nil"/>
              <w:left w:val="nil"/>
              <w:bottom w:val="single" w:sz="8" w:space="0" w:color="auto"/>
              <w:right w:val="single" w:sz="8" w:space="0" w:color="auto"/>
            </w:tcBorders>
            <w:shd w:val="clear" w:color="auto" w:fill="auto"/>
            <w:vAlign w:val="center"/>
          </w:tcPr>
          <w:p w14:paraId="24ACEB8D" w14:textId="77777777" w:rsidR="002F24BB" w:rsidRPr="00A47F2F" w:rsidRDefault="002F24BB" w:rsidP="00E9386C">
            <w:pPr>
              <w:spacing w:after="0" w:line="240" w:lineRule="auto"/>
              <w:ind w:right="709"/>
              <w:jc w:val="both"/>
              <w:rPr>
                <w:color w:val="000000"/>
                <w:szCs w:val="24"/>
              </w:rPr>
            </w:pPr>
            <w:r>
              <w:rPr>
                <w:color w:val="000000"/>
                <w:szCs w:val="24"/>
              </w:rPr>
              <w:t>Eğitim Öğretim süresince</w:t>
            </w:r>
          </w:p>
        </w:tc>
      </w:tr>
    </w:tbl>
    <w:p w14:paraId="49D081CC" w14:textId="77777777" w:rsidR="002F24BB" w:rsidRPr="002B6FDB" w:rsidRDefault="002F24BB" w:rsidP="002F24BB"/>
    <w:p w14:paraId="5F104FFD" w14:textId="77777777" w:rsidR="002F24BB" w:rsidRPr="00A47F2F" w:rsidRDefault="002F24BB" w:rsidP="002F24BB">
      <w:pPr>
        <w:pStyle w:val="Balk2"/>
      </w:pPr>
      <w:bookmarkStart w:id="48" w:name="_Toc531097546"/>
      <w:r w:rsidRPr="00A47F2F">
        <w:t>TEMA I</w:t>
      </w:r>
      <w:r>
        <w:t>II</w:t>
      </w:r>
      <w:r w:rsidRPr="00A47F2F">
        <w:t>: KURUMSAL KAPASİTE</w:t>
      </w:r>
      <w:bookmarkEnd w:id="48"/>
    </w:p>
    <w:p w14:paraId="0FD997CC" w14:textId="77777777" w:rsidR="002F24BB" w:rsidRPr="00A55844" w:rsidRDefault="002F24BB" w:rsidP="002F24BB">
      <w:pPr>
        <w:autoSpaceDE w:val="0"/>
        <w:autoSpaceDN w:val="0"/>
        <w:adjustRightInd w:val="0"/>
        <w:jc w:val="both"/>
        <w:rPr>
          <w:color w:val="000000"/>
        </w:rPr>
      </w:pPr>
      <w:r>
        <w:rPr>
          <w:b/>
        </w:rPr>
        <w:t>AMAÇ 3</w:t>
      </w:r>
      <w:r w:rsidRPr="0073339A">
        <w:rPr>
          <w:b/>
        </w:rPr>
        <w:t>.</w:t>
      </w:r>
      <w:r w:rsidRPr="00A55844">
        <w:rPr>
          <w:color w:val="000000"/>
        </w:rPr>
        <w:t xml:space="preserve"> </w:t>
      </w:r>
      <w:r w:rsidRPr="005841E2">
        <w:t>Okulumuzun beşeri, mali, fiziki ve teknolojik unsurları ile yönetim ve organizasyonu, eğitim ve öğretimin niteliğini ve eğitime erişimi yükseltecek biçimde geliştirilecektir.</w:t>
      </w:r>
    </w:p>
    <w:p w14:paraId="29A11C64" w14:textId="77777777" w:rsidR="002F24BB" w:rsidRDefault="002F24BB" w:rsidP="002F24BB">
      <w:pPr>
        <w:jc w:val="both"/>
        <w:rPr>
          <w:b/>
          <w:sz w:val="28"/>
          <w:szCs w:val="28"/>
        </w:rPr>
      </w:pPr>
      <w:r w:rsidRPr="00B06623">
        <w:rPr>
          <w:b/>
        </w:rPr>
        <w:t>Hedef</w:t>
      </w:r>
      <w:r>
        <w:rPr>
          <w:b/>
        </w:rPr>
        <w:t xml:space="preserve"> </w:t>
      </w:r>
      <w:proofErr w:type="gramStart"/>
      <w:r>
        <w:rPr>
          <w:b/>
        </w:rPr>
        <w:t>3</w:t>
      </w:r>
      <w:r w:rsidRPr="00B06623">
        <w:rPr>
          <w:b/>
        </w:rPr>
        <w:t>.</w:t>
      </w:r>
      <w:r>
        <w:rPr>
          <w:b/>
        </w:rPr>
        <w:t>1</w:t>
      </w:r>
      <w:proofErr w:type="gramEnd"/>
      <w:r>
        <w:rPr>
          <w:b/>
        </w:rPr>
        <w:t xml:space="preserve">. </w:t>
      </w:r>
      <w:r w:rsidRPr="005841E2">
        <w:t>Okulumuz personelinin mesleki yeterlilikleri ile iş doyumu ve motivasyonları artırılacaktır.</w:t>
      </w:r>
      <w:r>
        <w:rPr>
          <w:b/>
          <w:sz w:val="28"/>
          <w:szCs w:val="28"/>
        </w:rPr>
        <w:t xml:space="preserve"> </w:t>
      </w:r>
    </w:p>
    <w:p w14:paraId="24CAF369" w14:textId="77777777" w:rsidR="002F24BB" w:rsidRDefault="002F24BB" w:rsidP="002F24BB">
      <w:pPr>
        <w:jc w:val="both"/>
      </w:pPr>
      <w:r w:rsidRPr="00DF1C6A">
        <w:t xml:space="preserve">(Öğretmenlerin meslekî gelişimi (hizmet içi eğitim, eğitim ve öğretim ile ilgili konferans ve </w:t>
      </w:r>
      <w:proofErr w:type="spellStart"/>
      <w:r w:rsidRPr="00DF1C6A">
        <w:t>çalıştay</w:t>
      </w:r>
      <w:proofErr w:type="spellEnd"/>
      <w:r w:rsidRPr="00DF1C6A">
        <w:t xml:space="preserve"> vb. etkinlikler, yüksek lisans ve doktora, profesyonel gelişim ağları, yabancı dil</w:t>
      </w:r>
      <w:proofErr w:type="gramStart"/>
      <w:r w:rsidRPr="00DF1C6A">
        <w:t>..</w:t>
      </w:r>
      <w:proofErr w:type="gramEnd"/>
      <w:r w:rsidRPr="00DF1C6A">
        <w:t xml:space="preserve">), Öğretmenlik meslek etiği, Personele yönelik sosyal, sportif ve kültürel faaliyetler, İş doyumunu ve motivasyonu artırmaya yönelik faaliyetler, Haftalık ders programlarının etkililik ve verimlilik esasına göre oluşturulması, Personele bilgi ve becerilerine uygun görevler verilmesi, Öğretmenlere ait fiziksel mekânların geliştirilmesi, Temizlik, güvenlik ve sekretarya gibi alanlardaki destek personeli ihtiyacının giderilmesi… </w:t>
      </w:r>
      <w:proofErr w:type="gramStart"/>
      <w:r w:rsidRPr="00DF1C6A">
        <w:t>gibi</w:t>
      </w:r>
      <w:proofErr w:type="gramEnd"/>
      <w:r w:rsidRPr="00DF1C6A">
        <w:t xml:space="preserve"> konularda göstergeler)</w:t>
      </w:r>
    </w:p>
    <w:p w14:paraId="18E8B6C6" w14:textId="77777777" w:rsidR="002F24BB" w:rsidRDefault="002F24BB" w:rsidP="002F24BB">
      <w:pPr>
        <w:jc w:val="center"/>
        <w:rPr>
          <w:b/>
          <w:sz w:val="28"/>
          <w:szCs w:val="28"/>
        </w:rPr>
      </w:pPr>
    </w:p>
    <w:p w14:paraId="32B8832D" w14:textId="77777777" w:rsidR="002F24BB" w:rsidRDefault="002F24BB" w:rsidP="002F24BB">
      <w:pPr>
        <w:jc w:val="center"/>
        <w:rPr>
          <w:b/>
          <w:sz w:val="28"/>
          <w:szCs w:val="28"/>
        </w:rPr>
      </w:pPr>
    </w:p>
    <w:p w14:paraId="6B8D267E" w14:textId="77777777" w:rsidR="002F24BB" w:rsidRDefault="002F24BB" w:rsidP="002F24BB">
      <w:pPr>
        <w:jc w:val="center"/>
        <w:rPr>
          <w:b/>
          <w:sz w:val="28"/>
          <w:szCs w:val="28"/>
        </w:rPr>
      </w:pPr>
      <w:r>
        <w:rPr>
          <w:b/>
          <w:sz w:val="28"/>
          <w:szCs w:val="28"/>
        </w:rPr>
        <w:t>Hedefe ilişkin Performans Göstergeleri</w:t>
      </w:r>
    </w:p>
    <w:tbl>
      <w:tblPr>
        <w:tblW w:w="14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7066"/>
        <w:gridCol w:w="851"/>
        <w:gridCol w:w="708"/>
        <w:gridCol w:w="709"/>
        <w:gridCol w:w="709"/>
        <w:gridCol w:w="709"/>
        <w:gridCol w:w="742"/>
      </w:tblGrid>
      <w:tr w:rsidR="002F24BB" w:rsidRPr="00A47F2F" w14:paraId="6EBE40C0" w14:textId="77777777" w:rsidTr="00E9386C">
        <w:trPr>
          <w:trHeight w:val="421"/>
          <w:jc w:val="center"/>
        </w:trPr>
        <w:tc>
          <w:tcPr>
            <w:tcW w:w="3119" w:type="dxa"/>
            <w:vMerge w:val="restart"/>
            <w:shd w:val="clear" w:color="auto" w:fill="auto"/>
            <w:noWrap/>
            <w:vAlign w:val="center"/>
            <w:hideMark/>
          </w:tcPr>
          <w:p w14:paraId="210AA51D" w14:textId="77777777" w:rsidR="002F24BB" w:rsidRPr="003322A4" w:rsidRDefault="002F24BB" w:rsidP="00E9386C">
            <w:pPr>
              <w:rPr>
                <w:b/>
                <w:bCs/>
                <w:color w:val="000000"/>
              </w:rPr>
            </w:pPr>
            <w:r>
              <w:rPr>
                <w:b/>
                <w:bCs/>
                <w:color w:val="000000"/>
              </w:rPr>
              <w:lastRenderedPageBreak/>
              <w:t>No</w:t>
            </w:r>
          </w:p>
        </w:tc>
        <w:tc>
          <w:tcPr>
            <w:tcW w:w="7066" w:type="dxa"/>
            <w:vMerge w:val="restart"/>
            <w:shd w:val="clear" w:color="auto" w:fill="auto"/>
            <w:vAlign w:val="center"/>
            <w:hideMark/>
          </w:tcPr>
          <w:p w14:paraId="306D0E65" w14:textId="77777777" w:rsidR="002F24BB" w:rsidRPr="003322A4" w:rsidRDefault="002F24BB" w:rsidP="00E9386C">
            <w:pPr>
              <w:rPr>
                <w:b/>
                <w:bCs/>
                <w:color w:val="000000"/>
                <w:sz w:val="20"/>
              </w:rPr>
            </w:pPr>
            <w:r w:rsidRPr="003322A4">
              <w:rPr>
                <w:b/>
                <w:bCs/>
                <w:color w:val="000000"/>
                <w:sz w:val="20"/>
              </w:rPr>
              <w:t>PERFORMANS</w:t>
            </w:r>
          </w:p>
          <w:p w14:paraId="62CE0FC2" w14:textId="77777777" w:rsidR="002F24BB" w:rsidRPr="003322A4" w:rsidRDefault="002F24BB" w:rsidP="00E9386C">
            <w:pPr>
              <w:rPr>
                <w:b/>
                <w:bCs/>
                <w:color w:val="000000"/>
                <w:sz w:val="20"/>
              </w:rPr>
            </w:pPr>
            <w:r w:rsidRPr="003322A4">
              <w:rPr>
                <w:b/>
                <w:bCs/>
                <w:color w:val="000000"/>
                <w:sz w:val="20"/>
              </w:rPr>
              <w:t>GÖSTERGESİ</w:t>
            </w:r>
          </w:p>
        </w:tc>
        <w:tc>
          <w:tcPr>
            <w:tcW w:w="851" w:type="dxa"/>
            <w:shd w:val="clear" w:color="auto" w:fill="auto"/>
            <w:vAlign w:val="center"/>
          </w:tcPr>
          <w:p w14:paraId="163F61DE" w14:textId="77777777" w:rsidR="002F24BB" w:rsidRPr="0030148B" w:rsidRDefault="002F24BB" w:rsidP="00E9386C">
            <w:pPr>
              <w:rPr>
                <w:b/>
                <w:bCs/>
                <w:color w:val="000000"/>
                <w:sz w:val="18"/>
                <w:szCs w:val="18"/>
              </w:rPr>
            </w:pPr>
            <w:r w:rsidRPr="0030148B">
              <w:rPr>
                <w:b/>
                <w:bCs/>
                <w:color w:val="000000"/>
                <w:sz w:val="18"/>
                <w:szCs w:val="18"/>
              </w:rPr>
              <w:t>Mevcut</w:t>
            </w:r>
          </w:p>
        </w:tc>
        <w:tc>
          <w:tcPr>
            <w:tcW w:w="3577" w:type="dxa"/>
            <w:gridSpan w:val="5"/>
            <w:shd w:val="clear" w:color="auto" w:fill="auto"/>
            <w:vAlign w:val="center"/>
          </w:tcPr>
          <w:p w14:paraId="189A33B4" w14:textId="77777777" w:rsidR="002F24BB" w:rsidRPr="003322A4" w:rsidRDefault="002F24BB" w:rsidP="00E9386C">
            <w:pPr>
              <w:rPr>
                <w:b/>
                <w:bCs/>
                <w:color w:val="000000"/>
              </w:rPr>
            </w:pPr>
            <w:r w:rsidRPr="003322A4">
              <w:rPr>
                <w:b/>
                <w:bCs/>
                <w:color w:val="000000"/>
              </w:rPr>
              <w:t>HEDEF</w:t>
            </w:r>
          </w:p>
        </w:tc>
      </w:tr>
      <w:tr w:rsidR="002F24BB" w:rsidRPr="00A47F2F" w14:paraId="73410B0F" w14:textId="77777777" w:rsidTr="00E9386C">
        <w:trPr>
          <w:trHeight w:val="309"/>
          <w:jc w:val="center"/>
        </w:trPr>
        <w:tc>
          <w:tcPr>
            <w:tcW w:w="3119" w:type="dxa"/>
            <w:vMerge/>
            <w:shd w:val="clear" w:color="auto" w:fill="auto"/>
            <w:vAlign w:val="center"/>
            <w:hideMark/>
          </w:tcPr>
          <w:p w14:paraId="13C70714" w14:textId="77777777" w:rsidR="002F24BB" w:rsidRPr="003322A4" w:rsidRDefault="002F24BB" w:rsidP="00E9386C">
            <w:pPr>
              <w:rPr>
                <w:b/>
                <w:bCs/>
              </w:rPr>
            </w:pPr>
          </w:p>
        </w:tc>
        <w:tc>
          <w:tcPr>
            <w:tcW w:w="7066" w:type="dxa"/>
            <w:vMerge/>
            <w:tcBorders>
              <w:bottom w:val="single" w:sz="4" w:space="0" w:color="auto"/>
            </w:tcBorders>
            <w:shd w:val="clear" w:color="auto" w:fill="auto"/>
            <w:vAlign w:val="center"/>
            <w:hideMark/>
          </w:tcPr>
          <w:p w14:paraId="55675185" w14:textId="77777777" w:rsidR="002F24BB" w:rsidRPr="003322A4" w:rsidRDefault="002F24BB" w:rsidP="00E9386C">
            <w:pPr>
              <w:rPr>
                <w:b/>
                <w:bCs/>
              </w:rPr>
            </w:pPr>
          </w:p>
        </w:tc>
        <w:tc>
          <w:tcPr>
            <w:tcW w:w="851" w:type="dxa"/>
            <w:shd w:val="clear" w:color="auto" w:fill="auto"/>
            <w:noWrap/>
            <w:vAlign w:val="center"/>
            <w:hideMark/>
          </w:tcPr>
          <w:p w14:paraId="77AF518D" w14:textId="77777777" w:rsidR="002F24BB" w:rsidRPr="003322A4" w:rsidRDefault="002F24BB" w:rsidP="00E9386C">
            <w:pPr>
              <w:rPr>
                <w:b/>
                <w:bCs/>
              </w:rPr>
            </w:pPr>
            <w:r>
              <w:rPr>
                <w:b/>
                <w:bCs/>
              </w:rPr>
              <w:t>2023</w:t>
            </w:r>
          </w:p>
        </w:tc>
        <w:tc>
          <w:tcPr>
            <w:tcW w:w="708" w:type="dxa"/>
            <w:shd w:val="clear" w:color="auto" w:fill="auto"/>
            <w:noWrap/>
            <w:vAlign w:val="center"/>
            <w:hideMark/>
          </w:tcPr>
          <w:p w14:paraId="1BD88031" w14:textId="77777777" w:rsidR="002F24BB" w:rsidRPr="003322A4" w:rsidRDefault="002F24BB" w:rsidP="00E9386C">
            <w:pPr>
              <w:rPr>
                <w:b/>
                <w:bCs/>
              </w:rPr>
            </w:pPr>
            <w:r>
              <w:rPr>
                <w:b/>
                <w:bCs/>
              </w:rPr>
              <w:t>2024</w:t>
            </w:r>
          </w:p>
        </w:tc>
        <w:tc>
          <w:tcPr>
            <w:tcW w:w="709" w:type="dxa"/>
            <w:vAlign w:val="center"/>
          </w:tcPr>
          <w:p w14:paraId="5BBA95EA" w14:textId="77777777" w:rsidR="002F24BB" w:rsidRPr="003322A4" w:rsidRDefault="002F24BB" w:rsidP="00E9386C">
            <w:pPr>
              <w:rPr>
                <w:b/>
                <w:bCs/>
              </w:rPr>
            </w:pPr>
            <w:r>
              <w:rPr>
                <w:b/>
                <w:bCs/>
              </w:rPr>
              <w:t>2025</w:t>
            </w:r>
          </w:p>
        </w:tc>
        <w:tc>
          <w:tcPr>
            <w:tcW w:w="709" w:type="dxa"/>
            <w:vAlign w:val="center"/>
          </w:tcPr>
          <w:p w14:paraId="2016221A" w14:textId="77777777" w:rsidR="002F24BB" w:rsidRPr="003322A4" w:rsidRDefault="002F24BB" w:rsidP="00E9386C">
            <w:pPr>
              <w:rPr>
                <w:b/>
                <w:bCs/>
              </w:rPr>
            </w:pPr>
            <w:r>
              <w:rPr>
                <w:b/>
                <w:bCs/>
              </w:rPr>
              <w:t>2026</w:t>
            </w:r>
          </w:p>
        </w:tc>
        <w:tc>
          <w:tcPr>
            <w:tcW w:w="709" w:type="dxa"/>
            <w:vAlign w:val="center"/>
          </w:tcPr>
          <w:p w14:paraId="0C270F19" w14:textId="77777777" w:rsidR="002F24BB" w:rsidRPr="003322A4" w:rsidRDefault="002F24BB" w:rsidP="00E9386C">
            <w:pPr>
              <w:rPr>
                <w:b/>
                <w:bCs/>
              </w:rPr>
            </w:pPr>
            <w:r>
              <w:rPr>
                <w:b/>
                <w:bCs/>
              </w:rPr>
              <w:t>2027</w:t>
            </w:r>
          </w:p>
        </w:tc>
        <w:tc>
          <w:tcPr>
            <w:tcW w:w="742" w:type="dxa"/>
            <w:vAlign w:val="center"/>
          </w:tcPr>
          <w:p w14:paraId="517AE8C7" w14:textId="77777777" w:rsidR="002F24BB" w:rsidRPr="003322A4" w:rsidRDefault="002F24BB" w:rsidP="00E9386C">
            <w:pPr>
              <w:rPr>
                <w:b/>
                <w:bCs/>
              </w:rPr>
            </w:pPr>
            <w:r>
              <w:rPr>
                <w:b/>
                <w:bCs/>
              </w:rPr>
              <w:t>2028</w:t>
            </w:r>
          </w:p>
        </w:tc>
      </w:tr>
      <w:tr w:rsidR="002F24BB" w:rsidRPr="00A47F2F" w14:paraId="0B7A22C2" w14:textId="77777777" w:rsidTr="00E9386C">
        <w:trPr>
          <w:trHeight w:val="549"/>
          <w:jc w:val="center"/>
        </w:trPr>
        <w:tc>
          <w:tcPr>
            <w:tcW w:w="3119" w:type="dxa"/>
            <w:shd w:val="clear" w:color="auto" w:fill="auto"/>
            <w:vAlign w:val="center"/>
          </w:tcPr>
          <w:p w14:paraId="21522674" w14:textId="77777777" w:rsidR="002F24BB" w:rsidRPr="003322A4" w:rsidRDefault="002F24BB" w:rsidP="00E9386C">
            <w:pPr>
              <w:rPr>
                <w:b/>
                <w:bCs/>
                <w:color w:val="FF0000"/>
              </w:rPr>
            </w:pPr>
            <w:r>
              <w:rPr>
                <w:b/>
                <w:bCs/>
                <w:color w:val="FF0000"/>
              </w:rPr>
              <w:t>PG.3.1.1</w:t>
            </w:r>
          </w:p>
        </w:tc>
        <w:tc>
          <w:tcPr>
            <w:tcW w:w="7066" w:type="dxa"/>
            <w:shd w:val="clear" w:color="auto" w:fill="B2A1C7"/>
            <w:vAlign w:val="center"/>
          </w:tcPr>
          <w:p w14:paraId="6799E81C" w14:textId="77777777" w:rsidR="002F24BB" w:rsidRPr="003322A4" w:rsidRDefault="002F24BB" w:rsidP="00E9386C">
            <w:r>
              <w:t>Okulda “Biz” kültürü oluşturmaya yönelik gezi, piknik vb. organizasyon sayısı</w:t>
            </w:r>
          </w:p>
        </w:tc>
        <w:tc>
          <w:tcPr>
            <w:tcW w:w="851" w:type="dxa"/>
            <w:shd w:val="clear" w:color="auto" w:fill="auto"/>
            <w:noWrap/>
            <w:vAlign w:val="center"/>
          </w:tcPr>
          <w:p w14:paraId="166A6E50" w14:textId="77777777" w:rsidR="002F24BB" w:rsidRPr="003322A4" w:rsidRDefault="002F24BB" w:rsidP="00E9386C">
            <w:r>
              <w:t>5</w:t>
            </w:r>
          </w:p>
        </w:tc>
        <w:tc>
          <w:tcPr>
            <w:tcW w:w="708" w:type="dxa"/>
            <w:shd w:val="clear" w:color="auto" w:fill="auto"/>
            <w:noWrap/>
            <w:vAlign w:val="center"/>
          </w:tcPr>
          <w:p w14:paraId="0C16BB5F" w14:textId="77777777" w:rsidR="002F24BB" w:rsidRPr="003322A4" w:rsidRDefault="002F24BB" w:rsidP="00E9386C">
            <w:r>
              <w:t>8</w:t>
            </w:r>
          </w:p>
        </w:tc>
        <w:tc>
          <w:tcPr>
            <w:tcW w:w="709" w:type="dxa"/>
          </w:tcPr>
          <w:p w14:paraId="5F1EE9DA" w14:textId="77777777" w:rsidR="002F24BB" w:rsidRPr="003322A4" w:rsidRDefault="002F24BB" w:rsidP="00E9386C">
            <w:r>
              <w:t>10</w:t>
            </w:r>
          </w:p>
        </w:tc>
        <w:tc>
          <w:tcPr>
            <w:tcW w:w="709" w:type="dxa"/>
          </w:tcPr>
          <w:p w14:paraId="3FFE2ED4" w14:textId="77777777" w:rsidR="002F24BB" w:rsidRPr="003322A4" w:rsidRDefault="002F24BB" w:rsidP="00E9386C">
            <w:r>
              <w:t>12</w:t>
            </w:r>
          </w:p>
        </w:tc>
        <w:tc>
          <w:tcPr>
            <w:tcW w:w="709" w:type="dxa"/>
          </w:tcPr>
          <w:p w14:paraId="155764AB" w14:textId="77777777" w:rsidR="002F24BB" w:rsidRPr="003322A4" w:rsidRDefault="002F24BB" w:rsidP="00E9386C">
            <w:r>
              <w:t>14</w:t>
            </w:r>
          </w:p>
        </w:tc>
        <w:tc>
          <w:tcPr>
            <w:tcW w:w="742" w:type="dxa"/>
          </w:tcPr>
          <w:p w14:paraId="54BDABF1" w14:textId="77777777" w:rsidR="002F24BB" w:rsidRPr="003322A4" w:rsidRDefault="002F24BB" w:rsidP="00E9386C">
            <w:r>
              <w:t>15</w:t>
            </w:r>
          </w:p>
        </w:tc>
      </w:tr>
      <w:tr w:rsidR="002F24BB" w:rsidRPr="00A47F2F" w14:paraId="448A41BA" w14:textId="77777777" w:rsidTr="00E9386C">
        <w:trPr>
          <w:trHeight w:val="549"/>
          <w:jc w:val="center"/>
        </w:trPr>
        <w:tc>
          <w:tcPr>
            <w:tcW w:w="3119" w:type="dxa"/>
            <w:shd w:val="clear" w:color="auto" w:fill="auto"/>
            <w:vAlign w:val="center"/>
          </w:tcPr>
          <w:p w14:paraId="679416A9" w14:textId="77777777" w:rsidR="002F24BB" w:rsidRDefault="002F24BB" w:rsidP="00E9386C">
            <w:r w:rsidRPr="007467BD">
              <w:rPr>
                <w:b/>
                <w:bCs/>
                <w:color w:val="FF0000"/>
              </w:rPr>
              <w:t>PG.3.1</w:t>
            </w:r>
            <w:r>
              <w:rPr>
                <w:b/>
                <w:bCs/>
                <w:color w:val="FF0000"/>
              </w:rPr>
              <w:t>.2</w:t>
            </w:r>
          </w:p>
        </w:tc>
        <w:tc>
          <w:tcPr>
            <w:tcW w:w="7066" w:type="dxa"/>
            <w:shd w:val="clear" w:color="auto" w:fill="B2A1C7"/>
            <w:vAlign w:val="center"/>
          </w:tcPr>
          <w:p w14:paraId="3736355A" w14:textId="77777777" w:rsidR="002F24BB" w:rsidRPr="006A2F0A" w:rsidRDefault="002F24BB" w:rsidP="00E9386C">
            <w:r>
              <w:t>Bir eğitim öğretim yılı içerisinde hizmet içi eğitim faaliyetlerine katılan öğretmen oranı</w:t>
            </w:r>
          </w:p>
        </w:tc>
        <w:tc>
          <w:tcPr>
            <w:tcW w:w="851" w:type="dxa"/>
            <w:shd w:val="clear" w:color="auto" w:fill="auto"/>
            <w:noWrap/>
            <w:vAlign w:val="center"/>
          </w:tcPr>
          <w:p w14:paraId="35A97D03" w14:textId="77777777" w:rsidR="002F24BB" w:rsidRPr="003322A4" w:rsidRDefault="002F24BB" w:rsidP="00E9386C">
            <w:r>
              <w:t>%70</w:t>
            </w:r>
          </w:p>
        </w:tc>
        <w:tc>
          <w:tcPr>
            <w:tcW w:w="708" w:type="dxa"/>
            <w:shd w:val="clear" w:color="auto" w:fill="auto"/>
            <w:noWrap/>
            <w:vAlign w:val="center"/>
          </w:tcPr>
          <w:p w14:paraId="422DA239" w14:textId="77777777" w:rsidR="002F24BB" w:rsidRPr="003322A4" w:rsidRDefault="002F24BB" w:rsidP="00E9386C">
            <w:r>
              <w:t>%80</w:t>
            </w:r>
          </w:p>
        </w:tc>
        <w:tc>
          <w:tcPr>
            <w:tcW w:w="709" w:type="dxa"/>
          </w:tcPr>
          <w:p w14:paraId="6BB53F25" w14:textId="77777777" w:rsidR="002F24BB" w:rsidRPr="003322A4" w:rsidRDefault="002F24BB" w:rsidP="00E9386C">
            <w:r>
              <w:t>%90</w:t>
            </w:r>
          </w:p>
        </w:tc>
        <w:tc>
          <w:tcPr>
            <w:tcW w:w="709" w:type="dxa"/>
          </w:tcPr>
          <w:p w14:paraId="23445180" w14:textId="77777777" w:rsidR="002F24BB" w:rsidRPr="00981612" w:rsidRDefault="002F24BB" w:rsidP="00E9386C">
            <w:pPr>
              <w:rPr>
                <w:sz w:val="20"/>
                <w:szCs w:val="20"/>
              </w:rPr>
            </w:pPr>
            <w:r w:rsidRPr="00981612">
              <w:rPr>
                <w:sz w:val="20"/>
                <w:szCs w:val="20"/>
              </w:rPr>
              <w:t>%100</w:t>
            </w:r>
          </w:p>
        </w:tc>
        <w:tc>
          <w:tcPr>
            <w:tcW w:w="709" w:type="dxa"/>
          </w:tcPr>
          <w:p w14:paraId="0EF75413" w14:textId="77777777" w:rsidR="002F24BB" w:rsidRPr="00981612" w:rsidRDefault="002F24BB" w:rsidP="00E9386C">
            <w:pPr>
              <w:rPr>
                <w:sz w:val="20"/>
                <w:szCs w:val="20"/>
              </w:rPr>
            </w:pPr>
            <w:r w:rsidRPr="00981612">
              <w:rPr>
                <w:sz w:val="20"/>
                <w:szCs w:val="20"/>
              </w:rPr>
              <w:t>%100</w:t>
            </w:r>
          </w:p>
        </w:tc>
        <w:tc>
          <w:tcPr>
            <w:tcW w:w="742" w:type="dxa"/>
          </w:tcPr>
          <w:p w14:paraId="416115B3" w14:textId="77777777" w:rsidR="002F24BB" w:rsidRPr="003322A4" w:rsidRDefault="002F24BB" w:rsidP="00E9386C">
            <w:r>
              <w:t>%100</w:t>
            </w:r>
          </w:p>
        </w:tc>
      </w:tr>
      <w:tr w:rsidR="002F24BB" w:rsidRPr="00A47F2F" w14:paraId="3FD4C50F" w14:textId="77777777" w:rsidTr="00E9386C">
        <w:trPr>
          <w:trHeight w:val="549"/>
          <w:jc w:val="center"/>
        </w:trPr>
        <w:tc>
          <w:tcPr>
            <w:tcW w:w="3119" w:type="dxa"/>
            <w:shd w:val="clear" w:color="auto" w:fill="auto"/>
            <w:vAlign w:val="center"/>
          </w:tcPr>
          <w:p w14:paraId="07086446" w14:textId="77777777" w:rsidR="002F24BB" w:rsidRDefault="002F24BB" w:rsidP="00E9386C">
            <w:r w:rsidRPr="007467BD">
              <w:rPr>
                <w:b/>
                <w:bCs/>
                <w:color w:val="FF0000"/>
              </w:rPr>
              <w:t>PG.3.1</w:t>
            </w:r>
            <w:r>
              <w:rPr>
                <w:b/>
                <w:bCs/>
                <w:color w:val="FF0000"/>
              </w:rPr>
              <w:t>.3</w:t>
            </w:r>
          </w:p>
        </w:tc>
        <w:tc>
          <w:tcPr>
            <w:tcW w:w="7066" w:type="dxa"/>
            <w:tcBorders>
              <w:bottom w:val="single" w:sz="8" w:space="0" w:color="auto"/>
            </w:tcBorders>
            <w:shd w:val="clear" w:color="auto" w:fill="B2A1C7"/>
            <w:vAlign w:val="center"/>
          </w:tcPr>
          <w:p w14:paraId="67FB93E4" w14:textId="77777777" w:rsidR="002F24BB" w:rsidRPr="006A2F0A" w:rsidRDefault="002F24BB" w:rsidP="00E9386C">
            <w:r>
              <w:t>Kurum personeli memnuniyet oranı</w:t>
            </w:r>
            <w:r w:rsidRPr="00062366">
              <w:t xml:space="preserve"> </w:t>
            </w:r>
          </w:p>
        </w:tc>
        <w:tc>
          <w:tcPr>
            <w:tcW w:w="851" w:type="dxa"/>
            <w:shd w:val="clear" w:color="auto" w:fill="auto"/>
            <w:noWrap/>
            <w:vAlign w:val="center"/>
          </w:tcPr>
          <w:p w14:paraId="39657017" w14:textId="77777777" w:rsidR="002F24BB" w:rsidRPr="00033A3E" w:rsidRDefault="002F24BB" w:rsidP="00E9386C">
            <w:pPr>
              <w:rPr>
                <w:sz w:val="16"/>
                <w:szCs w:val="16"/>
              </w:rPr>
            </w:pPr>
            <w:r w:rsidRPr="00033A3E">
              <w:rPr>
                <w:sz w:val="16"/>
                <w:szCs w:val="16"/>
              </w:rPr>
              <w:t>%80</w:t>
            </w:r>
          </w:p>
        </w:tc>
        <w:tc>
          <w:tcPr>
            <w:tcW w:w="708" w:type="dxa"/>
            <w:shd w:val="clear" w:color="auto" w:fill="auto"/>
            <w:noWrap/>
            <w:vAlign w:val="center"/>
          </w:tcPr>
          <w:p w14:paraId="0389E92B" w14:textId="77777777" w:rsidR="002F24BB" w:rsidRPr="00033A3E" w:rsidRDefault="002F24BB" w:rsidP="00E9386C">
            <w:pPr>
              <w:rPr>
                <w:sz w:val="16"/>
                <w:szCs w:val="16"/>
              </w:rPr>
            </w:pPr>
            <w:r w:rsidRPr="00033A3E">
              <w:rPr>
                <w:sz w:val="16"/>
                <w:szCs w:val="16"/>
              </w:rPr>
              <w:t>%85</w:t>
            </w:r>
          </w:p>
        </w:tc>
        <w:tc>
          <w:tcPr>
            <w:tcW w:w="709" w:type="dxa"/>
          </w:tcPr>
          <w:p w14:paraId="5CC2BCAF" w14:textId="77777777" w:rsidR="002F24BB" w:rsidRPr="00033A3E" w:rsidRDefault="002F24BB" w:rsidP="00E9386C">
            <w:pPr>
              <w:rPr>
                <w:sz w:val="16"/>
                <w:szCs w:val="16"/>
              </w:rPr>
            </w:pPr>
            <w:r w:rsidRPr="00033A3E">
              <w:rPr>
                <w:sz w:val="16"/>
                <w:szCs w:val="16"/>
              </w:rPr>
              <w:t>%90</w:t>
            </w:r>
          </w:p>
        </w:tc>
        <w:tc>
          <w:tcPr>
            <w:tcW w:w="709" w:type="dxa"/>
          </w:tcPr>
          <w:p w14:paraId="35CD69E7" w14:textId="77777777" w:rsidR="002F24BB" w:rsidRPr="00033A3E" w:rsidRDefault="002F24BB" w:rsidP="00E9386C">
            <w:pPr>
              <w:rPr>
                <w:sz w:val="16"/>
                <w:szCs w:val="16"/>
              </w:rPr>
            </w:pPr>
            <w:r w:rsidRPr="00033A3E">
              <w:rPr>
                <w:sz w:val="16"/>
                <w:szCs w:val="16"/>
              </w:rPr>
              <w:t>%95</w:t>
            </w:r>
          </w:p>
        </w:tc>
        <w:tc>
          <w:tcPr>
            <w:tcW w:w="709" w:type="dxa"/>
          </w:tcPr>
          <w:p w14:paraId="2464A513" w14:textId="77777777" w:rsidR="002F24BB" w:rsidRPr="00033A3E" w:rsidRDefault="002F24BB" w:rsidP="00E9386C">
            <w:pPr>
              <w:rPr>
                <w:sz w:val="16"/>
                <w:szCs w:val="16"/>
              </w:rPr>
            </w:pPr>
            <w:r w:rsidRPr="00033A3E">
              <w:rPr>
                <w:sz w:val="16"/>
                <w:szCs w:val="16"/>
              </w:rPr>
              <w:t>%100</w:t>
            </w:r>
          </w:p>
        </w:tc>
        <w:tc>
          <w:tcPr>
            <w:tcW w:w="742" w:type="dxa"/>
          </w:tcPr>
          <w:p w14:paraId="441DA1CB" w14:textId="77777777" w:rsidR="002F24BB" w:rsidRPr="00033A3E" w:rsidRDefault="002F24BB" w:rsidP="00E9386C">
            <w:pPr>
              <w:rPr>
                <w:sz w:val="16"/>
                <w:szCs w:val="16"/>
              </w:rPr>
            </w:pPr>
            <w:r w:rsidRPr="00033A3E">
              <w:rPr>
                <w:sz w:val="16"/>
                <w:szCs w:val="16"/>
              </w:rPr>
              <w:t>%100</w:t>
            </w:r>
          </w:p>
        </w:tc>
      </w:tr>
      <w:tr w:rsidR="002F24BB" w:rsidRPr="00A47F2F" w14:paraId="7ED1C39A" w14:textId="77777777" w:rsidTr="00E9386C">
        <w:trPr>
          <w:trHeight w:val="549"/>
          <w:jc w:val="center"/>
        </w:trPr>
        <w:tc>
          <w:tcPr>
            <w:tcW w:w="3119" w:type="dxa"/>
            <w:shd w:val="clear" w:color="auto" w:fill="auto"/>
            <w:vAlign w:val="center"/>
          </w:tcPr>
          <w:p w14:paraId="6098A1E5" w14:textId="77777777" w:rsidR="002F24BB" w:rsidRDefault="002F24BB" w:rsidP="00E9386C">
            <w:r w:rsidRPr="007467BD">
              <w:rPr>
                <w:b/>
                <w:bCs/>
                <w:color w:val="FF0000"/>
              </w:rPr>
              <w:t>PG.3.1</w:t>
            </w:r>
            <w:r>
              <w:rPr>
                <w:b/>
                <w:bCs/>
                <w:color w:val="FF0000"/>
              </w:rPr>
              <w:t>.4</w:t>
            </w:r>
          </w:p>
        </w:tc>
        <w:tc>
          <w:tcPr>
            <w:tcW w:w="7066" w:type="dxa"/>
            <w:tcBorders>
              <w:top w:val="single" w:sz="8" w:space="0" w:color="auto"/>
            </w:tcBorders>
            <w:shd w:val="clear" w:color="auto" w:fill="auto"/>
            <w:vAlign w:val="center"/>
          </w:tcPr>
          <w:p w14:paraId="5A87B90A" w14:textId="77777777" w:rsidR="002F24BB" w:rsidRDefault="002F24BB" w:rsidP="00E9386C">
            <w:r w:rsidRPr="00062366">
              <w:t xml:space="preserve">Bilimsel ve sanatsal etkinliklere katılan </w:t>
            </w:r>
            <w:r>
              <w:t xml:space="preserve">öğretmen </w:t>
            </w:r>
            <w:r w:rsidRPr="00062366">
              <w:t>oranı</w:t>
            </w:r>
          </w:p>
        </w:tc>
        <w:tc>
          <w:tcPr>
            <w:tcW w:w="851" w:type="dxa"/>
            <w:shd w:val="clear" w:color="auto" w:fill="auto"/>
            <w:noWrap/>
            <w:vAlign w:val="center"/>
          </w:tcPr>
          <w:p w14:paraId="23D28F39" w14:textId="77777777" w:rsidR="002F24BB" w:rsidRPr="003322A4" w:rsidRDefault="002F24BB" w:rsidP="00E9386C">
            <w:r>
              <w:t>%50</w:t>
            </w:r>
          </w:p>
        </w:tc>
        <w:tc>
          <w:tcPr>
            <w:tcW w:w="708" w:type="dxa"/>
            <w:shd w:val="clear" w:color="auto" w:fill="auto"/>
            <w:noWrap/>
            <w:vAlign w:val="center"/>
          </w:tcPr>
          <w:p w14:paraId="5FCD4856" w14:textId="77777777" w:rsidR="002F24BB" w:rsidRPr="003322A4" w:rsidRDefault="002F24BB" w:rsidP="00E9386C">
            <w:r>
              <w:t>%60</w:t>
            </w:r>
          </w:p>
        </w:tc>
        <w:tc>
          <w:tcPr>
            <w:tcW w:w="709" w:type="dxa"/>
          </w:tcPr>
          <w:p w14:paraId="615CE1C8" w14:textId="77777777" w:rsidR="002F24BB" w:rsidRPr="003322A4" w:rsidRDefault="002F24BB" w:rsidP="00E9386C">
            <w:r>
              <w:t>%70</w:t>
            </w:r>
          </w:p>
        </w:tc>
        <w:tc>
          <w:tcPr>
            <w:tcW w:w="709" w:type="dxa"/>
          </w:tcPr>
          <w:p w14:paraId="434EADFE" w14:textId="77777777" w:rsidR="002F24BB" w:rsidRPr="003322A4" w:rsidRDefault="002F24BB" w:rsidP="00E9386C">
            <w:r>
              <w:t>%80</w:t>
            </w:r>
          </w:p>
        </w:tc>
        <w:tc>
          <w:tcPr>
            <w:tcW w:w="709" w:type="dxa"/>
          </w:tcPr>
          <w:p w14:paraId="3C75B82C" w14:textId="77777777" w:rsidR="002F24BB" w:rsidRPr="003322A4" w:rsidRDefault="002F24BB" w:rsidP="00E9386C">
            <w:r>
              <w:t>%90</w:t>
            </w:r>
          </w:p>
        </w:tc>
        <w:tc>
          <w:tcPr>
            <w:tcW w:w="742" w:type="dxa"/>
          </w:tcPr>
          <w:p w14:paraId="0B275418" w14:textId="77777777" w:rsidR="002F24BB" w:rsidRPr="003322A4" w:rsidRDefault="002F24BB" w:rsidP="00E9386C">
            <w:r>
              <w:t>%100</w:t>
            </w:r>
          </w:p>
        </w:tc>
      </w:tr>
      <w:tr w:rsidR="002F24BB" w:rsidRPr="00A47F2F" w14:paraId="6A3A0550" w14:textId="77777777" w:rsidTr="00E9386C">
        <w:trPr>
          <w:trHeight w:val="549"/>
          <w:jc w:val="center"/>
        </w:trPr>
        <w:tc>
          <w:tcPr>
            <w:tcW w:w="3119" w:type="dxa"/>
            <w:shd w:val="clear" w:color="auto" w:fill="auto"/>
            <w:vAlign w:val="center"/>
          </w:tcPr>
          <w:p w14:paraId="5049F590" w14:textId="77777777" w:rsidR="002F24BB" w:rsidRDefault="002F24BB" w:rsidP="00E9386C">
            <w:r w:rsidRPr="007467BD">
              <w:rPr>
                <w:b/>
                <w:bCs/>
                <w:color w:val="FF0000"/>
              </w:rPr>
              <w:t>PG.3.1</w:t>
            </w:r>
            <w:r>
              <w:rPr>
                <w:b/>
                <w:bCs/>
                <w:color w:val="FF0000"/>
              </w:rPr>
              <w:t>.5</w:t>
            </w:r>
          </w:p>
        </w:tc>
        <w:tc>
          <w:tcPr>
            <w:tcW w:w="7066" w:type="dxa"/>
            <w:shd w:val="clear" w:color="auto" w:fill="auto"/>
            <w:vAlign w:val="center"/>
          </w:tcPr>
          <w:p w14:paraId="405E70A7" w14:textId="77777777" w:rsidR="002F24BB" w:rsidRDefault="002F24BB" w:rsidP="00E9386C">
            <w:r w:rsidRPr="00062366">
              <w:t xml:space="preserve">Uluslararası hareketlilik programlarına katılan </w:t>
            </w:r>
            <w:r>
              <w:t>öğretmen</w:t>
            </w:r>
            <w:r w:rsidRPr="00062366">
              <w:t xml:space="preserve"> oranı</w:t>
            </w:r>
          </w:p>
        </w:tc>
        <w:tc>
          <w:tcPr>
            <w:tcW w:w="851" w:type="dxa"/>
            <w:shd w:val="clear" w:color="auto" w:fill="auto"/>
            <w:noWrap/>
            <w:vAlign w:val="center"/>
          </w:tcPr>
          <w:p w14:paraId="02147A42" w14:textId="77777777" w:rsidR="002F24BB" w:rsidRPr="003322A4" w:rsidRDefault="002F24BB" w:rsidP="00E9386C">
            <w:r>
              <w:t>%10</w:t>
            </w:r>
          </w:p>
        </w:tc>
        <w:tc>
          <w:tcPr>
            <w:tcW w:w="708" w:type="dxa"/>
            <w:shd w:val="clear" w:color="auto" w:fill="auto"/>
            <w:noWrap/>
            <w:vAlign w:val="center"/>
          </w:tcPr>
          <w:p w14:paraId="66A2E34E" w14:textId="77777777" w:rsidR="002F24BB" w:rsidRPr="003322A4" w:rsidRDefault="002F24BB" w:rsidP="00E9386C">
            <w:r>
              <w:t>%20</w:t>
            </w:r>
          </w:p>
        </w:tc>
        <w:tc>
          <w:tcPr>
            <w:tcW w:w="709" w:type="dxa"/>
          </w:tcPr>
          <w:p w14:paraId="11F7236C" w14:textId="77777777" w:rsidR="002F24BB" w:rsidRPr="003322A4" w:rsidRDefault="002F24BB" w:rsidP="00E9386C">
            <w:r>
              <w:t>%30</w:t>
            </w:r>
          </w:p>
        </w:tc>
        <w:tc>
          <w:tcPr>
            <w:tcW w:w="709" w:type="dxa"/>
          </w:tcPr>
          <w:p w14:paraId="5116A8EB" w14:textId="77777777" w:rsidR="002F24BB" w:rsidRPr="003322A4" w:rsidRDefault="002F24BB" w:rsidP="00E9386C">
            <w:r>
              <w:t>%40</w:t>
            </w:r>
          </w:p>
        </w:tc>
        <w:tc>
          <w:tcPr>
            <w:tcW w:w="709" w:type="dxa"/>
          </w:tcPr>
          <w:p w14:paraId="6D5B3289" w14:textId="77777777" w:rsidR="002F24BB" w:rsidRPr="003322A4" w:rsidRDefault="002F24BB" w:rsidP="00E9386C">
            <w:r>
              <w:t>%50</w:t>
            </w:r>
          </w:p>
        </w:tc>
        <w:tc>
          <w:tcPr>
            <w:tcW w:w="742" w:type="dxa"/>
          </w:tcPr>
          <w:p w14:paraId="5EAE9293" w14:textId="77777777" w:rsidR="002F24BB" w:rsidRPr="003322A4" w:rsidRDefault="002F24BB" w:rsidP="00E9386C">
            <w:r>
              <w:t>%60</w:t>
            </w:r>
          </w:p>
        </w:tc>
      </w:tr>
      <w:tr w:rsidR="002F24BB" w:rsidRPr="00A47F2F" w14:paraId="75BD181B" w14:textId="77777777" w:rsidTr="00E9386C">
        <w:trPr>
          <w:trHeight w:val="549"/>
          <w:jc w:val="center"/>
        </w:trPr>
        <w:tc>
          <w:tcPr>
            <w:tcW w:w="3119" w:type="dxa"/>
            <w:shd w:val="clear" w:color="auto" w:fill="auto"/>
            <w:vAlign w:val="center"/>
          </w:tcPr>
          <w:p w14:paraId="4EEACE30" w14:textId="77777777" w:rsidR="002F24BB" w:rsidRDefault="002F24BB" w:rsidP="00E9386C">
            <w:r w:rsidRPr="007467BD">
              <w:rPr>
                <w:b/>
                <w:bCs/>
                <w:color w:val="FF0000"/>
              </w:rPr>
              <w:t>PG.3.1</w:t>
            </w:r>
            <w:r>
              <w:rPr>
                <w:b/>
                <w:bCs/>
                <w:color w:val="FF0000"/>
              </w:rPr>
              <w:t>.6</w:t>
            </w:r>
          </w:p>
        </w:tc>
        <w:tc>
          <w:tcPr>
            <w:tcW w:w="7066" w:type="dxa"/>
            <w:shd w:val="clear" w:color="auto" w:fill="auto"/>
            <w:vAlign w:val="center"/>
          </w:tcPr>
          <w:p w14:paraId="20F4F882" w14:textId="77777777" w:rsidR="002F24BB" w:rsidRDefault="002F24BB" w:rsidP="00E9386C">
            <w:r>
              <w:t>Ulusal projelerde yürütücülük görevi üstlenen öğretmen oranı</w:t>
            </w:r>
          </w:p>
        </w:tc>
        <w:tc>
          <w:tcPr>
            <w:tcW w:w="851" w:type="dxa"/>
            <w:shd w:val="clear" w:color="auto" w:fill="auto"/>
            <w:noWrap/>
            <w:vAlign w:val="center"/>
          </w:tcPr>
          <w:p w14:paraId="70EE4A5F" w14:textId="77777777" w:rsidR="002F24BB" w:rsidRPr="003322A4" w:rsidRDefault="002F24BB" w:rsidP="00E9386C">
            <w:r>
              <w:t>%3</w:t>
            </w:r>
          </w:p>
        </w:tc>
        <w:tc>
          <w:tcPr>
            <w:tcW w:w="708" w:type="dxa"/>
            <w:shd w:val="clear" w:color="auto" w:fill="auto"/>
            <w:noWrap/>
            <w:vAlign w:val="center"/>
          </w:tcPr>
          <w:p w14:paraId="00A812BB" w14:textId="77777777" w:rsidR="002F24BB" w:rsidRPr="003322A4" w:rsidRDefault="002F24BB" w:rsidP="00E9386C">
            <w:r>
              <w:t>%7</w:t>
            </w:r>
          </w:p>
        </w:tc>
        <w:tc>
          <w:tcPr>
            <w:tcW w:w="709" w:type="dxa"/>
          </w:tcPr>
          <w:p w14:paraId="4AE338EB" w14:textId="77777777" w:rsidR="002F24BB" w:rsidRPr="003322A4" w:rsidRDefault="002F24BB" w:rsidP="00E9386C">
            <w:r>
              <w:t>%15</w:t>
            </w:r>
          </w:p>
        </w:tc>
        <w:tc>
          <w:tcPr>
            <w:tcW w:w="709" w:type="dxa"/>
          </w:tcPr>
          <w:p w14:paraId="0A0B76ED" w14:textId="77777777" w:rsidR="002F24BB" w:rsidRPr="003322A4" w:rsidRDefault="002F24BB" w:rsidP="00E9386C">
            <w:r>
              <w:t>%20</w:t>
            </w:r>
          </w:p>
        </w:tc>
        <w:tc>
          <w:tcPr>
            <w:tcW w:w="709" w:type="dxa"/>
          </w:tcPr>
          <w:p w14:paraId="74DE2215" w14:textId="77777777" w:rsidR="002F24BB" w:rsidRPr="003322A4" w:rsidRDefault="002F24BB" w:rsidP="00E9386C">
            <w:r>
              <w:t>%20</w:t>
            </w:r>
          </w:p>
        </w:tc>
        <w:tc>
          <w:tcPr>
            <w:tcW w:w="742" w:type="dxa"/>
          </w:tcPr>
          <w:p w14:paraId="08CE847B" w14:textId="77777777" w:rsidR="002F24BB" w:rsidRPr="003322A4" w:rsidRDefault="002F24BB" w:rsidP="00E9386C">
            <w:r>
              <w:t>%25</w:t>
            </w:r>
          </w:p>
        </w:tc>
      </w:tr>
    </w:tbl>
    <w:p w14:paraId="7252B133" w14:textId="77777777" w:rsidR="002F24BB" w:rsidRPr="00A47F2F" w:rsidRDefault="002F24BB" w:rsidP="002F24BB">
      <w:pPr>
        <w:rPr>
          <w:szCs w:val="24"/>
        </w:rPr>
      </w:pPr>
    </w:p>
    <w:p w14:paraId="6964F938" w14:textId="77777777" w:rsidR="002F24BB" w:rsidRDefault="002F24BB" w:rsidP="002F24BB">
      <w:pPr>
        <w:pStyle w:val="Balk3"/>
      </w:pPr>
      <w:bookmarkStart w:id="49" w:name="_Toc416085167"/>
      <w:bookmarkStart w:id="50" w:name="_Toc529519470"/>
    </w:p>
    <w:p w14:paraId="61B9D7BF" w14:textId="77777777" w:rsidR="002F24BB" w:rsidRDefault="002F24BB" w:rsidP="002F24BB">
      <w:pPr>
        <w:pStyle w:val="Balk3"/>
      </w:pPr>
    </w:p>
    <w:p w14:paraId="3196A4A3" w14:textId="77777777" w:rsidR="002F24BB" w:rsidRDefault="002F24BB" w:rsidP="002F24BB">
      <w:pPr>
        <w:pStyle w:val="Balk3"/>
      </w:pPr>
    </w:p>
    <w:p w14:paraId="7B36CA6B" w14:textId="77777777" w:rsidR="002F24BB" w:rsidRPr="00D01A0F" w:rsidRDefault="002F24BB" w:rsidP="002F24BB"/>
    <w:p w14:paraId="00005679" w14:textId="77777777" w:rsidR="002F24BB" w:rsidRPr="00981814" w:rsidRDefault="002F24BB" w:rsidP="002F24BB"/>
    <w:p w14:paraId="28020D24" w14:textId="77777777" w:rsidR="002F24BB" w:rsidRDefault="002F24BB" w:rsidP="002F24BB">
      <w:pPr>
        <w:pStyle w:val="Balk3"/>
      </w:pPr>
    </w:p>
    <w:p w14:paraId="71BEE5DC" w14:textId="77777777" w:rsidR="002F24BB" w:rsidRDefault="002F24BB" w:rsidP="002F24BB">
      <w:pPr>
        <w:pStyle w:val="Balk3"/>
      </w:pPr>
      <w:r>
        <w:t xml:space="preserve">Stratejik Amaç 3: </w:t>
      </w:r>
    </w:p>
    <w:p w14:paraId="438510FF" w14:textId="77777777" w:rsidR="002F24BB" w:rsidRPr="00D01A0F" w:rsidRDefault="002F24BB" w:rsidP="002F24BB">
      <w:pPr>
        <w:ind w:firstLine="708"/>
        <w:jc w:val="both"/>
        <w:rPr>
          <w:rStyle w:val="Balk4Char"/>
          <w:rFonts w:ascii="Book Antiqua" w:eastAsia="Times New Roman" w:hAnsi="Book Antiqua"/>
          <w:i w:val="0"/>
          <w:iCs w:val="0"/>
          <w:sz w:val="24"/>
          <w:szCs w:val="21"/>
        </w:rPr>
      </w:pPr>
      <w:r w:rsidRPr="008C2833">
        <w:t xml:space="preserve">Eğitim ve öğretim faaliyetlerinin daha nitelikli olarak verilebilmesi için okulumuzun kurumsal kapasitesi güçlendirilecektir. </w:t>
      </w:r>
    </w:p>
    <w:p w14:paraId="62E9EC03" w14:textId="77777777" w:rsidR="002F24BB" w:rsidRPr="00391EC5" w:rsidRDefault="002F24BB" w:rsidP="002F24BB">
      <w:pPr>
        <w:pStyle w:val="Balk3"/>
        <w:rPr>
          <w:rFonts w:ascii="Book Antiqua" w:hAnsi="Book Antiqua"/>
          <w:sz w:val="24"/>
          <w:szCs w:val="24"/>
        </w:rPr>
      </w:pPr>
      <w:r w:rsidRPr="00D84686">
        <w:rPr>
          <w:rStyle w:val="Balk4Char"/>
        </w:rPr>
        <w:t xml:space="preserve">Stratejik Hedef </w:t>
      </w:r>
      <w:proofErr w:type="gramStart"/>
      <w:r w:rsidRPr="00D84686">
        <w:rPr>
          <w:rStyle w:val="Balk4Char"/>
        </w:rPr>
        <w:t>3.1</w:t>
      </w:r>
      <w:proofErr w:type="gramEnd"/>
      <w:r w:rsidRPr="00D84686">
        <w:rPr>
          <w:rStyle w:val="Balk4Char"/>
        </w:rPr>
        <w:t>.</w:t>
      </w:r>
      <w:r w:rsidRPr="00D84686">
        <w:rPr>
          <w:rFonts w:ascii="Book Antiqua" w:hAnsi="Book Antiqua"/>
          <w:sz w:val="24"/>
          <w:szCs w:val="24"/>
        </w:rPr>
        <w:t xml:space="preserve">  </w:t>
      </w:r>
    </w:p>
    <w:p w14:paraId="43102613" w14:textId="77777777" w:rsidR="002F24BB" w:rsidRPr="00391EC5" w:rsidRDefault="002F24BB" w:rsidP="002F24BB">
      <w:pPr>
        <w:ind w:right="1134"/>
      </w:pPr>
      <w:r>
        <w:t>Eğitim ve öğretim hizmetlerinin etkin sunumunu sağlamak için; yönetici, öğretmen ve diğer personelin kişisel ve mesleki becerilerini geliştirmek.</w:t>
      </w:r>
    </w:p>
    <w:p w14:paraId="5D9191D3" w14:textId="77777777" w:rsidR="002F24BB" w:rsidRPr="002B6FDB" w:rsidRDefault="002F24BB" w:rsidP="002F24BB">
      <w:pPr>
        <w:ind w:right="709"/>
        <w:rPr>
          <w:b/>
          <w:color w:val="FF0000"/>
          <w:sz w:val="28"/>
        </w:rPr>
      </w:pPr>
      <w:r w:rsidRPr="002B6FDB">
        <w:rPr>
          <w:b/>
          <w:sz w:val="28"/>
        </w:rPr>
        <w:t>Performans Göstergeleri</w:t>
      </w:r>
    </w:p>
    <w:tbl>
      <w:tblPr>
        <w:tblW w:w="13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5297"/>
        <w:gridCol w:w="957"/>
        <w:gridCol w:w="7"/>
        <w:gridCol w:w="1085"/>
        <w:gridCol w:w="1041"/>
        <w:gridCol w:w="1007"/>
        <w:gridCol w:w="1092"/>
        <w:gridCol w:w="1005"/>
        <w:gridCol w:w="15"/>
      </w:tblGrid>
      <w:tr w:rsidR="002F24BB" w:rsidRPr="00391EC5" w14:paraId="70D41E04" w14:textId="77777777" w:rsidTr="00E9386C">
        <w:trPr>
          <w:trHeight w:val="421"/>
        </w:trPr>
        <w:tc>
          <w:tcPr>
            <w:tcW w:w="1757" w:type="dxa"/>
            <w:vMerge w:val="restart"/>
            <w:shd w:val="clear" w:color="auto" w:fill="auto"/>
            <w:noWrap/>
            <w:vAlign w:val="center"/>
            <w:hideMark/>
          </w:tcPr>
          <w:p w14:paraId="34942D36" w14:textId="77777777" w:rsidR="002F24BB" w:rsidRPr="00391EC5" w:rsidRDefault="002F24BB" w:rsidP="00E9386C">
            <w:pPr>
              <w:spacing w:after="0" w:line="240" w:lineRule="auto"/>
              <w:ind w:right="709"/>
              <w:rPr>
                <w:b/>
                <w:bCs/>
                <w:color w:val="000000"/>
                <w:sz w:val="18"/>
                <w:szCs w:val="18"/>
              </w:rPr>
            </w:pPr>
            <w:r w:rsidRPr="00391EC5">
              <w:rPr>
                <w:b/>
                <w:bCs/>
                <w:color w:val="000000"/>
                <w:sz w:val="18"/>
                <w:szCs w:val="18"/>
              </w:rPr>
              <w:t>No</w:t>
            </w:r>
          </w:p>
        </w:tc>
        <w:tc>
          <w:tcPr>
            <w:tcW w:w="5297" w:type="dxa"/>
            <w:vMerge w:val="restart"/>
            <w:shd w:val="clear" w:color="auto" w:fill="auto"/>
            <w:vAlign w:val="center"/>
            <w:hideMark/>
          </w:tcPr>
          <w:p w14:paraId="33973720" w14:textId="77777777" w:rsidR="002F24BB" w:rsidRPr="00391EC5" w:rsidRDefault="002F24BB" w:rsidP="00E9386C">
            <w:pPr>
              <w:spacing w:after="0" w:line="240" w:lineRule="auto"/>
              <w:ind w:right="62"/>
              <w:rPr>
                <w:b/>
                <w:bCs/>
                <w:color w:val="000000"/>
                <w:sz w:val="18"/>
                <w:szCs w:val="18"/>
              </w:rPr>
            </w:pPr>
            <w:r w:rsidRPr="00391EC5">
              <w:rPr>
                <w:b/>
                <w:bCs/>
                <w:color w:val="000000"/>
                <w:sz w:val="18"/>
                <w:szCs w:val="18"/>
              </w:rPr>
              <w:t>PERFORMANS</w:t>
            </w:r>
          </w:p>
          <w:p w14:paraId="4B2A9D8B" w14:textId="77777777" w:rsidR="002F24BB" w:rsidRPr="00391EC5" w:rsidRDefault="002F24BB" w:rsidP="00E9386C">
            <w:pPr>
              <w:spacing w:after="0" w:line="240" w:lineRule="auto"/>
              <w:ind w:right="62"/>
              <w:rPr>
                <w:b/>
                <w:bCs/>
                <w:color w:val="000000"/>
                <w:sz w:val="18"/>
                <w:szCs w:val="18"/>
              </w:rPr>
            </w:pPr>
            <w:r w:rsidRPr="00391EC5">
              <w:rPr>
                <w:b/>
                <w:bCs/>
                <w:color w:val="000000"/>
                <w:sz w:val="18"/>
                <w:szCs w:val="18"/>
              </w:rPr>
              <w:t>GÖSTERGESİ</w:t>
            </w:r>
          </w:p>
        </w:tc>
        <w:tc>
          <w:tcPr>
            <w:tcW w:w="964" w:type="dxa"/>
            <w:gridSpan w:val="2"/>
            <w:shd w:val="clear" w:color="auto" w:fill="auto"/>
            <w:vAlign w:val="center"/>
          </w:tcPr>
          <w:p w14:paraId="3CEAABF2" w14:textId="77777777" w:rsidR="002F24BB" w:rsidRPr="00391EC5" w:rsidRDefault="002F24BB" w:rsidP="00E9386C">
            <w:pPr>
              <w:tabs>
                <w:tab w:val="left" w:pos="714"/>
              </w:tabs>
              <w:spacing w:after="0" w:line="240" w:lineRule="auto"/>
              <w:ind w:left="-108" w:right="-15"/>
              <w:jc w:val="center"/>
              <w:rPr>
                <w:b/>
                <w:bCs/>
                <w:color w:val="000000"/>
                <w:sz w:val="18"/>
                <w:szCs w:val="18"/>
              </w:rPr>
            </w:pPr>
            <w:r w:rsidRPr="00391EC5">
              <w:rPr>
                <w:b/>
                <w:bCs/>
                <w:color w:val="000000"/>
                <w:sz w:val="18"/>
                <w:szCs w:val="18"/>
              </w:rPr>
              <w:t>Mevcut</w:t>
            </w:r>
          </w:p>
        </w:tc>
        <w:tc>
          <w:tcPr>
            <w:tcW w:w="5245" w:type="dxa"/>
            <w:gridSpan w:val="6"/>
            <w:shd w:val="clear" w:color="auto" w:fill="auto"/>
            <w:vAlign w:val="center"/>
          </w:tcPr>
          <w:p w14:paraId="11D34393" w14:textId="77777777" w:rsidR="002F24BB" w:rsidRPr="00391EC5" w:rsidRDefault="002F24BB" w:rsidP="00E9386C">
            <w:pPr>
              <w:spacing w:after="0" w:line="240" w:lineRule="auto"/>
              <w:ind w:right="-15"/>
              <w:rPr>
                <w:b/>
                <w:bCs/>
                <w:color w:val="000000"/>
                <w:sz w:val="18"/>
                <w:szCs w:val="18"/>
              </w:rPr>
            </w:pPr>
            <w:r w:rsidRPr="00391EC5">
              <w:rPr>
                <w:b/>
                <w:bCs/>
                <w:color w:val="000000"/>
                <w:sz w:val="18"/>
                <w:szCs w:val="18"/>
              </w:rPr>
              <w:t>HEDEF</w:t>
            </w:r>
          </w:p>
        </w:tc>
      </w:tr>
      <w:tr w:rsidR="002F24BB" w:rsidRPr="00391EC5" w14:paraId="1AB032B6" w14:textId="77777777" w:rsidTr="00E9386C">
        <w:trPr>
          <w:gridAfter w:val="1"/>
          <w:wAfter w:w="15" w:type="dxa"/>
          <w:trHeight w:val="309"/>
        </w:trPr>
        <w:tc>
          <w:tcPr>
            <w:tcW w:w="1757" w:type="dxa"/>
            <w:vMerge/>
            <w:shd w:val="clear" w:color="auto" w:fill="auto"/>
            <w:vAlign w:val="center"/>
            <w:hideMark/>
          </w:tcPr>
          <w:p w14:paraId="14906176" w14:textId="77777777" w:rsidR="002F24BB" w:rsidRPr="00391EC5" w:rsidRDefault="002F24BB" w:rsidP="00E9386C">
            <w:pPr>
              <w:spacing w:after="0" w:line="240" w:lineRule="auto"/>
              <w:ind w:right="709"/>
              <w:rPr>
                <w:b/>
                <w:bCs/>
                <w:sz w:val="18"/>
                <w:szCs w:val="18"/>
              </w:rPr>
            </w:pPr>
          </w:p>
        </w:tc>
        <w:tc>
          <w:tcPr>
            <w:tcW w:w="5297" w:type="dxa"/>
            <w:vMerge/>
            <w:shd w:val="clear" w:color="auto" w:fill="auto"/>
            <w:vAlign w:val="center"/>
            <w:hideMark/>
          </w:tcPr>
          <w:p w14:paraId="01F7B5D3" w14:textId="77777777" w:rsidR="002F24BB" w:rsidRPr="00391EC5" w:rsidRDefault="002F24BB" w:rsidP="00E9386C">
            <w:pPr>
              <w:spacing w:after="0" w:line="240" w:lineRule="auto"/>
              <w:ind w:right="62"/>
              <w:rPr>
                <w:b/>
                <w:bCs/>
                <w:sz w:val="18"/>
                <w:szCs w:val="18"/>
              </w:rPr>
            </w:pPr>
          </w:p>
        </w:tc>
        <w:tc>
          <w:tcPr>
            <w:tcW w:w="957" w:type="dxa"/>
            <w:shd w:val="clear" w:color="auto" w:fill="auto"/>
            <w:noWrap/>
            <w:vAlign w:val="center"/>
            <w:hideMark/>
          </w:tcPr>
          <w:p w14:paraId="17071DD8" w14:textId="77777777" w:rsidR="002F24BB" w:rsidRPr="00391EC5" w:rsidRDefault="002F24BB" w:rsidP="00E9386C">
            <w:pPr>
              <w:spacing w:after="0" w:line="240" w:lineRule="auto"/>
              <w:ind w:left="-108" w:right="27"/>
              <w:jc w:val="center"/>
              <w:rPr>
                <w:b/>
                <w:bCs/>
                <w:sz w:val="18"/>
                <w:szCs w:val="18"/>
              </w:rPr>
            </w:pPr>
            <w:r>
              <w:rPr>
                <w:b/>
                <w:bCs/>
                <w:sz w:val="18"/>
                <w:szCs w:val="18"/>
              </w:rPr>
              <w:t>2023</w:t>
            </w:r>
          </w:p>
        </w:tc>
        <w:tc>
          <w:tcPr>
            <w:tcW w:w="1092" w:type="dxa"/>
            <w:gridSpan w:val="2"/>
            <w:shd w:val="clear" w:color="auto" w:fill="auto"/>
            <w:noWrap/>
            <w:vAlign w:val="center"/>
            <w:hideMark/>
          </w:tcPr>
          <w:p w14:paraId="0710B82C" w14:textId="77777777" w:rsidR="002F24BB" w:rsidRPr="00391EC5" w:rsidRDefault="002F24BB" w:rsidP="00E9386C">
            <w:pPr>
              <w:spacing w:after="0" w:line="240" w:lineRule="auto"/>
              <w:ind w:left="-136" w:right="-15"/>
              <w:jc w:val="center"/>
              <w:rPr>
                <w:b/>
                <w:bCs/>
                <w:sz w:val="18"/>
                <w:szCs w:val="18"/>
              </w:rPr>
            </w:pPr>
            <w:r>
              <w:rPr>
                <w:b/>
                <w:bCs/>
                <w:sz w:val="18"/>
                <w:szCs w:val="18"/>
              </w:rPr>
              <w:t>2024</w:t>
            </w:r>
          </w:p>
        </w:tc>
        <w:tc>
          <w:tcPr>
            <w:tcW w:w="1041" w:type="dxa"/>
            <w:vAlign w:val="center"/>
          </w:tcPr>
          <w:p w14:paraId="27762C27" w14:textId="77777777" w:rsidR="002F24BB" w:rsidRPr="00391EC5" w:rsidRDefault="002F24BB" w:rsidP="00E9386C">
            <w:pPr>
              <w:spacing w:after="0" w:line="240" w:lineRule="auto"/>
              <w:ind w:right="-15"/>
              <w:jc w:val="center"/>
              <w:rPr>
                <w:b/>
                <w:bCs/>
                <w:sz w:val="18"/>
                <w:szCs w:val="18"/>
              </w:rPr>
            </w:pPr>
            <w:r>
              <w:rPr>
                <w:b/>
                <w:bCs/>
                <w:sz w:val="18"/>
                <w:szCs w:val="18"/>
              </w:rPr>
              <w:t>2025</w:t>
            </w:r>
          </w:p>
        </w:tc>
        <w:tc>
          <w:tcPr>
            <w:tcW w:w="1007" w:type="dxa"/>
            <w:vAlign w:val="center"/>
          </w:tcPr>
          <w:p w14:paraId="7B88A889" w14:textId="77777777" w:rsidR="002F24BB" w:rsidRPr="00391EC5" w:rsidRDefault="002F24BB" w:rsidP="00E9386C">
            <w:pPr>
              <w:spacing w:after="0" w:line="240" w:lineRule="auto"/>
              <w:ind w:right="-15"/>
              <w:jc w:val="center"/>
              <w:rPr>
                <w:b/>
                <w:bCs/>
                <w:sz w:val="18"/>
                <w:szCs w:val="18"/>
              </w:rPr>
            </w:pPr>
            <w:r>
              <w:rPr>
                <w:b/>
                <w:bCs/>
                <w:sz w:val="18"/>
                <w:szCs w:val="18"/>
              </w:rPr>
              <w:t>2026</w:t>
            </w:r>
          </w:p>
        </w:tc>
        <w:tc>
          <w:tcPr>
            <w:tcW w:w="1092" w:type="dxa"/>
            <w:vAlign w:val="center"/>
          </w:tcPr>
          <w:p w14:paraId="44B67DD7" w14:textId="77777777" w:rsidR="002F24BB" w:rsidRPr="00391EC5" w:rsidRDefault="002F24BB" w:rsidP="00E9386C">
            <w:pPr>
              <w:spacing w:after="0" w:line="240" w:lineRule="auto"/>
              <w:ind w:right="-15"/>
              <w:jc w:val="center"/>
              <w:rPr>
                <w:b/>
                <w:bCs/>
                <w:sz w:val="18"/>
                <w:szCs w:val="18"/>
              </w:rPr>
            </w:pPr>
            <w:r>
              <w:rPr>
                <w:b/>
                <w:bCs/>
                <w:sz w:val="18"/>
                <w:szCs w:val="18"/>
              </w:rPr>
              <w:t>2027</w:t>
            </w:r>
          </w:p>
        </w:tc>
        <w:tc>
          <w:tcPr>
            <w:tcW w:w="1005" w:type="dxa"/>
            <w:vAlign w:val="center"/>
          </w:tcPr>
          <w:p w14:paraId="28067481" w14:textId="77777777" w:rsidR="002F24BB" w:rsidRPr="00391EC5" w:rsidRDefault="002F24BB" w:rsidP="00E9386C">
            <w:pPr>
              <w:spacing w:after="0" w:line="240" w:lineRule="auto"/>
              <w:ind w:right="-15"/>
              <w:jc w:val="center"/>
              <w:rPr>
                <w:b/>
                <w:bCs/>
                <w:sz w:val="18"/>
                <w:szCs w:val="18"/>
              </w:rPr>
            </w:pPr>
            <w:r>
              <w:rPr>
                <w:b/>
                <w:bCs/>
                <w:sz w:val="18"/>
                <w:szCs w:val="18"/>
              </w:rPr>
              <w:t>2028</w:t>
            </w:r>
          </w:p>
        </w:tc>
      </w:tr>
      <w:tr w:rsidR="002F24BB" w:rsidRPr="00391EC5" w14:paraId="36990807" w14:textId="77777777" w:rsidTr="00E9386C">
        <w:trPr>
          <w:gridAfter w:val="1"/>
          <w:wAfter w:w="15" w:type="dxa"/>
          <w:trHeight w:val="549"/>
        </w:trPr>
        <w:tc>
          <w:tcPr>
            <w:tcW w:w="1757" w:type="dxa"/>
            <w:shd w:val="clear" w:color="auto" w:fill="auto"/>
            <w:vAlign w:val="center"/>
          </w:tcPr>
          <w:p w14:paraId="74962C48" w14:textId="77777777" w:rsidR="002F24BB" w:rsidRPr="00391EC5" w:rsidRDefault="002F24BB" w:rsidP="00E9386C">
            <w:pPr>
              <w:spacing w:after="0" w:line="240" w:lineRule="auto"/>
              <w:rPr>
                <w:b/>
                <w:bCs/>
                <w:color w:val="FF0000"/>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.a</w:t>
            </w:r>
          </w:p>
        </w:tc>
        <w:tc>
          <w:tcPr>
            <w:tcW w:w="5297" w:type="dxa"/>
            <w:shd w:val="clear" w:color="auto" w:fill="auto"/>
            <w:vAlign w:val="center"/>
          </w:tcPr>
          <w:p w14:paraId="402DC0E4" w14:textId="77777777" w:rsidR="002F24BB" w:rsidRPr="00391EC5" w:rsidRDefault="002F24BB" w:rsidP="00E9386C">
            <w:pPr>
              <w:spacing w:after="0" w:line="240" w:lineRule="auto"/>
              <w:ind w:right="62"/>
              <w:rPr>
                <w:sz w:val="18"/>
                <w:szCs w:val="18"/>
              </w:rPr>
            </w:pPr>
            <w:r w:rsidRPr="00391EC5">
              <w:rPr>
                <w:sz w:val="18"/>
                <w:szCs w:val="18"/>
              </w:rPr>
              <w:t>Lisansüstü eğitimi tamamlayan personel sayısı</w:t>
            </w:r>
          </w:p>
        </w:tc>
        <w:tc>
          <w:tcPr>
            <w:tcW w:w="957" w:type="dxa"/>
            <w:shd w:val="clear" w:color="auto" w:fill="auto"/>
            <w:noWrap/>
            <w:vAlign w:val="center"/>
          </w:tcPr>
          <w:p w14:paraId="364DB2AF" w14:textId="77777777" w:rsidR="002F24BB" w:rsidRPr="00391EC5" w:rsidRDefault="002F24BB" w:rsidP="00E9386C">
            <w:pPr>
              <w:spacing w:after="0" w:line="240" w:lineRule="auto"/>
              <w:ind w:left="-108" w:right="27"/>
              <w:jc w:val="center"/>
              <w:rPr>
                <w:sz w:val="18"/>
                <w:szCs w:val="18"/>
              </w:rPr>
            </w:pPr>
            <w:r w:rsidRPr="00391EC5">
              <w:rPr>
                <w:sz w:val="18"/>
                <w:szCs w:val="18"/>
              </w:rPr>
              <w:t>4</w:t>
            </w:r>
          </w:p>
        </w:tc>
        <w:tc>
          <w:tcPr>
            <w:tcW w:w="1092" w:type="dxa"/>
            <w:gridSpan w:val="2"/>
            <w:shd w:val="clear" w:color="auto" w:fill="auto"/>
            <w:noWrap/>
            <w:vAlign w:val="center"/>
          </w:tcPr>
          <w:p w14:paraId="5DCCC4D4" w14:textId="1B9678D4" w:rsidR="002F24BB" w:rsidRPr="00391EC5" w:rsidRDefault="003D16D2" w:rsidP="00E9386C">
            <w:pPr>
              <w:spacing w:after="0" w:line="240" w:lineRule="auto"/>
              <w:ind w:left="-136" w:right="-15"/>
              <w:jc w:val="center"/>
              <w:rPr>
                <w:sz w:val="18"/>
                <w:szCs w:val="18"/>
              </w:rPr>
            </w:pPr>
            <w:r>
              <w:rPr>
                <w:sz w:val="18"/>
                <w:szCs w:val="18"/>
              </w:rPr>
              <w:t>6</w:t>
            </w:r>
          </w:p>
        </w:tc>
        <w:tc>
          <w:tcPr>
            <w:tcW w:w="1041" w:type="dxa"/>
            <w:vAlign w:val="center"/>
          </w:tcPr>
          <w:p w14:paraId="13A7F061" w14:textId="102027B9" w:rsidR="002F24BB" w:rsidRPr="00391EC5" w:rsidRDefault="003D16D2" w:rsidP="00E9386C">
            <w:pPr>
              <w:spacing w:after="0" w:line="240" w:lineRule="auto"/>
              <w:ind w:right="-15"/>
              <w:jc w:val="center"/>
              <w:rPr>
                <w:sz w:val="18"/>
                <w:szCs w:val="18"/>
              </w:rPr>
            </w:pPr>
            <w:r>
              <w:rPr>
                <w:sz w:val="18"/>
                <w:szCs w:val="18"/>
              </w:rPr>
              <w:t>8</w:t>
            </w:r>
          </w:p>
        </w:tc>
        <w:tc>
          <w:tcPr>
            <w:tcW w:w="1007" w:type="dxa"/>
            <w:vAlign w:val="center"/>
          </w:tcPr>
          <w:p w14:paraId="2CBD7A47" w14:textId="35A1C7F1" w:rsidR="002F24BB" w:rsidRPr="00391EC5" w:rsidRDefault="003D16D2" w:rsidP="00E9386C">
            <w:pPr>
              <w:spacing w:after="0" w:line="240" w:lineRule="auto"/>
              <w:ind w:right="-15"/>
              <w:jc w:val="center"/>
              <w:rPr>
                <w:sz w:val="18"/>
                <w:szCs w:val="18"/>
              </w:rPr>
            </w:pPr>
            <w:r>
              <w:rPr>
                <w:sz w:val="18"/>
                <w:szCs w:val="18"/>
              </w:rPr>
              <w:t>10</w:t>
            </w:r>
          </w:p>
        </w:tc>
        <w:tc>
          <w:tcPr>
            <w:tcW w:w="1092" w:type="dxa"/>
            <w:vAlign w:val="center"/>
          </w:tcPr>
          <w:p w14:paraId="7C08C2BE" w14:textId="7DF1EC80" w:rsidR="002F24BB" w:rsidRPr="00391EC5" w:rsidRDefault="003D16D2" w:rsidP="00E9386C">
            <w:pPr>
              <w:spacing w:after="0" w:line="240" w:lineRule="auto"/>
              <w:ind w:right="-15"/>
              <w:jc w:val="center"/>
              <w:rPr>
                <w:sz w:val="18"/>
                <w:szCs w:val="18"/>
              </w:rPr>
            </w:pPr>
            <w:r>
              <w:rPr>
                <w:sz w:val="18"/>
                <w:szCs w:val="18"/>
              </w:rPr>
              <w:t>15</w:t>
            </w:r>
          </w:p>
        </w:tc>
        <w:tc>
          <w:tcPr>
            <w:tcW w:w="1005" w:type="dxa"/>
            <w:vAlign w:val="center"/>
          </w:tcPr>
          <w:p w14:paraId="7723E1C4" w14:textId="6A249DB4" w:rsidR="002F24BB" w:rsidRPr="00391EC5" w:rsidRDefault="003D16D2" w:rsidP="00E9386C">
            <w:pPr>
              <w:spacing w:after="0" w:line="240" w:lineRule="auto"/>
              <w:ind w:right="-15"/>
              <w:jc w:val="center"/>
              <w:rPr>
                <w:sz w:val="18"/>
                <w:szCs w:val="18"/>
              </w:rPr>
            </w:pPr>
            <w:r>
              <w:rPr>
                <w:sz w:val="18"/>
                <w:szCs w:val="18"/>
              </w:rPr>
              <w:t>20</w:t>
            </w:r>
          </w:p>
        </w:tc>
      </w:tr>
      <w:tr w:rsidR="002F24BB" w:rsidRPr="00391EC5" w14:paraId="6D0A97F1" w14:textId="77777777" w:rsidTr="00E9386C">
        <w:trPr>
          <w:gridAfter w:val="1"/>
          <w:wAfter w:w="15" w:type="dxa"/>
          <w:trHeight w:val="486"/>
        </w:trPr>
        <w:tc>
          <w:tcPr>
            <w:tcW w:w="1757" w:type="dxa"/>
            <w:shd w:val="clear" w:color="auto" w:fill="auto"/>
            <w:vAlign w:val="center"/>
          </w:tcPr>
          <w:p w14:paraId="27D5B6B5"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3.3</w:t>
            </w:r>
            <w:proofErr w:type="gramEnd"/>
            <w:r w:rsidRPr="00391EC5">
              <w:rPr>
                <w:b/>
                <w:bCs/>
                <w:color w:val="FF0000"/>
                <w:sz w:val="18"/>
                <w:szCs w:val="18"/>
              </w:rPr>
              <w:t>.c.</w:t>
            </w:r>
          </w:p>
        </w:tc>
        <w:tc>
          <w:tcPr>
            <w:tcW w:w="5297" w:type="dxa"/>
            <w:shd w:val="clear" w:color="auto" w:fill="auto"/>
            <w:vAlign w:val="center"/>
          </w:tcPr>
          <w:p w14:paraId="4CCF0024" w14:textId="77777777" w:rsidR="002F24BB" w:rsidRPr="00391EC5" w:rsidRDefault="002F24BB" w:rsidP="00E9386C">
            <w:pPr>
              <w:spacing w:after="0" w:line="240" w:lineRule="auto"/>
              <w:ind w:right="62"/>
              <w:rPr>
                <w:sz w:val="18"/>
                <w:szCs w:val="18"/>
              </w:rPr>
            </w:pPr>
            <w:r w:rsidRPr="00391EC5">
              <w:rPr>
                <w:sz w:val="18"/>
                <w:szCs w:val="18"/>
              </w:rPr>
              <w:t xml:space="preserve">Mahalli </w:t>
            </w:r>
            <w:proofErr w:type="spellStart"/>
            <w:r w:rsidRPr="00391EC5">
              <w:rPr>
                <w:sz w:val="18"/>
                <w:szCs w:val="18"/>
              </w:rPr>
              <w:t>HİE’ye</w:t>
            </w:r>
            <w:proofErr w:type="spellEnd"/>
            <w:r w:rsidRPr="00391EC5">
              <w:rPr>
                <w:sz w:val="18"/>
                <w:szCs w:val="18"/>
              </w:rPr>
              <w:t xml:space="preserve"> katılan yönetici, öğretmen ve personel sayısı</w:t>
            </w:r>
          </w:p>
        </w:tc>
        <w:tc>
          <w:tcPr>
            <w:tcW w:w="957" w:type="dxa"/>
            <w:shd w:val="clear" w:color="auto" w:fill="auto"/>
            <w:noWrap/>
            <w:vAlign w:val="center"/>
          </w:tcPr>
          <w:p w14:paraId="3C453C5F" w14:textId="77777777" w:rsidR="002F24BB" w:rsidRPr="00391EC5" w:rsidRDefault="002F24BB" w:rsidP="00E9386C">
            <w:pPr>
              <w:spacing w:after="0" w:line="240" w:lineRule="auto"/>
              <w:ind w:left="-108" w:right="27"/>
              <w:jc w:val="center"/>
              <w:rPr>
                <w:sz w:val="18"/>
                <w:szCs w:val="18"/>
              </w:rPr>
            </w:pPr>
            <w:r w:rsidRPr="00391EC5">
              <w:rPr>
                <w:sz w:val="18"/>
                <w:szCs w:val="18"/>
              </w:rPr>
              <w:t>20</w:t>
            </w:r>
          </w:p>
        </w:tc>
        <w:tc>
          <w:tcPr>
            <w:tcW w:w="1092" w:type="dxa"/>
            <w:gridSpan w:val="2"/>
            <w:shd w:val="clear" w:color="auto" w:fill="auto"/>
            <w:noWrap/>
            <w:vAlign w:val="center"/>
          </w:tcPr>
          <w:p w14:paraId="4729D371" w14:textId="77777777" w:rsidR="002F24BB" w:rsidRPr="00391EC5" w:rsidRDefault="002F24BB" w:rsidP="00E9386C">
            <w:pPr>
              <w:spacing w:after="0" w:line="240" w:lineRule="auto"/>
              <w:ind w:left="-136" w:right="-15"/>
              <w:jc w:val="center"/>
              <w:rPr>
                <w:sz w:val="18"/>
                <w:szCs w:val="18"/>
              </w:rPr>
            </w:pPr>
            <w:r w:rsidRPr="00391EC5">
              <w:rPr>
                <w:sz w:val="18"/>
                <w:szCs w:val="18"/>
              </w:rPr>
              <w:t>25</w:t>
            </w:r>
          </w:p>
        </w:tc>
        <w:tc>
          <w:tcPr>
            <w:tcW w:w="1041" w:type="dxa"/>
            <w:vAlign w:val="center"/>
          </w:tcPr>
          <w:p w14:paraId="2AA1621B" w14:textId="77777777" w:rsidR="002F24BB" w:rsidRPr="00391EC5" w:rsidRDefault="002F24BB" w:rsidP="00E9386C">
            <w:pPr>
              <w:spacing w:after="0" w:line="240" w:lineRule="auto"/>
              <w:ind w:right="-15"/>
              <w:jc w:val="center"/>
              <w:rPr>
                <w:sz w:val="18"/>
                <w:szCs w:val="18"/>
              </w:rPr>
            </w:pPr>
            <w:r w:rsidRPr="00391EC5">
              <w:rPr>
                <w:sz w:val="18"/>
                <w:szCs w:val="18"/>
              </w:rPr>
              <w:t>30</w:t>
            </w:r>
          </w:p>
        </w:tc>
        <w:tc>
          <w:tcPr>
            <w:tcW w:w="1007" w:type="dxa"/>
            <w:vAlign w:val="center"/>
          </w:tcPr>
          <w:p w14:paraId="0C3D674D" w14:textId="77777777" w:rsidR="002F24BB" w:rsidRPr="00391EC5" w:rsidRDefault="002F24BB" w:rsidP="00E9386C">
            <w:pPr>
              <w:spacing w:after="0" w:line="240" w:lineRule="auto"/>
              <w:ind w:right="-15"/>
              <w:jc w:val="center"/>
              <w:rPr>
                <w:sz w:val="18"/>
                <w:szCs w:val="18"/>
              </w:rPr>
            </w:pPr>
            <w:r w:rsidRPr="00391EC5">
              <w:rPr>
                <w:sz w:val="18"/>
                <w:szCs w:val="18"/>
              </w:rPr>
              <w:t>50</w:t>
            </w:r>
          </w:p>
        </w:tc>
        <w:tc>
          <w:tcPr>
            <w:tcW w:w="1092" w:type="dxa"/>
            <w:vAlign w:val="center"/>
          </w:tcPr>
          <w:p w14:paraId="2AB09F02" w14:textId="77777777" w:rsidR="002F24BB" w:rsidRPr="00391EC5" w:rsidRDefault="002F24BB" w:rsidP="00E9386C">
            <w:pPr>
              <w:spacing w:after="0" w:line="240" w:lineRule="auto"/>
              <w:ind w:right="-15"/>
              <w:jc w:val="center"/>
              <w:rPr>
                <w:sz w:val="18"/>
                <w:szCs w:val="18"/>
              </w:rPr>
            </w:pPr>
            <w:r w:rsidRPr="00391EC5">
              <w:rPr>
                <w:sz w:val="18"/>
                <w:szCs w:val="18"/>
              </w:rPr>
              <w:t>60</w:t>
            </w:r>
          </w:p>
        </w:tc>
        <w:tc>
          <w:tcPr>
            <w:tcW w:w="1005" w:type="dxa"/>
            <w:vAlign w:val="center"/>
          </w:tcPr>
          <w:p w14:paraId="54D0E5BE" w14:textId="77777777" w:rsidR="002F24BB" w:rsidRPr="00391EC5" w:rsidRDefault="002F24BB" w:rsidP="00E9386C">
            <w:pPr>
              <w:spacing w:after="0" w:line="240" w:lineRule="auto"/>
              <w:ind w:right="-15"/>
              <w:jc w:val="center"/>
              <w:rPr>
                <w:sz w:val="18"/>
                <w:szCs w:val="18"/>
              </w:rPr>
            </w:pPr>
            <w:r w:rsidRPr="00391EC5">
              <w:rPr>
                <w:sz w:val="18"/>
                <w:szCs w:val="18"/>
              </w:rPr>
              <w:t>60</w:t>
            </w:r>
          </w:p>
        </w:tc>
      </w:tr>
      <w:tr w:rsidR="002F24BB" w:rsidRPr="00391EC5" w14:paraId="100458D9" w14:textId="77777777" w:rsidTr="00E9386C">
        <w:trPr>
          <w:gridAfter w:val="1"/>
          <w:wAfter w:w="15" w:type="dxa"/>
          <w:trHeight w:val="155"/>
        </w:trPr>
        <w:tc>
          <w:tcPr>
            <w:tcW w:w="1757" w:type="dxa"/>
            <w:shd w:val="clear" w:color="auto" w:fill="auto"/>
            <w:vAlign w:val="center"/>
          </w:tcPr>
          <w:p w14:paraId="4A73E44C" w14:textId="77777777" w:rsidR="002F24BB" w:rsidRPr="00391EC5" w:rsidRDefault="002F24BB" w:rsidP="00E9386C">
            <w:pPr>
              <w:rPr>
                <w:b/>
                <w:bCs/>
                <w:color w:val="FF0000"/>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.D</w:t>
            </w:r>
          </w:p>
        </w:tc>
        <w:tc>
          <w:tcPr>
            <w:tcW w:w="5297" w:type="dxa"/>
            <w:shd w:val="clear" w:color="auto" w:fill="auto"/>
            <w:vAlign w:val="center"/>
          </w:tcPr>
          <w:p w14:paraId="5B0A193D" w14:textId="77777777" w:rsidR="002F24BB" w:rsidRPr="00391EC5" w:rsidRDefault="002F24BB" w:rsidP="00E9386C">
            <w:pPr>
              <w:spacing w:after="0" w:line="240" w:lineRule="auto"/>
              <w:ind w:right="62"/>
              <w:rPr>
                <w:sz w:val="18"/>
                <w:szCs w:val="18"/>
              </w:rPr>
            </w:pPr>
            <w:r w:rsidRPr="00391EC5">
              <w:rPr>
                <w:sz w:val="18"/>
                <w:szCs w:val="18"/>
              </w:rPr>
              <w:t>Başarı belgesi verilen personel sayısı</w:t>
            </w:r>
          </w:p>
        </w:tc>
        <w:tc>
          <w:tcPr>
            <w:tcW w:w="957" w:type="dxa"/>
            <w:shd w:val="clear" w:color="auto" w:fill="auto"/>
            <w:noWrap/>
            <w:vAlign w:val="center"/>
          </w:tcPr>
          <w:p w14:paraId="2D772D00" w14:textId="70F19487" w:rsidR="002F24BB" w:rsidRPr="00391EC5" w:rsidRDefault="003D16D2" w:rsidP="00E9386C">
            <w:pPr>
              <w:spacing w:after="0" w:line="240" w:lineRule="auto"/>
              <w:ind w:left="-108" w:right="27"/>
              <w:jc w:val="center"/>
              <w:rPr>
                <w:sz w:val="18"/>
                <w:szCs w:val="18"/>
              </w:rPr>
            </w:pPr>
            <w:r>
              <w:rPr>
                <w:sz w:val="18"/>
                <w:szCs w:val="18"/>
              </w:rPr>
              <w:t>94</w:t>
            </w:r>
          </w:p>
        </w:tc>
        <w:tc>
          <w:tcPr>
            <w:tcW w:w="1092" w:type="dxa"/>
            <w:gridSpan w:val="2"/>
            <w:shd w:val="clear" w:color="auto" w:fill="auto"/>
            <w:noWrap/>
            <w:vAlign w:val="center"/>
          </w:tcPr>
          <w:p w14:paraId="50062BCC" w14:textId="56C81DA2" w:rsidR="002F24BB" w:rsidRPr="00391EC5" w:rsidRDefault="003D16D2" w:rsidP="00E9386C">
            <w:pPr>
              <w:spacing w:after="0" w:line="240" w:lineRule="auto"/>
              <w:ind w:left="-136" w:right="-15"/>
              <w:jc w:val="center"/>
              <w:rPr>
                <w:sz w:val="18"/>
                <w:szCs w:val="18"/>
              </w:rPr>
            </w:pPr>
            <w:r>
              <w:rPr>
                <w:sz w:val="18"/>
                <w:szCs w:val="18"/>
              </w:rPr>
              <w:t>94</w:t>
            </w:r>
          </w:p>
        </w:tc>
        <w:tc>
          <w:tcPr>
            <w:tcW w:w="1041" w:type="dxa"/>
            <w:vAlign w:val="center"/>
          </w:tcPr>
          <w:p w14:paraId="17CAFFF0" w14:textId="7F392DF8" w:rsidR="002F24BB" w:rsidRPr="00391EC5" w:rsidRDefault="003D16D2" w:rsidP="00E9386C">
            <w:pPr>
              <w:spacing w:after="0" w:line="240" w:lineRule="auto"/>
              <w:ind w:right="-15"/>
              <w:jc w:val="center"/>
              <w:rPr>
                <w:sz w:val="18"/>
                <w:szCs w:val="18"/>
              </w:rPr>
            </w:pPr>
            <w:r>
              <w:rPr>
                <w:sz w:val="18"/>
                <w:szCs w:val="18"/>
              </w:rPr>
              <w:t>94</w:t>
            </w:r>
          </w:p>
        </w:tc>
        <w:tc>
          <w:tcPr>
            <w:tcW w:w="1007" w:type="dxa"/>
            <w:vAlign w:val="center"/>
          </w:tcPr>
          <w:p w14:paraId="61C950F5" w14:textId="18F32BA8" w:rsidR="002F24BB" w:rsidRPr="00391EC5" w:rsidRDefault="003D16D2" w:rsidP="00E9386C">
            <w:pPr>
              <w:spacing w:after="0" w:line="240" w:lineRule="auto"/>
              <w:ind w:right="-15"/>
              <w:jc w:val="center"/>
              <w:rPr>
                <w:sz w:val="18"/>
                <w:szCs w:val="18"/>
              </w:rPr>
            </w:pPr>
            <w:r>
              <w:rPr>
                <w:sz w:val="18"/>
                <w:szCs w:val="18"/>
              </w:rPr>
              <w:t>94</w:t>
            </w:r>
          </w:p>
        </w:tc>
        <w:tc>
          <w:tcPr>
            <w:tcW w:w="1092" w:type="dxa"/>
            <w:vAlign w:val="center"/>
          </w:tcPr>
          <w:p w14:paraId="0333BEBE" w14:textId="459FEA60" w:rsidR="002F24BB" w:rsidRPr="00391EC5" w:rsidRDefault="003D16D2" w:rsidP="00E9386C">
            <w:pPr>
              <w:spacing w:after="0" w:line="240" w:lineRule="auto"/>
              <w:ind w:right="-15"/>
              <w:jc w:val="center"/>
              <w:rPr>
                <w:sz w:val="18"/>
                <w:szCs w:val="18"/>
              </w:rPr>
            </w:pPr>
            <w:r>
              <w:rPr>
                <w:sz w:val="18"/>
                <w:szCs w:val="18"/>
              </w:rPr>
              <w:t>94</w:t>
            </w:r>
          </w:p>
        </w:tc>
        <w:tc>
          <w:tcPr>
            <w:tcW w:w="1005" w:type="dxa"/>
            <w:vAlign w:val="center"/>
          </w:tcPr>
          <w:p w14:paraId="73293C89" w14:textId="13BE2B89" w:rsidR="002F24BB" w:rsidRPr="00391EC5" w:rsidRDefault="003D16D2" w:rsidP="00E9386C">
            <w:pPr>
              <w:spacing w:after="0" w:line="240" w:lineRule="auto"/>
              <w:ind w:right="-15"/>
              <w:jc w:val="center"/>
              <w:rPr>
                <w:sz w:val="18"/>
                <w:szCs w:val="18"/>
              </w:rPr>
            </w:pPr>
            <w:r>
              <w:rPr>
                <w:sz w:val="18"/>
                <w:szCs w:val="18"/>
              </w:rPr>
              <w:t>94</w:t>
            </w:r>
          </w:p>
        </w:tc>
      </w:tr>
      <w:tr w:rsidR="002F24BB" w:rsidRPr="00391EC5" w14:paraId="0769E219" w14:textId="77777777" w:rsidTr="00E9386C">
        <w:trPr>
          <w:gridAfter w:val="1"/>
          <w:wAfter w:w="15" w:type="dxa"/>
          <w:trHeight w:val="318"/>
        </w:trPr>
        <w:tc>
          <w:tcPr>
            <w:tcW w:w="1757" w:type="dxa"/>
            <w:shd w:val="clear" w:color="auto" w:fill="auto"/>
            <w:vAlign w:val="center"/>
          </w:tcPr>
          <w:p w14:paraId="11D137CE" w14:textId="77777777" w:rsidR="002F24BB" w:rsidRPr="00391EC5" w:rsidRDefault="002F24BB" w:rsidP="00E9386C">
            <w:pPr>
              <w:rPr>
                <w:b/>
                <w:bCs/>
                <w:color w:val="FF0000"/>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.e</w:t>
            </w:r>
          </w:p>
        </w:tc>
        <w:tc>
          <w:tcPr>
            <w:tcW w:w="5297" w:type="dxa"/>
            <w:shd w:val="clear" w:color="auto" w:fill="auto"/>
            <w:vAlign w:val="center"/>
          </w:tcPr>
          <w:p w14:paraId="22568B71" w14:textId="77777777" w:rsidR="002F24BB" w:rsidRPr="00391EC5" w:rsidRDefault="002F24BB" w:rsidP="00E9386C">
            <w:pPr>
              <w:spacing w:after="0" w:line="240" w:lineRule="auto"/>
              <w:ind w:right="62"/>
              <w:rPr>
                <w:sz w:val="18"/>
                <w:szCs w:val="18"/>
              </w:rPr>
            </w:pPr>
            <w:r w:rsidRPr="00391EC5">
              <w:rPr>
                <w:sz w:val="18"/>
                <w:szCs w:val="18"/>
              </w:rPr>
              <w:t xml:space="preserve">Üstün başarı belgesi verilen personel </w:t>
            </w:r>
            <w:proofErr w:type="spellStart"/>
            <w:r w:rsidRPr="00391EC5">
              <w:rPr>
                <w:sz w:val="18"/>
                <w:szCs w:val="18"/>
              </w:rPr>
              <w:t>sayısI</w:t>
            </w:r>
            <w:proofErr w:type="spellEnd"/>
          </w:p>
        </w:tc>
        <w:tc>
          <w:tcPr>
            <w:tcW w:w="957" w:type="dxa"/>
            <w:shd w:val="clear" w:color="auto" w:fill="auto"/>
            <w:noWrap/>
            <w:vAlign w:val="center"/>
          </w:tcPr>
          <w:p w14:paraId="6D302AF7" w14:textId="6B318888" w:rsidR="002F24BB" w:rsidRPr="00391EC5" w:rsidRDefault="003D16D2" w:rsidP="00E9386C">
            <w:pPr>
              <w:spacing w:after="0" w:line="240" w:lineRule="auto"/>
              <w:ind w:left="-108" w:right="27"/>
              <w:jc w:val="center"/>
              <w:rPr>
                <w:sz w:val="18"/>
                <w:szCs w:val="18"/>
              </w:rPr>
            </w:pPr>
            <w:r>
              <w:rPr>
                <w:sz w:val="18"/>
                <w:szCs w:val="18"/>
              </w:rPr>
              <w:t>15</w:t>
            </w:r>
          </w:p>
        </w:tc>
        <w:tc>
          <w:tcPr>
            <w:tcW w:w="1092" w:type="dxa"/>
            <w:gridSpan w:val="2"/>
            <w:shd w:val="clear" w:color="auto" w:fill="auto"/>
            <w:noWrap/>
            <w:vAlign w:val="center"/>
          </w:tcPr>
          <w:p w14:paraId="6BED396B" w14:textId="6355FBEA" w:rsidR="002F24BB" w:rsidRPr="00391EC5" w:rsidRDefault="003D16D2" w:rsidP="00E9386C">
            <w:pPr>
              <w:spacing w:after="0" w:line="240" w:lineRule="auto"/>
              <w:ind w:left="-136" w:right="-15"/>
              <w:jc w:val="center"/>
              <w:rPr>
                <w:sz w:val="18"/>
                <w:szCs w:val="18"/>
              </w:rPr>
            </w:pPr>
            <w:r>
              <w:rPr>
                <w:sz w:val="18"/>
                <w:szCs w:val="18"/>
              </w:rPr>
              <w:t>25</w:t>
            </w:r>
          </w:p>
        </w:tc>
        <w:tc>
          <w:tcPr>
            <w:tcW w:w="1041" w:type="dxa"/>
            <w:vAlign w:val="center"/>
          </w:tcPr>
          <w:p w14:paraId="06C0A919" w14:textId="09B9EB38" w:rsidR="002F24BB" w:rsidRPr="00391EC5" w:rsidRDefault="003D16D2" w:rsidP="00E9386C">
            <w:pPr>
              <w:spacing w:after="0" w:line="240" w:lineRule="auto"/>
              <w:ind w:right="-15"/>
              <w:jc w:val="center"/>
              <w:rPr>
                <w:sz w:val="18"/>
                <w:szCs w:val="18"/>
              </w:rPr>
            </w:pPr>
            <w:r>
              <w:rPr>
                <w:sz w:val="18"/>
                <w:szCs w:val="18"/>
              </w:rPr>
              <w:t>35</w:t>
            </w:r>
          </w:p>
        </w:tc>
        <w:tc>
          <w:tcPr>
            <w:tcW w:w="1007" w:type="dxa"/>
            <w:vAlign w:val="center"/>
          </w:tcPr>
          <w:p w14:paraId="2823D4DD" w14:textId="27E48094" w:rsidR="002F24BB" w:rsidRPr="00391EC5" w:rsidRDefault="003D16D2" w:rsidP="00E9386C">
            <w:pPr>
              <w:spacing w:after="0" w:line="240" w:lineRule="auto"/>
              <w:ind w:right="-15"/>
              <w:jc w:val="center"/>
              <w:rPr>
                <w:sz w:val="18"/>
                <w:szCs w:val="18"/>
              </w:rPr>
            </w:pPr>
            <w:r>
              <w:rPr>
                <w:sz w:val="18"/>
                <w:szCs w:val="18"/>
              </w:rPr>
              <w:t>55</w:t>
            </w:r>
          </w:p>
        </w:tc>
        <w:tc>
          <w:tcPr>
            <w:tcW w:w="1092" w:type="dxa"/>
            <w:vAlign w:val="center"/>
          </w:tcPr>
          <w:p w14:paraId="01A9DF48" w14:textId="2DEA2154" w:rsidR="002F24BB" w:rsidRPr="00391EC5" w:rsidRDefault="003D16D2" w:rsidP="00E9386C">
            <w:pPr>
              <w:spacing w:after="0" w:line="240" w:lineRule="auto"/>
              <w:ind w:right="-15"/>
              <w:jc w:val="center"/>
              <w:rPr>
                <w:sz w:val="18"/>
                <w:szCs w:val="18"/>
              </w:rPr>
            </w:pPr>
            <w:r>
              <w:rPr>
                <w:sz w:val="18"/>
                <w:szCs w:val="18"/>
              </w:rPr>
              <w:t>6</w:t>
            </w:r>
            <w:r w:rsidR="002F24BB">
              <w:rPr>
                <w:sz w:val="18"/>
                <w:szCs w:val="18"/>
              </w:rPr>
              <w:t>0</w:t>
            </w:r>
          </w:p>
        </w:tc>
        <w:tc>
          <w:tcPr>
            <w:tcW w:w="1005" w:type="dxa"/>
            <w:vAlign w:val="center"/>
          </w:tcPr>
          <w:p w14:paraId="6CE77B16" w14:textId="34785953" w:rsidR="002F24BB" w:rsidRPr="00391EC5" w:rsidRDefault="003D16D2" w:rsidP="003D16D2">
            <w:pPr>
              <w:spacing w:after="0" w:line="240" w:lineRule="auto"/>
              <w:ind w:right="-15"/>
              <w:rPr>
                <w:sz w:val="18"/>
                <w:szCs w:val="18"/>
              </w:rPr>
            </w:pPr>
            <w:r>
              <w:rPr>
                <w:sz w:val="18"/>
                <w:szCs w:val="18"/>
              </w:rPr>
              <w:t xml:space="preserve">        70</w:t>
            </w:r>
          </w:p>
        </w:tc>
      </w:tr>
      <w:tr w:rsidR="002F24BB" w:rsidRPr="00391EC5" w14:paraId="1051989A" w14:textId="77777777" w:rsidTr="00E9386C">
        <w:trPr>
          <w:gridAfter w:val="1"/>
          <w:wAfter w:w="15" w:type="dxa"/>
          <w:trHeight w:val="280"/>
        </w:trPr>
        <w:tc>
          <w:tcPr>
            <w:tcW w:w="1757" w:type="dxa"/>
            <w:shd w:val="clear" w:color="auto" w:fill="auto"/>
            <w:vAlign w:val="center"/>
          </w:tcPr>
          <w:p w14:paraId="041395B4"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.f</w:t>
            </w:r>
          </w:p>
        </w:tc>
        <w:tc>
          <w:tcPr>
            <w:tcW w:w="5297" w:type="dxa"/>
            <w:shd w:val="clear" w:color="auto" w:fill="auto"/>
            <w:vAlign w:val="center"/>
          </w:tcPr>
          <w:p w14:paraId="7E62CBD7" w14:textId="77777777" w:rsidR="002F24BB" w:rsidRPr="00391EC5" w:rsidRDefault="002F24BB" w:rsidP="00E9386C">
            <w:pPr>
              <w:spacing w:after="0" w:line="240" w:lineRule="auto"/>
              <w:ind w:right="62"/>
              <w:rPr>
                <w:sz w:val="18"/>
                <w:szCs w:val="18"/>
              </w:rPr>
            </w:pPr>
            <w:r w:rsidRPr="00391EC5">
              <w:rPr>
                <w:sz w:val="18"/>
                <w:szCs w:val="18"/>
              </w:rPr>
              <w:t>Ödül alan personel sayısı</w:t>
            </w:r>
          </w:p>
        </w:tc>
        <w:tc>
          <w:tcPr>
            <w:tcW w:w="957" w:type="dxa"/>
            <w:shd w:val="clear" w:color="auto" w:fill="auto"/>
            <w:noWrap/>
            <w:vAlign w:val="center"/>
          </w:tcPr>
          <w:p w14:paraId="2F32F2D0" w14:textId="77777777" w:rsidR="002F24BB" w:rsidRPr="00391EC5" w:rsidRDefault="002F24BB" w:rsidP="00E9386C">
            <w:pPr>
              <w:spacing w:after="0" w:line="240" w:lineRule="auto"/>
              <w:ind w:left="-108" w:right="27"/>
              <w:jc w:val="center"/>
              <w:rPr>
                <w:sz w:val="18"/>
                <w:szCs w:val="18"/>
              </w:rPr>
            </w:pPr>
            <w:r>
              <w:rPr>
                <w:sz w:val="18"/>
                <w:szCs w:val="18"/>
              </w:rPr>
              <w:t>1</w:t>
            </w:r>
          </w:p>
        </w:tc>
        <w:tc>
          <w:tcPr>
            <w:tcW w:w="1092" w:type="dxa"/>
            <w:gridSpan w:val="2"/>
            <w:shd w:val="clear" w:color="auto" w:fill="auto"/>
            <w:noWrap/>
            <w:vAlign w:val="center"/>
          </w:tcPr>
          <w:p w14:paraId="5099EB34" w14:textId="77777777" w:rsidR="002F24BB" w:rsidRPr="00391EC5" w:rsidRDefault="002F24BB" w:rsidP="00E9386C">
            <w:pPr>
              <w:spacing w:after="0" w:line="240" w:lineRule="auto"/>
              <w:ind w:left="-136" w:right="-15"/>
              <w:jc w:val="center"/>
              <w:rPr>
                <w:sz w:val="18"/>
                <w:szCs w:val="18"/>
              </w:rPr>
            </w:pPr>
            <w:r>
              <w:rPr>
                <w:sz w:val="18"/>
                <w:szCs w:val="18"/>
              </w:rPr>
              <w:t>5</w:t>
            </w:r>
          </w:p>
        </w:tc>
        <w:tc>
          <w:tcPr>
            <w:tcW w:w="1041" w:type="dxa"/>
            <w:vAlign w:val="center"/>
          </w:tcPr>
          <w:p w14:paraId="3BE11B55" w14:textId="77777777" w:rsidR="002F24BB" w:rsidRPr="00391EC5" w:rsidRDefault="002F24BB" w:rsidP="00E9386C">
            <w:pPr>
              <w:spacing w:after="0" w:line="240" w:lineRule="auto"/>
              <w:ind w:right="-15"/>
              <w:jc w:val="center"/>
              <w:rPr>
                <w:sz w:val="18"/>
                <w:szCs w:val="18"/>
              </w:rPr>
            </w:pPr>
            <w:r>
              <w:rPr>
                <w:sz w:val="18"/>
                <w:szCs w:val="18"/>
              </w:rPr>
              <w:t>10</w:t>
            </w:r>
          </w:p>
        </w:tc>
        <w:tc>
          <w:tcPr>
            <w:tcW w:w="1007" w:type="dxa"/>
            <w:vAlign w:val="center"/>
          </w:tcPr>
          <w:p w14:paraId="45E265DE" w14:textId="77777777" w:rsidR="002F24BB" w:rsidRPr="00391EC5" w:rsidRDefault="002F24BB" w:rsidP="00E9386C">
            <w:pPr>
              <w:spacing w:after="0" w:line="240" w:lineRule="auto"/>
              <w:ind w:right="-15"/>
              <w:jc w:val="center"/>
              <w:rPr>
                <w:sz w:val="18"/>
                <w:szCs w:val="18"/>
              </w:rPr>
            </w:pPr>
            <w:r>
              <w:rPr>
                <w:sz w:val="18"/>
                <w:szCs w:val="18"/>
              </w:rPr>
              <w:t>10</w:t>
            </w:r>
          </w:p>
        </w:tc>
        <w:tc>
          <w:tcPr>
            <w:tcW w:w="1092" w:type="dxa"/>
            <w:vAlign w:val="center"/>
          </w:tcPr>
          <w:p w14:paraId="196AD542" w14:textId="77777777" w:rsidR="002F24BB" w:rsidRPr="00391EC5" w:rsidRDefault="002F24BB" w:rsidP="00E9386C">
            <w:pPr>
              <w:spacing w:after="0" w:line="240" w:lineRule="auto"/>
              <w:ind w:right="-15"/>
              <w:jc w:val="center"/>
              <w:rPr>
                <w:sz w:val="18"/>
                <w:szCs w:val="18"/>
              </w:rPr>
            </w:pPr>
            <w:r>
              <w:rPr>
                <w:sz w:val="18"/>
                <w:szCs w:val="18"/>
              </w:rPr>
              <w:t>15</w:t>
            </w:r>
          </w:p>
        </w:tc>
        <w:tc>
          <w:tcPr>
            <w:tcW w:w="1005" w:type="dxa"/>
            <w:vAlign w:val="center"/>
          </w:tcPr>
          <w:p w14:paraId="32841620" w14:textId="77777777" w:rsidR="002F24BB" w:rsidRPr="00391EC5" w:rsidRDefault="002F24BB" w:rsidP="00E9386C">
            <w:pPr>
              <w:spacing w:after="0" w:line="240" w:lineRule="auto"/>
              <w:ind w:right="-15"/>
              <w:jc w:val="center"/>
              <w:rPr>
                <w:sz w:val="18"/>
                <w:szCs w:val="18"/>
              </w:rPr>
            </w:pPr>
            <w:r>
              <w:rPr>
                <w:sz w:val="18"/>
                <w:szCs w:val="18"/>
              </w:rPr>
              <w:t>20</w:t>
            </w:r>
          </w:p>
        </w:tc>
      </w:tr>
      <w:tr w:rsidR="002F24BB" w:rsidRPr="00391EC5" w14:paraId="6DE7FCD8" w14:textId="77777777" w:rsidTr="00E9386C">
        <w:trPr>
          <w:gridAfter w:val="1"/>
          <w:wAfter w:w="15" w:type="dxa"/>
          <w:trHeight w:val="206"/>
        </w:trPr>
        <w:tc>
          <w:tcPr>
            <w:tcW w:w="1757" w:type="dxa"/>
            <w:shd w:val="clear" w:color="auto" w:fill="auto"/>
            <w:vAlign w:val="center"/>
          </w:tcPr>
          <w:p w14:paraId="255810A8"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.g</w:t>
            </w:r>
          </w:p>
        </w:tc>
        <w:tc>
          <w:tcPr>
            <w:tcW w:w="5297" w:type="dxa"/>
            <w:shd w:val="clear" w:color="auto" w:fill="auto"/>
            <w:vAlign w:val="center"/>
          </w:tcPr>
          <w:p w14:paraId="3E83C629" w14:textId="77777777" w:rsidR="002F24BB" w:rsidRPr="00391EC5" w:rsidRDefault="002F24BB" w:rsidP="00E9386C">
            <w:pPr>
              <w:spacing w:after="0" w:line="240" w:lineRule="auto"/>
              <w:ind w:right="62"/>
              <w:rPr>
                <w:sz w:val="18"/>
                <w:szCs w:val="18"/>
              </w:rPr>
            </w:pPr>
            <w:r w:rsidRPr="00391EC5">
              <w:rPr>
                <w:sz w:val="18"/>
                <w:szCs w:val="18"/>
              </w:rPr>
              <w:t>Okul servis görevlilerine verilen eğitime katılımcı sayısı</w:t>
            </w:r>
          </w:p>
        </w:tc>
        <w:tc>
          <w:tcPr>
            <w:tcW w:w="957" w:type="dxa"/>
            <w:shd w:val="clear" w:color="auto" w:fill="auto"/>
            <w:noWrap/>
            <w:vAlign w:val="center"/>
          </w:tcPr>
          <w:p w14:paraId="6055F786" w14:textId="77777777" w:rsidR="002F24BB" w:rsidRPr="00391EC5" w:rsidRDefault="002F24BB" w:rsidP="00E9386C">
            <w:pPr>
              <w:spacing w:after="0" w:line="240" w:lineRule="auto"/>
              <w:ind w:left="-108" w:right="27"/>
              <w:jc w:val="center"/>
              <w:rPr>
                <w:sz w:val="18"/>
                <w:szCs w:val="18"/>
              </w:rPr>
            </w:pPr>
            <w:r w:rsidRPr="00391EC5">
              <w:rPr>
                <w:sz w:val="18"/>
                <w:szCs w:val="18"/>
              </w:rPr>
              <w:t>4</w:t>
            </w:r>
          </w:p>
        </w:tc>
        <w:tc>
          <w:tcPr>
            <w:tcW w:w="1092" w:type="dxa"/>
            <w:gridSpan w:val="2"/>
            <w:shd w:val="clear" w:color="auto" w:fill="auto"/>
            <w:noWrap/>
            <w:vAlign w:val="center"/>
          </w:tcPr>
          <w:p w14:paraId="5D05A758" w14:textId="77777777" w:rsidR="002F24BB" w:rsidRPr="00391EC5" w:rsidRDefault="002F24BB" w:rsidP="00E9386C">
            <w:pPr>
              <w:spacing w:after="0" w:line="240" w:lineRule="auto"/>
              <w:ind w:left="-136" w:right="-15"/>
              <w:jc w:val="center"/>
              <w:rPr>
                <w:sz w:val="18"/>
                <w:szCs w:val="18"/>
              </w:rPr>
            </w:pPr>
            <w:r w:rsidRPr="00391EC5">
              <w:rPr>
                <w:sz w:val="18"/>
                <w:szCs w:val="18"/>
              </w:rPr>
              <w:t>4</w:t>
            </w:r>
          </w:p>
        </w:tc>
        <w:tc>
          <w:tcPr>
            <w:tcW w:w="1041" w:type="dxa"/>
            <w:vAlign w:val="center"/>
          </w:tcPr>
          <w:p w14:paraId="3CF1C8BD" w14:textId="77777777" w:rsidR="002F24BB" w:rsidRPr="00391EC5" w:rsidRDefault="002F24BB" w:rsidP="00E9386C">
            <w:pPr>
              <w:spacing w:after="0" w:line="240" w:lineRule="auto"/>
              <w:ind w:right="-15"/>
              <w:jc w:val="center"/>
              <w:rPr>
                <w:sz w:val="18"/>
                <w:szCs w:val="18"/>
              </w:rPr>
            </w:pPr>
            <w:r w:rsidRPr="00391EC5">
              <w:rPr>
                <w:sz w:val="18"/>
                <w:szCs w:val="18"/>
              </w:rPr>
              <w:t>4</w:t>
            </w:r>
          </w:p>
        </w:tc>
        <w:tc>
          <w:tcPr>
            <w:tcW w:w="1007" w:type="dxa"/>
            <w:vAlign w:val="center"/>
          </w:tcPr>
          <w:p w14:paraId="22AED879" w14:textId="77777777" w:rsidR="002F24BB" w:rsidRPr="00391EC5" w:rsidRDefault="002F24BB" w:rsidP="00E9386C">
            <w:pPr>
              <w:spacing w:after="0" w:line="240" w:lineRule="auto"/>
              <w:ind w:right="-15"/>
              <w:jc w:val="center"/>
              <w:rPr>
                <w:sz w:val="18"/>
                <w:szCs w:val="18"/>
              </w:rPr>
            </w:pPr>
            <w:r w:rsidRPr="00391EC5">
              <w:rPr>
                <w:sz w:val="18"/>
                <w:szCs w:val="18"/>
              </w:rPr>
              <w:t>4</w:t>
            </w:r>
          </w:p>
        </w:tc>
        <w:tc>
          <w:tcPr>
            <w:tcW w:w="1092" w:type="dxa"/>
            <w:vAlign w:val="center"/>
          </w:tcPr>
          <w:p w14:paraId="28B35D52" w14:textId="77777777" w:rsidR="002F24BB" w:rsidRPr="00391EC5" w:rsidRDefault="002F24BB" w:rsidP="00E9386C">
            <w:pPr>
              <w:spacing w:after="0" w:line="240" w:lineRule="auto"/>
              <w:ind w:right="-15"/>
              <w:jc w:val="center"/>
              <w:rPr>
                <w:sz w:val="18"/>
                <w:szCs w:val="18"/>
              </w:rPr>
            </w:pPr>
            <w:r w:rsidRPr="00391EC5">
              <w:rPr>
                <w:sz w:val="18"/>
                <w:szCs w:val="18"/>
              </w:rPr>
              <w:t>4</w:t>
            </w:r>
          </w:p>
        </w:tc>
        <w:tc>
          <w:tcPr>
            <w:tcW w:w="1005" w:type="dxa"/>
            <w:vAlign w:val="center"/>
          </w:tcPr>
          <w:p w14:paraId="040FD195" w14:textId="77777777" w:rsidR="002F24BB" w:rsidRPr="00391EC5" w:rsidRDefault="002F24BB" w:rsidP="00E9386C">
            <w:pPr>
              <w:spacing w:after="0" w:line="240" w:lineRule="auto"/>
              <w:ind w:right="-15"/>
              <w:jc w:val="center"/>
              <w:rPr>
                <w:sz w:val="18"/>
                <w:szCs w:val="18"/>
              </w:rPr>
            </w:pPr>
            <w:r w:rsidRPr="00391EC5">
              <w:rPr>
                <w:sz w:val="18"/>
                <w:szCs w:val="18"/>
              </w:rPr>
              <w:t>4</w:t>
            </w:r>
          </w:p>
        </w:tc>
      </w:tr>
      <w:tr w:rsidR="002F24BB" w:rsidRPr="00391EC5" w14:paraId="7F9A67BF" w14:textId="77777777" w:rsidTr="00E9386C">
        <w:trPr>
          <w:gridAfter w:val="1"/>
          <w:wAfter w:w="15" w:type="dxa"/>
          <w:trHeight w:val="262"/>
        </w:trPr>
        <w:tc>
          <w:tcPr>
            <w:tcW w:w="1757" w:type="dxa"/>
            <w:shd w:val="clear" w:color="auto" w:fill="auto"/>
            <w:vAlign w:val="center"/>
          </w:tcPr>
          <w:p w14:paraId="77DBE1C0"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.h</w:t>
            </w:r>
          </w:p>
        </w:tc>
        <w:tc>
          <w:tcPr>
            <w:tcW w:w="5297" w:type="dxa"/>
            <w:shd w:val="clear" w:color="auto" w:fill="auto"/>
            <w:vAlign w:val="center"/>
          </w:tcPr>
          <w:p w14:paraId="4970898C" w14:textId="77777777" w:rsidR="002F24BB" w:rsidRPr="00391EC5" w:rsidRDefault="002F24BB" w:rsidP="00E9386C">
            <w:pPr>
              <w:spacing w:after="0" w:line="240" w:lineRule="auto"/>
              <w:ind w:right="62"/>
              <w:rPr>
                <w:sz w:val="18"/>
                <w:szCs w:val="18"/>
              </w:rPr>
            </w:pPr>
            <w:r w:rsidRPr="00391EC5">
              <w:rPr>
                <w:sz w:val="18"/>
                <w:szCs w:val="18"/>
              </w:rPr>
              <w:t>Ücretli öğretmen sayısının toplam öğretmen sayısına oranı (%)</w:t>
            </w:r>
          </w:p>
        </w:tc>
        <w:tc>
          <w:tcPr>
            <w:tcW w:w="957" w:type="dxa"/>
            <w:shd w:val="clear" w:color="auto" w:fill="auto"/>
            <w:noWrap/>
            <w:vAlign w:val="center"/>
          </w:tcPr>
          <w:p w14:paraId="7D599101" w14:textId="77777777" w:rsidR="002F24BB" w:rsidRPr="00391EC5" w:rsidRDefault="002F24BB" w:rsidP="00E9386C">
            <w:pPr>
              <w:spacing w:after="0" w:line="240" w:lineRule="auto"/>
              <w:ind w:left="-108" w:right="27"/>
              <w:jc w:val="center"/>
              <w:rPr>
                <w:sz w:val="18"/>
                <w:szCs w:val="18"/>
              </w:rPr>
            </w:pPr>
            <w:r>
              <w:rPr>
                <w:sz w:val="18"/>
                <w:szCs w:val="18"/>
              </w:rPr>
              <w:t>%2</w:t>
            </w:r>
          </w:p>
        </w:tc>
        <w:tc>
          <w:tcPr>
            <w:tcW w:w="1092" w:type="dxa"/>
            <w:gridSpan w:val="2"/>
            <w:shd w:val="clear" w:color="auto" w:fill="auto"/>
            <w:noWrap/>
            <w:vAlign w:val="center"/>
          </w:tcPr>
          <w:p w14:paraId="701CC8B3" w14:textId="77777777" w:rsidR="002F24BB" w:rsidRPr="00391EC5" w:rsidRDefault="002F24BB" w:rsidP="00E9386C">
            <w:pPr>
              <w:spacing w:after="0" w:line="240" w:lineRule="auto"/>
              <w:ind w:left="-136" w:right="-15"/>
              <w:jc w:val="center"/>
              <w:rPr>
                <w:sz w:val="18"/>
                <w:szCs w:val="18"/>
              </w:rPr>
            </w:pPr>
            <w:r>
              <w:rPr>
                <w:sz w:val="18"/>
                <w:szCs w:val="18"/>
              </w:rPr>
              <w:t>%1</w:t>
            </w:r>
          </w:p>
        </w:tc>
        <w:tc>
          <w:tcPr>
            <w:tcW w:w="1041" w:type="dxa"/>
            <w:vAlign w:val="center"/>
          </w:tcPr>
          <w:p w14:paraId="1B4C6641" w14:textId="77777777" w:rsidR="002F24BB" w:rsidRPr="00391EC5" w:rsidRDefault="002F24BB" w:rsidP="00E9386C">
            <w:pPr>
              <w:spacing w:after="0" w:line="240" w:lineRule="auto"/>
              <w:ind w:right="-15"/>
              <w:jc w:val="center"/>
              <w:rPr>
                <w:sz w:val="18"/>
                <w:szCs w:val="18"/>
              </w:rPr>
            </w:pPr>
            <w:r>
              <w:rPr>
                <w:sz w:val="18"/>
                <w:szCs w:val="18"/>
              </w:rPr>
              <w:t>%1</w:t>
            </w:r>
          </w:p>
        </w:tc>
        <w:tc>
          <w:tcPr>
            <w:tcW w:w="1007" w:type="dxa"/>
            <w:vAlign w:val="center"/>
          </w:tcPr>
          <w:p w14:paraId="5CFB7C64" w14:textId="77777777" w:rsidR="002F24BB" w:rsidRPr="00391EC5" w:rsidRDefault="002F24BB" w:rsidP="00E9386C">
            <w:pPr>
              <w:spacing w:after="0" w:line="240" w:lineRule="auto"/>
              <w:ind w:right="-15"/>
              <w:jc w:val="center"/>
              <w:rPr>
                <w:sz w:val="18"/>
                <w:szCs w:val="18"/>
              </w:rPr>
            </w:pPr>
            <w:r>
              <w:rPr>
                <w:sz w:val="18"/>
                <w:szCs w:val="18"/>
              </w:rPr>
              <w:t>%1</w:t>
            </w:r>
          </w:p>
        </w:tc>
        <w:tc>
          <w:tcPr>
            <w:tcW w:w="1092" w:type="dxa"/>
            <w:vAlign w:val="center"/>
          </w:tcPr>
          <w:p w14:paraId="36DFEBAF" w14:textId="77777777" w:rsidR="002F24BB" w:rsidRPr="00391EC5" w:rsidRDefault="002F24BB" w:rsidP="00E9386C">
            <w:pPr>
              <w:spacing w:after="0" w:line="240" w:lineRule="auto"/>
              <w:ind w:right="-15"/>
              <w:jc w:val="center"/>
              <w:rPr>
                <w:sz w:val="18"/>
                <w:szCs w:val="18"/>
              </w:rPr>
            </w:pPr>
            <w:r>
              <w:rPr>
                <w:sz w:val="18"/>
                <w:szCs w:val="18"/>
              </w:rPr>
              <w:t>%</w:t>
            </w:r>
            <w:r w:rsidRPr="00391EC5">
              <w:rPr>
                <w:sz w:val="18"/>
                <w:szCs w:val="18"/>
              </w:rPr>
              <w:t>0</w:t>
            </w:r>
          </w:p>
        </w:tc>
        <w:tc>
          <w:tcPr>
            <w:tcW w:w="1005" w:type="dxa"/>
            <w:vAlign w:val="center"/>
          </w:tcPr>
          <w:p w14:paraId="47616CDE" w14:textId="77777777" w:rsidR="002F24BB" w:rsidRPr="00391EC5" w:rsidRDefault="002F24BB" w:rsidP="00E9386C">
            <w:pPr>
              <w:spacing w:after="0" w:line="240" w:lineRule="auto"/>
              <w:ind w:right="-15"/>
              <w:jc w:val="center"/>
              <w:rPr>
                <w:sz w:val="18"/>
                <w:szCs w:val="18"/>
              </w:rPr>
            </w:pPr>
            <w:r>
              <w:rPr>
                <w:sz w:val="18"/>
                <w:szCs w:val="18"/>
              </w:rPr>
              <w:t>%</w:t>
            </w:r>
            <w:r w:rsidRPr="00391EC5">
              <w:rPr>
                <w:sz w:val="18"/>
                <w:szCs w:val="18"/>
              </w:rPr>
              <w:t>0</w:t>
            </w:r>
          </w:p>
        </w:tc>
      </w:tr>
      <w:tr w:rsidR="002F24BB" w:rsidRPr="00391EC5" w14:paraId="4E5DC8C8" w14:textId="77777777" w:rsidTr="00E9386C">
        <w:trPr>
          <w:gridAfter w:val="1"/>
          <w:wAfter w:w="15" w:type="dxa"/>
          <w:trHeight w:val="502"/>
        </w:trPr>
        <w:tc>
          <w:tcPr>
            <w:tcW w:w="1757" w:type="dxa"/>
            <w:shd w:val="clear" w:color="auto" w:fill="auto"/>
            <w:vAlign w:val="center"/>
          </w:tcPr>
          <w:p w14:paraId="618B0831"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.ı</w:t>
            </w:r>
          </w:p>
        </w:tc>
        <w:tc>
          <w:tcPr>
            <w:tcW w:w="5297" w:type="dxa"/>
            <w:shd w:val="clear" w:color="auto" w:fill="auto"/>
            <w:vAlign w:val="center"/>
          </w:tcPr>
          <w:p w14:paraId="2DC618BE" w14:textId="77777777" w:rsidR="002F24BB" w:rsidRPr="00391EC5" w:rsidRDefault="002F24BB" w:rsidP="00E9386C">
            <w:pPr>
              <w:spacing w:after="0" w:line="240" w:lineRule="auto"/>
              <w:ind w:right="62"/>
              <w:rPr>
                <w:sz w:val="18"/>
                <w:szCs w:val="18"/>
              </w:rPr>
            </w:pPr>
            <w:r w:rsidRPr="00391EC5">
              <w:rPr>
                <w:sz w:val="18"/>
                <w:szCs w:val="18"/>
              </w:rPr>
              <w:t>Norm kadro doluluk oranı%</w:t>
            </w:r>
          </w:p>
        </w:tc>
        <w:tc>
          <w:tcPr>
            <w:tcW w:w="957" w:type="dxa"/>
            <w:shd w:val="clear" w:color="auto" w:fill="auto"/>
            <w:noWrap/>
            <w:vAlign w:val="center"/>
          </w:tcPr>
          <w:p w14:paraId="23AFFBCE" w14:textId="77777777" w:rsidR="002F24BB" w:rsidRPr="00391EC5" w:rsidRDefault="002F24BB" w:rsidP="00E9386C">
            <w:pPr>
              <w:spacing w:after="0" w:line="240" w:lineRule="auto"/>
              <w:ind w:left="-108" w:right="27"/>
              <w:jc w:val="center"/>
              <w:rPr>
                <w:sz w:val="18"/>
                <w:szCs w:val="18"/>
              </w:rPr>
            </w:pPr>
            <w:r w:rsidRPr="00391EC5">
              <w:rPr>
                <w:sz w:val="18"/>
                <w:szCs w:val="18"/>
              </w:rPr>
              <w:t>%100</w:t>
            </w:r>
          </w:p>
        </w:tc>
        <w:tc>
          <w:tcPr>
            <w:tcW w:w="1092" w:type="dxa"/>
            <w:gridSpan w:val="2"/>
            <w:shd w:val="clear" w:color="auto" w:fill="auto"/>
            <w:noWrap/>
            <w:vAlign w:val="center"/>
          </w:tcPr>
          <w:p w14:paraId="315BCBF4" w14:textId="77777777" w:rsidR="002F24BB" w:rsidRPr="00391EC5" w:rsidRDefault="002F24BB" w:rsidP="00E9386C">
            <w:pPr>
              <w:spacing w:after="0" w:line="240" w:lineRule="auto"/>
              <w:ind w:left="-136" w:right="-15"/>
              <w:jc w:val="center"/>
              <w:rPr>
                <w:sz w:val="18"/>
                <w:szCs w:val="18"/>
              </w:rPr>
            </w:pPr>
            <w:r w:rsidRPr="00391EC5">
              <w:rPr>
                <w:sz w:val="18"/>
                <w:szCs w:val="18"/>
              </w:rPr>
              <w:t>%100</w:t>
            </w:r>
          </w:p>
        </w:tc>
        <w:tc>
          <w:tcPr>
            <w:tcW w:w="1041" w:type="dxa"/>
            <w:vAlign w:val="center"/>
          </w:tcPr>
          <w:p w14:paraId="29AC195F" w14:textId="77777777" w:rsidR="002F24BB" w:rsidRPr="00391EC5" w:rsidRDefault="002F24BB" w:rsidP="00E9386C">
            <w:pPr>
              <w:spacing w:after="0" w:line="240" w:lineRule="auto"/>
              <w:ind w:right="-15"/>
              <w:jc w:val="center"/>
              <w:rPr>
                <w:sz w:val="18"/>
                <w:szCs w:val="18"/>
              </w:rPr>
            </w:pPr>
            <w:r w:rsidRPr="00391EC5">
              <w:rPr>
                <w:sz w:val="18"/>
                <w:szCs w:val="18"/>
              </w:rPr>
              <w:t>%100</w:t>
            </w:r>
          </w:p>
        </w:tc>
        <w:tc>
          <w:tcPr>
            <w:tcW w:w="1007" w:type="dxa"/>
            <w:vAlign w:val="center"/>
          </w:tcPr>
          <w:p w14:paraId="4A562129" w14:textId="77777777" w:rsidR="002F24BB" w:rsidRPr="00391EC5" w:rsidRDefault="002F24BB" w:rsidP="00E9386C">
            <w:pPr>
              <w:spacing w:after="0" w:line="240" w:lineRule="auto"/>
              <w:ind w:right="-15"/>
              <w:jc w:val="center"/>
              <w:rPr>
                <w:sz w:val="18"/>
                <w:szCs w:val="18"/>
              </w:rPr>
            </w:pPr>
            <w:r w:rsidRPr="00391EC5">
              <w:rPr>
                <w:sz w:val="18"/>
                <w:szCs w:val="18"/>
              </w:rPr>
              <w:t>%100</w:t>
            </w:r>
          </w:p>
        </w:tc>
        <w:tc>
          <w:tcPr>
            <w:tcW w:w="1092" w:type="dxa"/>
            <w:vAlign w:val="center"/>
          </w:tcPr>
          <w:p w14:paraId="6542FEF4" w14:textId="77777777" w:rsidR="002F24BB" w:rsidRPr="00391EC5" w:rsidRDefault="002F24BB" w:rsidP="00E9386C">
            <w:pPr>
              <w:spacing w:after="0" w:line="240" w:lineRule="auto"/>
              <w:ind w:right="-15"/>
              <w:jc w:val="center"/>
              <w:rPr>
                <w:sz w:val="18"/>
                <w:szCs w:val="18"/>
              </w:rPr>
            </w:pPr>
            <w:r w:rsidRPr="00391EC5">
              <w:rPr>
                <w:sz w:val="18"/>
                <w:szCs w:val="18"/>
              </w:rPr>
              <w:t>%100</w:t>
            </w:r>
          </w:p>
        </w:tc>
        <w:tc>
          <w:tcPr>
            <w:tcW w:w="1005" w:type="dxa"/>
            <w:vAlign w:val="center"/>
          </w:tcPr>
          <w:p w14:paraId="563BC768" w14:textId="77777777" w:rsidR="002F24BB" w:rsidRPr="00391EC5" w:rsidRDefault="002F24BB" w:rsidP="00E9386C">
            <w:pPr>
              <w:spacing w:after="0" w:line="240" w:lineRule="auto"/>
              <w:ind w:right="-15"/>
              <w:jc w:val="center"/>
              <w:rPr>
                <w:sz w:val="18"/>
                <w:szCs w:val="18"/>
              </w:rPr>
            </w:pPr>
            <w:r w:rsidRPr="00391EC5">
              <w:rPr>
                <w:sz w:val="18"/>
                <w:szCs w:val="18"/>
              </w:rPr>
              <w:t>%100</w:t>
            </w:r>
          </w:p>
        </w:tc>
      </w:tr>
      <w:tr w:rsidR="002F24BB" w:rsidRPr="00391EC5" w14:paraId="6B35529F" w14:textId="77777777" w:rsidTr="00E9386C">
        <w:trPr>
          <w:gridAfter w:val="1"/>
          <w:wAfter w:w="15" w:type="dxa"/>
          <w:trHeight w:val="468"/>
        </w:trPr>
        <w:tc>
          <w:tcPr>
            <w:tcW w:w="1757" w:type="dxa"/>
            <w:shd w:val="clear" w:color="auto" w:fill="auto"/>
            <w:vAlign w:val="center"/>
          </w:tcPr>
          <w:p w14:paraId="7EEC7EFD"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.i</w:t>
            </w:r>
          </w:p>
        </w:tc>
        <w:tc>
          <w:tcPr>
            <w:tcW w:w="5297" w:type="dxa"/>
            <w:shd w:val="clear" w:color="auto" w:fill="auto"/>
            <w:vAlign w:val="center"/>
          </w:tcPr>
          <w:p w14:paraId="51D0A40C" w14:textId="77777777" w:rsidR="002F24BB" w:rsidRPr="00391EC5" w:rsidRDefault="002F24BB" w:rsidP="00E9386C">
            <w:pPr>
              <w:spacing w:after="0" w:line="240" w:lineRule="auto"/>
              <w:ind w:right="62"/>
              <w:rPr>
                <w:sz w:val="18"/>
                <w:szCs w:val="18"/>
              </w:rPr>
            </w:pPr>
            <w:r w:rsidRPr="00391EC5">
              <w:rPr>
                <w:sz w:val="18"/>
                <w:szCs w:val="18"/>
              </w:rPr>
              <w:t>Asil yönetici sayısının toplam yönetici sayısına oranı (%)</w:t>
            </w:r>
          </w:p>
        </w:tc>
        <w:tc>
          <w:tcPr>
            <w:tcW w:w="957" w:type="dxa"/>
            <w:shd w:val="clear" w:color="auto" w:fill="auto"/>
            <w:noWrap/>
            <w:vAlign w:val="center"/>
          </w:tcPr>
          <w:p w14:paraId="4C324F2E" w14:textId="77777777" w:rsidR="002F24BB" w:rsidRPr="00391EC5" w:rsidRDefault="002F24BB" w:rsidP="00E9386C">
            <w:pPr>
              <w:spacing w:after="0" w:line="240" w:lineRule="auto"/>
              <w:ind w:left="-108" w:right="27"/>
              <w:jc w:val="center"/>
              <w:rPr>
                <w:sz w:val="18"/>
                <w:szCs w:val="18"/>
              </w:rPr>
            </w:pPr>
            <w:r>
              <w:rPr>
                <w:sz w:val="18"/>
                <w:szCs w:val="18"/>
              </w:rPr>
              <w:t>%</w:t>
            </w:r>
            <w:r w:rsidR="006E447B">
              <w:rPr>
                <w:sz w:val="18"/>
                <w:szCs w:val="18"/>
              </w:rPr>
              <w:t>100</w:t>
            </w:r>
          </w:p>
        </w:tc>
        <w:tc>
          <w:tcPr>
            <w:tcW w:w="1092" w:type="dxa"/>
            <w:gridSpan w:val="2"/>
            <w:shd w:val="clear" w:color="auto" w:fill="auto"/>
            <w:noWrap/>
            <w:vAlign w:val="center"/>
          </w:tcPr>
          <w:p w14:paraId="411463FD" w14:textId="77777777" w:rsidR="002F24BB" w:rsidRPr="00391EC5" w:rsidRDefault="002F24BB" w:rsidP="00E9386C">
            <w:pPr>
              <w:spacing w:after="0" w:line="240" w:lineRule="auto"/>
              <w:ind w:left="-136" w:right="-15"/>
              <w:jc w:val="center"/>
              <w:rPr>
                <w:sz w:val="18"/>
                <w:szCs w:val="18"/>
              </w:rPr>
            </w:pPr>
            <w:r w:rsidRPr="00391EC5">
              <w:rPr>
                <w:sz w:val="18"/>
                <w:szCs w:val="18"/>
              </w:rPr>
              <w:t>%100</w:t>
            </w:r>
          </w:p>
        </w:tc>
        <w:tc>
          <w:tcPr>
            <w:tcW w:w="1041" w:type="dxa"/>
            <w:vAlign w:val="center"/>
          </w:tcPr>
          <w:p w14:paraId="464CB74D" w14:textId="77777777" w:rsidR="002F24BB" w:rsidRPr="00391EC5" w:rsidRDefault="002F24BB" w:rsidP="00E9386C">
            <w:pPr>
              <w:spacing w:after="0" w:line="240" w:lineRule="auto"/>
              <w:ind w:right="-15"/>
              <w:jc w:val="center"/>
              <w:rPr>
                <w:sz w:val="18"/>
                <w:szCs w:val="18"/>
              </w:rPr>
            </w:pPr>
            <w:r w:rsidRPr="00391EC5">
              <w:rPr>
                <w:sz w:val="18"/>
                <w:szCs w:val="18"/>
              </w:rPr>
              <w:t>%100</w:t>
            </w:r>
          </w:p>
        </w:tc>
        <w:tc>
          <w:tcPr>
            <w:tcW w:w="1007" w:type="dxa"/>
            <w:vAlign w:val="center"/>
          </w:tcPr>
          <w:p w14:paraId="0820EF60" w14:textId="77777777" w:rsidR="002F24BB" w:rsidRPr="00391EC5" w:rsidRDefault="002F24BB" w:rsidP="00E9386C">
            <w:pPr>
              <w:spacing w:after="0" w:line="240" w:lineRule="auto"/>
              <w:ind w:right="-15"/>
              <w:jc w:val="center"/>
              <w:rPr>
                <w:sz w:val="18"/>
                <w:szCs w:val="18"/>
              </w:rPr>
            </w:pPr>
            <w:r w:rsidRPr="00391EC5">
              <w:rPr>
                <w:sz w:val="18"/>
                <w:szCs w:val="18"/>
              </w:rPr>
              <w:t>%100</w:t>
            </w:r>
          </w:p>
        </w:tc>
        <w:tc>
          <w:tcPr>
            <w:tcW w:w="1092" w:type="dxa"/>
            <w:vAlign w:val="center"/>
          </w:tcPr>
          <w:p w14:paraId="728BE6A7" w14:textId="77777777" w:rsidR="002F24BB" w:rsidRPr="00391EC5" w:rsidRDefault="002F24BB" w:rsidP="00E9386C">
            <w:pPr>
              <w:spacing w:after="0" w:line="240" w:lineRule="auto"/>
              <w:ind w:right="-15"/>
              <w:jc w:val="center"/>
              <w:rPr>
                <w:sz w:val="18"/>
                <w:szCs w:val="18"/>
              </w:rPr>
            </w:pPr>
            <w:r w:rsidRPr="00391EC5">
              <w:rPr>
                <w:sz w:val="18"/>
                <w:szCs w:val="18"/>
              </w:rPr>
              <w:t>%100</w:t>
            </w:r>
          </w:p>
        </w:tc>
        <w:tc>
          <w:tcPr>
            <w:tcW w:w="1005" w:type="dxa"/>
            <w:vAlign w:val="center"/>
          </w:tcPr>
          <w:p w14:paraId="7C1C7805" w14:textId="77777777" w:rsidR="002F24BB" w:rsidRPr="00391EC5" w:rsidRDefault="002F24BB" w:rsidP="00E9386C">
            <w:pPr>
              <w:spacing w:after="0" w:line="240" w:lineRule="auto"/>
              <w:ind w:right="-15"/>
              <w:jc w:val="center"/>
              <w:rPr>
                <w:sz w:val="18"/>
                <w:szCs w:val="18"/>
              </w:rPr>
            </w:pPr>
            <w:r w:rsidRPr="00391EC5">
              <w:rPr>
                <w:sz w:val="18"/>
                <w:szCs w:val="18"/>
              </w:rPr>
              <w:t>%100</w:t>
            </w:r>
          </w:p>
        </w:tc>
      </w:tr>
      <w:tr w:rsidR="002F24BB" w:rsidRPr="00391EC5" w14:paraId="651417C3" w14:textId="77777777" w:rsidTr="00E9386C">
        <w:trPr>
          <w:gridAfter w:val="1"/>
          <w:wAfter w:w="15" w:type="dxa"/>
          <w:trHeight w:val="131"/>
        </w:trPr>
        <w:tc>
          <w:tcPr>
            <w:tcW w:w="1757" w:type="dxa"/>
            <w:shd w:val="clear" w:color="auto" w:fill="auto"/>
            <w:vAlign w:val="center"/>
          </w:tcPr>
          <w:p w14:paraId="77AF92DF"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.j</w:t>
            </w:r>
          </w:p>
        </w:tc>
        <w:tc>
          <w:tcPr>
            <w:tcW w:w="5297" w:type="dxa"/>
            <w:shd w:val="clear" w:color="auto" w:fill="auto"/>
            <w:vAlign w:val="center"/>
          </w:tcPr>
          <w:p w14:paraId="25A2719F" w14:textId="77777777" w:rsidR="002F24BB" w:rsidRPr="00391EC5" w:rsidRDefault="002F24BB" w:rsidP="00E9386C">
            <w:pPr>
              <w:spacing w:after="0" w:line="240" w:lineRule="auto"/>
              <w:ind w:right="62"/>
              <w:rPr>
                <w:sz w:val="18"/>
                <w:szCs w:val="18"/>
              </w:rPr>
            </w:pPr>
            <w:r w:rsidRPr="00391EC5">
              <w:rPr>
                <w:sz w:val="18"/>
                <w:szCs w:val="18"/>
              </w:rPr>
              <w:t>Kadın yönetici sayısının toplam yönetici sayısına oranı</w:t>
            </w:r>
          </w:p>
        </w:tc>
        <w:tc>
          <w:tcPr>
            <w:tcW w:w="957" w:type="dxa"/>
            <w:shd w:val="clear" w:color="auto" w:fill="auto"/>
            <w:noWrap/>
            <w:vAlign w:val="center"/>
          </w:tcPr>
          <w:p w14:paraId="63ED96EF" w14:textId="77777777" w:rsidR="002F24BB" w:rsidRPr="00391EC5" w:rsidRDefault="002F24BB" w:rsidP="00E9386C">
            <w:pPr>
              <w:spacing w:after="0" w:line="240" w:lineRule="auto"/>
              <w:ind w:left="-108" w:right="27"/>
              <w:jc w:val="center"/>
              <w:rPr>
                <w:sz w:val="18"/>
                <w:szCs w:val="18"/>
              </w:rPr>
            </w:pPr>
            <w:r w:rsidRPr="00391EC5">
              <w:rPr>
                <w:sz w:val="18"/>
                <w:szCs w:val="18"/>
              </w:rPr>
              <w:t>%25</w:t>
            </w:r>
          </w:p>
        </w:tc>
        <w:tc>
          <w:tcPr>
            <w:tcW w:w="1092" w:type="dxa"/>
            <w:gridSpan w:val="2"/>
            <w:shd w:val="clear" w:color="auto" w:fill="auto"/>
            <w:noWrap/>
            <w:vAlign w:val="center"/>
          </w:tcPr>
          <w:p w14:paraId="2CC4352E" w14:textId="77777777" w:rsidR="002F24BB" w:rsidRPr="00391EC5" w:rsidRDefault="002F24BB" w:rsidP="00E9386C">
            <w:pPr>
              <w:spacing w:after="0" w:line="240" w:lineRule="auto"/>
              <w:ind w:left="-136" w:right="-15"/>
              <w:jc w:val="center"/>
              <w:rPr>
                <w:sz w:val="18"/>
                <w:szCs w:val="18"/>
              </w:rPr>
            </w:pPr>
            <w:r w:rsidRPr="00391EC5">
              <w:rPr>
                <w:sz w:val="18"/>
                <w:szCs w:val="18"/>
              </w:rPr>
              <w:t>%25</w:t>
            </w:r>
          </w:p>
        </w:tc>
        <w:tc>
          <w:tcPr>
            <w:tcW w:w="1041" w:type="dxa"/>
            <w:vAlign w:val="center"/>
          </w:tcPr>
          <w:p w14:paraId="7E38DDD4" w14:textId="77777777" w:rsidR="002F24BB" w:rsidRPr="00391EC5" w:rsidRDefault="002F24BB" w:rsidP="00E9386C">
            <w:pPr>
              <w:spacing w:after="0" w:line="240" w:lineRule="auto"/>
              <w:ind w:right="-15"/>
              <w:jc w:val="center"/>
              <w:rPr>
                <w:sz w:val="18"/>
                <w:szCs w:val="18"/>
              </w:rPr>
            </w:pPr>
            <w:r w:rsidRPr="00391EC5">
              <w:rPr>
                <w:sz w:val="18"/>
                <w:szCs w:val="18"/>
              </w:rPr>
              <w:t>%25</w:t>
            </w:r>
          </w:p>
        </w:tc>
        <w:tc>
          <w:tcPr>
            <w:tcW w:w="1007" w:type="dxa"/>
            <w:vAlign w:val="center"/>
          </w:tcPr>
          <w:p w14:paraId="66A31017" w14:textId="77777777" w:rsidR="002F24BB" w:rsidRPr="00391EC5" w:rsidRDefault="002F24BB" w:rsidP="00E9386C">
            <w:pPr>
              <w:spacing w:after="0" w:line="240" w:lineRule="auto"/>
              <w:ind w:right="-15"/>
              <w:jc w:val="center"/>
              <w:rPr>
                <w:sz w:val="18"/>
                <w:szCs w:val="18"/>
              </w:rPr>
            </w:pPr>
            <w:r w:rsidRPr="00391EC5">
              <w:rPr>
                <w:sz w:val="18"/>
                <w:szCs w:val="18"/>
              </w:rPr>
              <w:t>%50</w:t>
            </w:r>
          </w:p>
        </w:tc>
        <w:tc>
          <w:tcPr>
            <w:tcW w:w="1092" w:type="dxa"/>
            <w:vAlign w:val="center"/>
          </w:tcPr>
          <w:p w14:paraId="18AD28C9" w14:textId="77777777" w:rsidR="002F24BB" w:rsidRPr="00391EC5" w:rsidRDefault="002F24BB" w:rsidP="00E9386C">
            <w:pPr>
              <w:spacing w:after="0" w:line="240" w:lineRule="auto"/>
              <w:ind w:right="-15"/>
              <w:jc w:val="center"/>
              <w:rPr>
                <w:sz w:val="18"/>
                <w:szCs w:val="18"/>
              </w:rPr>
            </w:pPr>
            <w:r w:rsidRPr="00391EC5">
              <w:rPr>
                <w:sz w:val="18"/>
                <w:szCs w:val="18"/>
              </w:rPr>
              <w:t>%50</w:t>
            </w:r>
          </w:p>
        </w:tc>
        <w:tc>
          <w:tcPr>
            <w:tcW w:w="1005" w:type="dxa"/>
            <w:vAlign w:val="center"/>
          </w:tcPr>
          <w:p w14:paraId="4602661C" w14:textId="77777777" w:rsidR="002F24BB" w:rsidRPr="00391EC5" w:rsidRDefault="002F24BB" w:rsidP="00E9386C">
            <w:pPr>
              <w:spacing w:after="0" w:line="240" w:lineRule="auto"/>
              <w:ind w:right="-15"/>
              <w:jc w:val="center"/>
              <w:rPr>
                <w:sz w:val="18"/>
                <w:szCs w:val="18"/>
              </w:rPr>
            </w:pPr>
            <w:r w:rsidRPr="00391EC5">
              <w:rPr>
                <w:sz w:val="18"/>
                <w:szCs w:val="18"/>
              </w:rPr>
              <w:t>%50</w:t>
            </w:r>
          </w:p>
        </w:tc>
      </w:tr>
      <w:tr w:rsidR="002F24BB" w:rsidRPr="00391EC5" w14:paraId="0FFFD9E2" w14:textId="77777777" w:rsidTr="00E9386C">
        <w:trPr>
          <w:gridAfter w:val="1"/>
          <w:wAfter w:w="15" w:type="dxa"/>
          <w:trHeight w:val="318"/>
        </w:trPr>
        <w:tc>
          <w:tcPr>
            <w:tcW w:w="1757" w:type="dxa"/>
            <w:shd w:val="clear" w:color="auto" w:fill="auto"/>
            <w:vAlign w:val="center"/>
          </w:tcPr>
          <w:p w14:paraId="4EE07AA4" w14:textId="77777777" w:rsidR="002F24BB" w:rsidRPr="00391EC5" w:rsidRDefault="002F24BB" w:rsidP="00E9386C">
            <w:pPr>
              <w:rPr>
                <w:sz w:val="18"/>
                <w:szCs w:val="18"/>
              </w:rPr>
            </w:pPr>
            <w:r w:rsidRPr="00391EC5">
              <w:rPr>
                <w:b/>
                <w:bCs/>
                <w:color w:val="FF0000"/>
                <w:sz w:val="18"/>
                <w:szCs w:val="18"/>
              </w:rPr>
              <w:t>PG.</w:t>
            </w:r>
            <w:proofErr w:type="gramStart"/>
            <w:r w:rsidRPr="00391EC5">
              <w:rPr>
                <w:b/>
                <w:bCs/>
                <w:color w:val="FF0000"/>
                <w:sz w:val="18"/>
                <w:szCs w:val="18"/>
              </w:rPr>
              <w:t>3.1</w:t>
            </w:r>
            <w:proofErr w:type="gramEnd"/>
            <w:r w:rsidRPr="00391EC5">
              <w:rPr>
                <w:b/>
                <w:bCs/>
                <w:color w:val="FF0000"/>
                <w:sz w:val="18"/>
                <w:szCs w:val="18"/>
              </w:rPr>
              <w:t>.k</w:t>
            </w:r>
          </w:p>
        </w:tc>
        <w:tc>
          <w:tcPr>
            <w:tcW w:w="5297" w:type="dxa"/>
            <w:shd w:val="clear" w:color="auto" w:fill="auto"/>
            <w:vAlign w:val="center"/>
          </w:tcPr>
          <w:p w14:paraId="14CDC783" w14:textId="77777777" w:rsidR="002F24BB" w:rsidRPr="00391EC5" w:rsidRDefault="002F24BB" w:rsidP="00E9386C">
            <w:pPr>
              <w:spacing w:after="0" w:line="240" w:lineRule="auto"/>
              <w:ind w:right="62"/>
              <w:rPr>
                <w:sz w:val="18"/>
                <w:szCs w:val="18"/>
              </w:rPr>
            </w:pPr>
            <w:r w:rsidRPr="00391EC5">
              <w:rPr>
                <w:sz w:val="18"/>
                <w:szCs w:val="18"/>
              </w:rPr>
              <w:t>Öğretmen başına düşen öğrenci sayısı</w:t>
            </w:r>
          </w:p>
        </w:tc>
        <w:tc>
          <w:tcPr>
            <w:tcW w:w="957" w:type="dxa"/>
            <w:shd w:val="clear" w:color="auto" w:fill="auto"/>
            <w:noWrap/>
            <w:vAlign w:val="center"/>
          </w:tcPr>
          <w:p w14:paraId="356BAF94" w14:textId="77777777" w:rsidR="002F24BB" w:rsidRPr="00391EC5" w:rsidRDefault="002F24BB" w:rsidP="00E9386C">
            <w:pPr>
              <w:spacing w:after="0" w:line="240" w:lineRule="auto"/>
              <w:ind w:left="-108" w:right="27"/>
              <w:jc w:val="center"/>
              <w:rPr>
                <w:sz w:val="18"/>
                <w:szCs w:val="18"/>
              </w:rPr>
            </w:pPr>
            <w:r>
              <w:rPr>
                <w:sz w:val="18"/>
                <w:szCs w:val="18"/>
              </w:rPr>
              <w:t>12</w:t>
            </w:r>
          </w:p>
        </w:tc>
        <w:tc>
          <w:tcPr>
            <w:tcW w:w="1092" w:type="dxa"/>
            <w:gridSpan w:val="2"/>
            <w:shd w:val="clear" w:color="auto" w:fill="auto"/>
            <w:noWrap/>
            <w:vAlign w:val="center"/>
          </w:tcPr>
          <w:p w14:paraId="7F3B8313" w14:textId="77777777" w:rsidR="002F24BB" w:rsidRPr="00391EC5" w:rsidRDefault="002F24BB" w:rsidP="00E9386C">
            <w:pPr>
              <w:spacing w:after="0" w:line="240" w:lineRule="auto"/>
              <w:ind w:left="-136" w:right="-15"/>
              <w:jc w:val="center"/>
              <w:rPr>
                <w:sz w:val="18"/>
                <w:szCs w:val="18"/>
              </w:rPr>
            </w:pPr>
            <w:r w:rsidRPr="00391EC5">
              <w:rPr>
                <w:sz w:val="18"/>
                <w:szCs w:val="18"/>
              </w:rPr>
              <w:t>1</w:t>
            </w:r>
            <w:r>
              <w:rPr>
                <w:sz w:val="18"/>
                <w:szCs w:val="18"/>
              </w:rPr>
              <w:t>1</w:t>
            </w:r>
          </w:p>
        </w:tc>
        <w:tc>
          <w:tcPr>
            <w:tcW w:w="1041" w:type="dxa"/>
            <w:vAlign w:val="center"/>
          </w:tcPr>
          <w:p w14:paraId="29206697" w14:textId="77777777" w:rsidR="002F24BB" w:rsidRPr="00391EC5" w:rsidRDefault="002F24BB" w:rsidP="00E9386C">
            <w:pPr>
              <w:spacing w:after="0" w:line="240" w:lineRule="auto"/>
              <w:ind w:right="-15"/>
              <w:jc w:val="center"/>
              <w:rPr>
                <w:sz w:val="18"/>
                <w:szCs w:val="18"/>
              </w:rPr>
            </w:pPr>
            <w:r w:rsidRPr="00391EC5">
              <w:rPr>
                <w:sz w:val="18"/>
                <w:szCs w:val="18"/>
              </w:rPr>
              <w:t>10</w:t>
            </w:r>
          </w:p>
        </w:tc>
        <w:tc>
          <w:tcPr>
            <w:tcW w:w="1007" w:type="dxa"/>
            <w:vAlign w:val="center"/>
          </w:tcPr>
          <w:p w14:paraId="5B0C7DE7" w14:textId="77777777" w:rsidR="002F24BB" w:rsidRPr="00391EC5" w:rsidRDefault="002F24BB" w:rsidP="00E9386C">
            <w:pPr>
              <w:spacing w:after="0" w:line="240" w:lineRule="auto"/>
              <w:ind w:right="-15"/>
              <w:jc w:val="center"/>
              <w:rPr>
                <w:sz w:val="18"/>
                <w:szCs w:val="18"/>
              </w:rPr>
            </w:pPr>
            <w:r w:rsidRPr="00391EC5">
              <w:rPr>
                <w:sz w:val="18"/>
                <w:szCs w:val="18"/>
              </w:rPr>
              <w:t>10</w:t>
            </w:r>
          </w:p>
        </w:tc>
        <w:tc>
          <w:tcPr>
            <w:tcW w:w="1092" w:type="dxa"/>
            <w:vAlign w:val="center"/>
          </w:tcPr>
          <w:p w14:paraId="0946F8F6" w14:textId="77777777" w:rsidR="002F24BB" w:rsidRPr="00391EC5" w:rsidRDefault="002F24BB" w:rsidP="00E9386C">
            <w:pPr>
              <w:spacing w:after="0" w:line="240" w:lineRule="auto"/>
              <w:ind w:right="-15"/>
              <w:jc w:val="center"/>
              <w:rPr>
                <w:sz w:val="18"/>
                <w:szCs w:val="18"/>
              </w:rPr>
            </w:pPr>
            <w:r w:rsidRPr="00391EC5">
              <w:rPr>
                <w:sz w:val="18"/>
                <w:szCs w:val="18"/>
              </w:rPr>
              <w:t>10</w:t>
            </w:r>
          </w:p>
        </w:tc>
        <w:tc>
          <w:tcPr>
            <w:tcW w:w="1005" w:type="dxa"/>
            <w:vAlign w:val="center"/>
          </w:tcPr>
          <w:p w14:paraId="02C9BA61" w14:textId="77777777" w:rsidR="002F24BB" w:rsidRPr="00391EC5" w:rsidRDefault="002F24BB" w:rsidP="00E9386C">
            <w:pPr>
              <w:spacing w:after="0" w:line="240" w:lineRule="auto"/>
              <w:ind w:right="-15"/>
              <w:jc w:val="center"/>
              <w:rPr>
                <w:sz w:val="18"/>
                <w:szCs w:val="18"/>
              </w:rPr>
            </w:pPr>
            <w:r w:rsidRPr="00391EC5">
              <w:rPr>
                <w:sz w:val="18"/>
                <w:szCs w:val="18"/>
              </w:rPr>
              <w:t>10</w:t>
            </w:r>
          </w:p>
        </w:tc>
      </w:tr>
    </w:tbl>
    <w:p w14:paraId="655660E2" w14:textId="77777777" w:rsidR="002F24BB" w:rsidRPr="00391EC5" w:rsidRDefault="002F24BB" w:rsidP="002F24BB">
      <w:pPr>
        <w:spacing w:line="271" w:lineRule="auto"/>
        <w:ind w:right="850" w:firstLine="420"/>
        <w:jc w:val="both"/>
        <w:rPr>
          <w:rFonts w:ascii="Times New Roman" w:hAnsi="Times New Roman"/>
          <w:sz w:val="18"/>
          <w:szCs w:val="18"/>
        </w:rPr>
      </w:pPr>
    </w:p>
    <w:p w14:paraId="3DCFAE45" w14:textId="77777777" w:rsidR="002F24BB" w:rsidRDefault="002F24BB" w:rsidP="002F24BB">
      <w:pPr>
        <w:rPr>
          <w:b/>
          <w:sz w:val="28"/>
        </w:rPr>
      </w:pPr>
    </w:p>
    <w:p w14:paraId="635D63AF" w14:textId="77777777" w:rsidR="002F24BB" w:rsidRPr="00A47F2F" w:rsidRDefault="002F24BB" w:rsidP="002F24BB">
      <w:pPr>
        <w:pStyle w:val="Balk1"/>
      </w:pPr>
      <w:bookmarkStart w:id="51" w:name="_Toc531097547"/>
      <w:r w:rsidRPr="00A47F2F">
        <w:t>V. BÖLÜM</w:t>
      </w:r>
      <w:bookmarkEnd w:id="49"/>
      <w:bookmarkEnd w:id="50"/>
      <w:r>
        <w:t>:</w:t>
      </w:r>
      <w:bookmarkStart w:id="52" w:name="_Toc416085168"/>
      <w:bookmarkStart w:id="53" w:name="_Toc529519471"/>
      <w:r>
        <w:t xml:space="preserve"> </w:t>
      </w:r>
      <w:r w:rsidRPr="00A47F2F">
        <w:t>MALİYETLENDİRME</w:t>
      </w:r>
      <w:bookmarkEnd w:id="51"/>
      <w:bookmarkEnd w:id="52"/>
      <w:bookmarkEnd w:id="53"/>
    </w:p>
    <w:p w14:paraId="10C60984" w14:textId="77777777" w:rsidR="002F24BB" w:rsidRDefault="002F24BB" w:rsidP="002F24BB">
      <w:pPr>
        <w:pStyle w:val="ResimYazs"/>
        <w:spacing w:after="0"/>
        <w:rPr>
          <w:bCs w:val="0"/>
          <w:color w:val="auto"/>
          <w:sz w:val="24"/>
          <w:szCs w:val="24"/>
        </w:rPr>
      </w:pPr>
      <w:r>
        <w:rPr>
          <w:bCs w:val="0"/>
          <w:color w:val="auto"/>
          <w:sz w:val="24"/>
          <w:szCs w:val="24"/>
        </w:rPr>
        <w:t>2024-2028</w:t>
      </w:r>
      <w:r w:rsidRPr="00A47F2F">
        <w:rPr>
          <w:bCs w:val="0"/>
          <w:color w:val="auto"/>
          <w:sz w:val="24"/>
          <w:szCs w:val="24"/>
        </w:rPr>
        <w:t xml:space="preserve"> Stratejik Planı Faaliyet/Proje </w:t>
      </w:r>
      <w:proofErr w:type="spellStart"/>
      <w:r w:rsidRPr="00A47F2F">
        <w:rPr>
          <w:bCs w:val="0"/>
          <w:color w:val="auto"/>
          <w:sz w:val="24"/>
          <w:szCs w:val="24"/>
        </w:rPr>
        <w:t>Maliyetlendirme</w:t>
      </w:r>
      <w:proofErr w:type="spellEnd"/>
      <w:r w:rsidRPr="00A47F2F">
        <w:rPr>
          <w:bCs w:val="0"/>
          <w:color w:val="auto"/>
          <w:sz w:val="24"/>
          <w:szCs w:val="24"/>
        </w:rPr>
        <w:t xml:space="preserve"> Tablosu</w:t>
      </w:r>
    </w:p>
    <w:p w14:paraId="1867D7BC" w14:textId="77777777" w:rsidR="002F24BB" w:rsidRDefault="002F24BB" w:rsidP="002F24BB"/>
    <w:tbl>
      <w:tblPr>
        <w:tblW w:w="0" w:type="auto"/>
        <w:tblInd w:w="85" w:type="dxa"/>
        <w:tblLayout w:type="fixed"/>
        <w:tblCellMar>
          <w:left w:w="70" w:type="dxa"/>
          <w:right w:w="70" w:type="dxa"/>
        </w:tblCellMar>
        <w:tblLook w:val="04A0" w:firstRow="1" w:lastRow="0" w:firstColumn="1" w:lastColumn="0" w:noHBand="0" w:noVBand="1"/>
      </w:tblPr>
      <w:tblGrid>
        <w:gridCol w:w="5655"/>
        <w:gridCol w:w="1134"/>
        <w:gridCol w:w="1134"/>
        <w:gridCol w:w="1134"/>
        <w:gridCol w:w="1134"/>
        <w:gridCol w:w="1134"/>
        <w:gridCol w:w="1560"/>
      </w:tblGrid>
      <w:tr w:rsidR="002F24BB" w:rsidRPr="00D41148" w14:paraId="11072EA0" w14:textId="77777777" w:rsidTr="00E9386C">
        <w:trPr>
          <w:trHeight w:val="509"/>
        </w:trPr>
        <w:tc>
          <w:tcPr>
            <w:tcW w:w="5655"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62CC0569" w14:textId="77777777" w:rsidR="002F24BB" w:rsidRPr="00D41148" w:rsidRDefault="002F24BB" w:rsidP="00E9386C">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7F87D3D" w14:textId="77777777" w:rsidR="002F24BB" w:rsidRPr="00D41148" w:rsidRDefault="002F24BB" w:rsidP="00E9386C">
            <w:pPr>
              <w:spacing w:after="0" w:line="240" w:lineRule="auto"/>
              <w:jc w:val="center"/>
              <w:rPr>
                <w:b/>
                <w:bCs/>
                <w:color w:val="FFFFFF"/>
              </w:rPr>
            </w:pPr>
            <w:r>
              <w:rPr>
                <w:b/>
                <w:bCs/>
                <w:color w:val="FFFFFF"/>
              </w:rPr>
              <w:t>2024</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22E95CD0" w14:textId="77777777" w:rsidR="002F24BB" w:rsidRPr="00D41148" w:rsidRDefault="002F24BB" w:rsidP="00E9386C">
            <w:pPr>
              <w:spacing w:after="0" w:line="240" w:lineRule="auto"/>
              <w:jc w:val="center"/>
              <w:rPr>
                <w:b/>
                <w:bCs/>
                <w:color w:val="FFFFFF"/>
              </w:rPr>
            </w:pPr>
            <w:r w:rsidRPr="00D41148">
              <w:rPr>
                <w:b/>
                <w:bCs/>
                <w:color w:val="FFFFFF"/>
              </w:rPr>
              <w:t>202</w:t>
            </w:r>
            <w:r>
              <w:rPr>
                <w:b/>
                <w:bCs/>
                <w:color w:val="FFFFFF"/>
              </w:rPr>
              <w:t>5</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D9A4E42" w14:textId="77777777" w:rsidR="002F24BB" w:rsidRPr="00D41148" w:rsidRDefault="002F24BB" w:rsidP="00E9386C">
            <w:pPr>
              <w:spacing w:after="0" w:line="240" w:lineRule="auto"/>
              <w:jc w:val="center"/>
              <w:rPr>
                <w:b/>
                <w:bCs/>
                <w:color w:val="FFFFFF"/>
              </w:rPr>
            </w:pPr>
            <w:r w:rsidRPr="00D41148">
              <w:rPr>
                <w:b/>
                <w:bCs/>
                <w:color w:val="FFFFFF"/>
              </w:rPr>
              <w:t>202</w:t>
            </w:r>
            <w:r>
              <w:rPr>
                <w:b/>
                <w:bCs/>
                <w:color w:val="FFFFFF"/>
              </w:rPr>
              <w:t>6</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3B92ABE" w14:textId="77777777" w:rsidR="002F24BB" w:rsidRPr="00D41148" w:rsidRDefault="002F24BB" w:rsidP="00E9386C">
            <w:pPr>
              <w:spacing w:after="0" w:line="240" w:lineRule="auto"/>
              <w:jc w:val="center"/>
              <w:rPr>
                <w:b/>
                <w:bCs/>
                <w:color w:val="FFFFFF"/>
              </w:rPr>
            </w:pPr>
            <w:r w:rsidRPr="00D41148">
              <w:rPr>
                <w:b/>
                <w:bCs/>
                <w:color w:val="FFFFFF"/>
              </w:rPr>
              <w:t>202</w:t>
            </w:r>
            <w:r>
              <w:rPr>
                <w:b/>
                <w:bCs/>
                <w:color w:val="FFFFFF"/>
              </w:rPr>
              <w:t>7</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1A9A31A" w14:textId="77777777" w:rsidR="002F24BB" w:rsidRPr="00D41148" w:rsidRDefault="002F24BB" w:rsidP="00E9386C">
            <w:pPr>
              <w:spacing w:after="0" w:line="240" w:lineRule="auto"/>
              <w:jc w:val="center"/>
              <w:rPr>
                <w:b/>
                <w:bCs/>
                <w:color w:val="FFFFFF"/>
              </w:rPr>
            </w:pPr>
            <w:r w:rsidRPr="00D41148">
              <w:rPr>
                <w:b/>
                <w:bCs/>
                <w:color w:val="FFFFFF"/>
              </w:rPr>
              <w:t>202</w:t>
            </w:r>
            <w:r>
              <w:rPr>
                <w:b/>
                <w:bCs/>
                <w:color w:val="FFFFFF"/>
              </w:rPr>
              <w:t>8</w:t>
            </w:r>
          </w:p>
        </w:tc>
        <w:tc>
          <w:tcPr>
            <w:tcW w:w="1560"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63E2DB62" w14:textId="77777777" w:rsidR="002F24BB" w:rsidRPr="00D41148" w:rsidRDefault="002F24BB" w:rsidP="00E9386C">
            <w:pPr>
              <w:spacing w:after="0" w:line="240" w:lineRule="auto"/>
              <w:rPr>
                <w:b/>
                <w:bCs/>
                <w:color w:val="FFFFFF"/>
              </w:rPr>
            </w:pPr>
            <w:r w:rsidRPr="00D41148">
              <w:rPr>
                <w:b/>
                <w:bCs/>
                <w:color w:val="FFFFFF"/>
              </w:rPr>
              <w:t>Toplam</w:t>
            </w:r>
          </w:p>
        </w:tc>
      </w:tr>
      <w:tr w:rsidR="002F24BB" w:rsidRPr="00D41148" w14:paraId="563188F5" w14:textId="77777777" w:rsidTr="00E9386C">
        <w:trPr>
          <w:trHeight w:val="509"/>
        </w:trPr>
        <w:tc>
          <w:tcPr>
            <w:tcW w:w="5655" w:type="dxa"/>
            <w:vMerge/>
            <w:tcBorders>
              <w:top w:val="single" w:sz="12" w:space="0" w:color="000000"/>
              <w:left w:val="single" w:sz="12" w:space="0" w:color="000000"/>
              <w:bottom w:val="single" w:sz="4" w:space="0" w:color="000000"/>
              <w:right w:val="single" w:sz="4" w:space="0" w:color="000000"/>
            </w:tcBorders>
            <w:vAlign w:val="center"/>
            <w:hideMark/>
          </w:tcPr>
          <w:p w14:paraId="5B945DE8" w14:textId="77777777" w:rsidR="002F24BB" w:rsidRPr="00D41148" w:rsidRDefault="002F24BB" w:rsidP="00E9386C">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5E36672" w14:textId="77777777" w:rsidR="002F24BB" w:rsidRPr="00D41148" w:rsidRDefault="002F24BB" w:rsidP="00E9386C">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FDE0319" w14:textId="77777777" w:rsidR="002F24BB" w:rsidRPr="00D41148" w:rsidRDefault="002F24BB" w:rsidP="00E9386C">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329AE32" w14:textId="77777777" w:rsidR="002F24BB" w:rsidRPr="00D41148" w:rsidRDefault="002F24BB" w:rsidP="00E9386C">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510CA561" w14:textId="77777777" w:rsidR="002F24BB" w:rsidRPr="00D41148" w:rsidRDefault="002F24BB" w:rsidP="00E9386C">
            <w:pPr>
              <w:spacing w:after="0" w:line="240" w:lineRule="auto"/>
              <w:rPr>
                <w:b/>
                <w:bCs/>
                <w:color w:val="FFFFFF"/>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6D3165AF" w14:textId="77777777" w:rsidR="002F24BB" w:rsidRPr="00D41148" w:rsidRDefault="002F24BB" w:rsidP="00E9386C">
            <w:pPr>
              <w:spacing w:after="0" w:line="240" w:lineRule="auto"/>
              <w:rPr>
                <w:b/>
                <w:bCs/>
                <w:color w:val="FFFFFF"/>
              </w:rPr>
            </w:pPr>
          </w:p>
        </w:tc>
        <w:tc>
          <w:tcPr>
            <w:tcW w:w="1560" w:type="dxa"/>
            <w:vMerge/>
            <w:tcBorders>
              <w:top w:val="single" w:sz="12" w:space="0" w:color="000000"/>
              <w:left w:val="single" w:sz="4" w:space="0" w:color="000000"/>
              <w:bottom w:val="single" w:sz="4" w:space="0" w:color="000000"/>
              <w:right w:val="single" w:sz="12" w:space="0" w:color="000000"/>
            </w:tcBorders>
            <w:vAlign w:val="center"/>
            <w:hideMark/>
          </w:tcPr>
          <w:p w14:paraId="1B16D68C" w14:textId="77777777" w:rsidR="002F24BB" w:rsidRPr="00D41148" w:rsidRDefault="002F24BB" w:rsidP="00E9386C">
            <w:pPr>
              <w:spacing w:after="0" w:line="240" w:lineRule="auto"/>
              <w:rPr>
                <w:b/>
                <w:bCs/>
                <w:color w:val="FFFFFF"/>
              </w:rPr>
            </w:pPr>
          </w:p>
        </w:tc>
      </w:tr>
      <w:tr w:rsidR="002F24BB" w:rsidRPr="00D41148" w14:paraId="45103D27" w14:textId="77777777" w:rsidTr="00E9386C">
        <w:trPr>
          <w:trHeight w:val="3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455FFF83" w14:textId="77777777" w:rsidR="002F24BB" w:rsidRPr="00D41148" w:rsidRDefault="002F24BB" w:rsidP="00E9386C">
            <w:pPr>
              <w:spacing w:after="0" w:line="240" w:lineRule="auto"/>
              <w:rPr>
                <w:b/>
                <w:bCs/>
                <w:color w:val="FFFFFF"/>
              </w:rPr>
            </w:pPr>
            <w:r w:rsidRPr="00D41148">
              <w:rPr>
                <w:b/>
                <w:bCs/>
                <w:color w:val="FFFFFF"/>
              </w:rPr>
              <w:t>Genel Bütçe</w:t>
            </w:r>
          </w:p>
        </w:tc>
        <w:tc>
          <w:tcPr>
            <w:tcW w:w="1134" w:type="dxa"/>
            <w:tcBorders>
              <w:top w:val="nil"/>
              <w:left w:val="nil"/>
              <w:bottom w:val="single" w:sz="4" w:space="0" w:color="000000"/>
              <w:right w:val="single" w:sz="4" w:space="0" w:color="000000"/>
            </w:tcBorders>
            <w:shd w:val="clear" w:color="auto" w:fill="auto"/>
            <w:vAlign w:val="center"/>
          </w:tcPr>
          <w:p w14:paraId="0EDA1CA2"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608936BC"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0B05B9DE"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75B83EE1"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385137A6"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560" w:type="dxa"/>
            <w:tcBorders>
              <w:top w:val="nil"/>
              <w:left w:val="nil"/>
              <w:bottom w:val="single" w:sz="4" w:space="0" w:color="000000"/>
              <w:right w:val="single" w:sz="12" w:space="0" w:color="000000"/>
            </w:tcBorders>
            <w:shd w:val="clear" w:color="auto" w:fill="auto"/>
            <w:vAlign w:val="center"/>
          </w:tcPr>
          <w:p w14:paraId="1ED0A32A"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r>
      <w:tr w:rsidR="002F24BB" w:rsidRPr="00D41148" w14:paraId="6F7FC4E1" w14:textId="77777777" w:rsidTr="00E9386C">
        <w:trPr>
          <w:trHeight w:val="600"/>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1B06D22B" w14:textId="77777777" w:rsidR="002F24BB" w:rsidRPr="00D41148" w:rsidRDefault="002F24BB" w:rsidP="00E9386C">
            <w:pPr>
              <w:spacing w:after="0" w:line="240" w:lineRule="auto"/>
              <w:rPr>
                <w:b/>
                <w:bCs/>
                <w:color w:val="FFFFFF"/>
              </w:rPr>
            </w:pPr>
            <w:r w:rsidRPr="00D41148">
              <w:rPr>
                <w:b/>
                <w:bCs/>
                <w:color w:val="FFFFFF"/>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6FB97CA8"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39F02C59"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4DE21ACA"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762A83A8"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134" w:type="dxa"/>
            <w:tcBorders>
              <w:top w:val="nil"/>
              <w:left w:val="nil"/>
              <w:bottom w:val="single" w:sz="4" w:space="0" w:color="000000"/>
              <w:right w:val="single" w:sz="4" w:space="0" w:color="000000"/>
            </w:tcBorders>
            <w:shd w:val="clear" w:color="auto" w:fill="auto"/>
            <w:vAlign w:val="center"/>
          </w:tcPr>
          <w:p w14:paraId="5809C0C9"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c>
          <w:tcPr>
            <w:tcW w:w="1560" w:type="dxa"/>
            <w:tcBorders>
              <w:top w:val="nil"/>
              <w:left w:val="nil"/>
              <w:bottom w:val="single" w:sz="4" w:space="0" w:color="000000"/>
              <w:right w:val="single" w:sz="12" w:space="0" w:color="000000"/>
            </w:tcBorders>
            <w:shd w:val="clear" w:color="auto" w:fill="auto"/>
            <w:vAlign w:val="center"/>
          </w:tcPr>
          <w:p w14:paraId="0935C97F" w14:textId="77777777" w:rsidR="002F24BB" w:rsidRPr="00D41148" w:rsidRDefault="002F24BB" w:rsidP="00E9386C">
            <w:pPr>
              <w:spacing w:after="0" w:line="240" w:lineRule="auto"/>
              <w:rPr>
                <w:color w:val="000000"/>
                <w:sz w:val="20"/>
                <w:szCs w:val="20"/>
              </w:rPr>
            </w:pPr>
            <w:proofErr w:type="gramStart"/>
            <w:r>
              <w:rPr>
                <w:color w:val="000000"/>
                <w:sz w:val="20"/>
                <w:szCs w:val="20"/>
              </w:rPr>
              <w:t>………</w:t>
            </w:r>
            <w:proofErr w:type="gramEnd"/>
          </w:p>
        </w:tc>
      </w:tr>
      <w:tr w:rsidR="002F24BB" w:rsidRPr="00D41148" w14:paraId="394049F2" w14:textId="77777777" w:rsidTr="00E9386C">
        <w:trPr>
          <w:trHeight w:val="555"/>
        </w:trPr>
        <w:tc>
          <w:tcPr>
            <w:tcW w:w="5655" w:type="dxa"/>
            <w:tcBorders>
              <w:top w:val="nil"/>
              <w:left w:val="single" w:sz="12" w:space="0" w:color="000000"/>
              <w:bottom w:val="single" w:sz="4" w:space="0" w:color="000000"/>
              <w:right w:val="single" w:sz="4" w:space="0" w:color="000000"/>
            </w:tcBorders>
            <w:shd w:val="clear" w:color="000000" w:fill="F79546"/>
            <w:vAlign w:val="center"/>
            <w:hideMark/>
          </w:tcPr>
          <w:p w14:paraId="13B0F157" w14:textId="77777777" w:rsidR="002F24BB" w:rsidRPr="00D41148" w:rsidRDefault="002F24BB" w:rsidP="00E9386C">
            <w:pPr>
              <w:spacing w:after="0" w:line="240" w:lineRule="auto"/>
              <w:rPr>
                <w:b/>
                <w:bCs/>
                <w:color w:val="FFFFFF"/>
              </w:rPr>
            </w:pPr>
            <w:r w:rsidRPr="00D41148">
              <w:rPr>
                <w:b/>
                <w:bCs/>
                <w:color w:val="FFFFFF"/>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062744FD" w14:textId="77777777" w:rsidR="002F24BB" w:rsidRPr="00D41148" w:rsidRDefault="002F24BB" w:rsidP="00E9386C">
            <w:pPr>
              <w:spacing w:after="0" w:line="240" w:lineRule="auto"/>
              <w:rPr>
                <w:color w:val="000000"/>
                <w:sz w:val="20"/>
                <w:szCs w:val="20"/>
              </w:rPr>
            </w:pPr>
            <w:r>
              <w:rPr>
                <w:color w:val="000000"/>
                <w:sz w:val="20"/>
                <w:szCs w:val="20"/>
              </w:rPr>
              <w:t>150.000</w:t>
            </w:r>
          </w:p>
        </w:tc>
        <w:tc>
          <w:tcPr>
            <w:tcW w:w="1134" w:type="dxa"/>
            <w:tcBorders>
              <w:top w:val="nil"/>
              <w:left w:val="nil"/>
              <w:bottom w:val="single" w:sz="4" w:space="0" w:color="000000"/>
              <w:right w:val="single" w:sz="4" w:space="0" w:color="000000"/>
            </w:tcBorders>
            <w:shd w:val="clear" w:color="auto" w:fill="auto"/>
            <w:vAlign w:val="center"/>
          </w:tcPr>
          <w:p w14:paraId="2B8E6219" w14:textId="77777777" w:rsidR="002F24BB" w:rsidRPr="00D41148" w:rsidRDefault="002F24BB" w:rsidP="00E9386C">
            <w:pPr>
              <w:spacing w:after="0" w:line="240" w:lineRule="auto"/>
              <w:rPr>
                <w:color w:val="000000"/>
                <w:sz w:val="20"/>
                <w:szCs w:val="20"/>
              </w:rPr>
            </w:pPr>
            <w:r>
              <w:rPr>
                <w:color w:val="000000"/>
                <w:sz w:val="20"/>
                <w:szCs w:val="20"/>
              </w:rPr>
              <w:t>200.000</w:t>
            </w:r>
          </w:p>
        </w:tc>
        <w:tc>
          <w:tcPr>
            <w:tcW w:w="1134" w:type="dxa"/>
            <w:tcBorders>
              <w:top w:val="nil"/>
              <w:left w:val="nil"/>
              <w:bottom w:val="single" w:sz="4" w:space="0" w:color="000000"/>
              <w:right w:val="single" w:sz="4" w:space="0" w:color="000000"/>
            </w:tcBorders>
            <w:shd w:val="clear" w:color="auto" w:fill="auto"/>
            <w:vAlign w:val="center"/>
          </w:tcPr>
          <w:p w14:paraId="105617CD" w14:textId="77777777" w:rsidR="002F24BB" w:rsidRPr="00D41148" w:rsidRDefault="002F24BB" w:rsidP="00E9386C">
            <w:pPr>
              <w:spacing w:after="0" w:line="240" w:lineRule="auto"/>
              <w:rPr>
                <w:color w:val="000000"/>
                <w:sz w:val="20"/>
                <w:szCs w:val="20"/>
              </w:rPr>
            </w:pPr>
            <w:r>
              <w:rPr>
                <w:color w:val="000000"/>
                <w:sz w:val="20"/>
                <w:szCs w:val="20"/>
              </w:rPr>
              <w:t>250.000</w:t>
            </w:r>
          </w:p>
        </w:tc>
        <w:tc>
          <w:tcPr>
            <w:tcW w:w="1134" w:type="dxa"/>
            <w:tcBorders>
              <w:top w:val="nil"/>
              <w:left w:val="nil"/>
              <w:bottom w:val="single" w:sz="4" w:space="0" w:color="000000"/>
              <w:right w:val="single" w:sz="4" w:space="0" w:color="000000"/>
            </w:tcBorders>
            <w:shd w:val="clear" w:color="auto" w:fill="auto"/>
            <w:vAlign w:val="center"/>
          </w:tcPr>
          <w:p w14:paraId="51DBC839" w14:textId="77777777" w:rsidR="002F24BB" w:rsidRPr="00D41148" w:rsidRDefault="002F24BB" w:rsidP="00E9386C">
            <w:pPr>
              <w:spacing w:after="0" w:line="240" w:lineRule="auto"/>
              <w:rPr>
                <w:color w:val="000000"/>
                <w:sz w:val="20"/>
                <w:szCs w:val="20"/>
              </w:rPr>
            </w:pPr>
            <w:r>
              <w:rPr>
                <w:color w:val="000000"/>
                <w:sz w:val="20"/>
                <w:szCs w:val="20"/>
              </w:rPr>
              <w:t>325.000</w:t>
            </w:r>
          </w:p>
        </w:tc>
        <w:tc>
          <w:tcPr>
            <w:tcW w:w="1134" w:type="dxa"/>
            <w:tcBorders>
              <w:top w:val="nil"/>
              <w:left w:val="nil"/>
              <w:bottom w:val="single" w:sz="4" w:space="0" w:color="000000"/>
              <w:right w:val="single" w:sz="4" w:space="0" w:color="000000"/>
            </w:tcBorders>
            <w:shd w:val="clear" w:color="auto" w:fill="auto"/>
            <w:vAlign w:val="center"/>
          </w:tcPr>
          <w:p w14:paraId="779D07BF" w14:textId="77777777" w:rsidR="002F24BB" w:rsidRPr="00D41148" w:rsidRDefault="002F24BB" w:rsidP="00E9386C">
            <w:pPr>
              <w:spacing w:after="0" w:line="240" w:lineRule="auto"/>
              <w:rPr>
                <w:color w:val="000000"/>
                <w:sz w:val="20"/>
                <w:szCs w:val="20"/>
              </w:rPr>
            </w:pPr>
            <w:r>
              <w:rPr>
                <w:color w:val="000000"/>
                <w:sz w:val="20"/>
                <w:szCs w:val="20"/>
              </w:rPr>
              <w:t>425.000</w:t>
            </w:r>
          </w:p>
        </w:tc>
        <w:tc>
          <w:tcPr>
            <w:tcW w:w="1560" w:type="dxa"/>
            <w:tcBorders>
              <w:top w:val="nil"/>
              <w:left w:val="nil"/>
              <w:bottom w:val="single" w:sz="4" w:space="0" w:color="000000"/>
              <w:right w:val="single" w:sz="12" w:space="0" w:color="000000"/>
            </w:tcBorders>
            <w:shd w:val="clear" w:color="auto" w:fill="auto"/>
            <w:vAlign w:val="center"/>
          </w:tcPr>
          <w:p w14:paraId="5E3F30CE" w14:textId="77777777" w:rsidR="002F24BB" w:rsidRPr="00D41148" w:rsidRDefault="002F24BB" w:rsidP="00E9386C">
            <w:pPr>
              <w:spacing w:after="0" w:line="240" w:lineRule="auto"/>
              <w:rPr>
                <w:color w:val="000000"/>
                <w:sz w:val="20"/>
                <w:szCs w:val="20"/>
              </w:rPr>
            </w:pPr>
            <w:r>
              <w:rPr>
                <w:color w:val="000000"/>
                <w:sz w:val="20"/>
                <w:szCs w:val="20"/>
              </w:rPr>
              <w:t>1.350.000</w:t>
            </w:r>
          </w:p>
        </w:tc>
      </w:tr>
      <w:tr w:rsidR="002F24BB" w:rsidRPr="00D41148" w14:paraId="3260225E" w14:textId="77777777" w:rsidTr="00E9386C">
        <w:trPr>
          <w:trHeight w:val="315"/>
        </w:trPr>
        <w:tc>
          <w:tcPr>
            <w:tcW w:w="5655"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72618D19" w14:textId="77777777" w:rsidR="002F24BB" w:rsidRPr="00D41148" w:rsidRDefault="002F24BB" w:rsidP="00E9386C">
            <w:pPr>
              <w:spacing w:after="0" w:line="240" w:lineRule="auto"/>
              <w:jc w:val="right"/>
              <w:rPr>
                <w:b/>
                <w:bCs/>
                <w:color w:val="FFFFFF"/>
              </w:rPr>
            </w:pPr>
            <w:r w:rsidRPr="00D41148">
              <w:rPr>
                <w:b/>
                <w:bCs/>
                <w:color w:val="FFFFFF"/>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236EDD2A" w14:textId="77777777" w:rsidR="002F24BB" w:rsidRPr="00D41148" w:rsidRDefault="002F24BB" w:rsidP="00E9386C">
            <w:pPr>
              <w:spacing w:after="0" w:line="240" w:lineRule="auto"/>
              <w:rPr>
                <w:color w:val="000000"/>
                <w:sz w:val="20"/>
                <w:szCs w:val="20"/>
              </w:rPr>
            </w:pPr>
            <w:r>
              <w:rPr>
                <w:color w:val="000000"/>
                <w:sz w:val="20"/>
                <w:szCs w:val="20"/>
              </w:rPr>
              <w:t>150.000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6F274914" w14:textId="77777777" w:rsidR="002F24BB" w:rsidRPr="00D41148" w:rsidRDefault="002F24BB" w:rsidP="00E9386C">
            <w:pPr>
              <w:spacing w:after="0" w:line="240" w:lineRule="auto"/>
              <w:rPr>
                <w:color w:val="000000"/>
                <w:sz w:val="20"/>
                <w:szCs w:val="20"/>
              </w:rPr>
            </w:pPr>
            <w:r>
              <w:rPr>
                <w:color w:val="000000"/>
                <w:sz w:val="20"/>
                <w:szCs w:val="20"/>
              </w:rPr>
              <w:t>200.000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12B86A4" w14:textId="77777777" w:rsidR="002F24BB" w:rsidRPr="00D41148" w:rsidRDefault="002F24BB" w:rsidP="00E9386C">
            <w:pPr>
              <w:spacing w:after="0" w:line="240" w:lineRule="auto"/>
              <w:rPr>
                <w:color w:val="000000"/>
                <w:sz w:val="20"/>
                <w:szCs w:val="20"/>
              </w:rPr>
            </w:pPr>
            <w:r>
              <w:rPr>
                <w:color w:val="000000"/>
                <w:sz w:val="20"/>
                <w:szCs w:val="20"/>
              </w:rPr>
              <w:t>250.000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0DD91D85" w14:textId="77777777" w:rsidR="002F24BB" w:rsidRPr="00D41148" w:rsidRDefault="002F24BB" w:rsidP="00E9386C">
            <w:pPr>
              <w:spacing w:after="0" w:line="240" w:lineRule="auto"/>
              <w:rPr>
                <w:color w:val="000000"/>
                <w:sz w:val="20"/>
                <w:szCs w:val="20"/>
              </w:rPr>
            </w:pPr>
            <w:r>
              <w:rPr>
                <w:color w:val="000000"/>
                <w:sz w:val="20"/>
                <w:szCs w:val="20"/>
              </w:rPr>
              <w:t>325.000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D4E25EC" w14:textId="77777777" w:rsidR="002F24BB" w:rsidRPr="00D41148" w:rsidRDefault="002F24BB" w:rsidP="00E9386C">
            <w:pPr>
              <w:spacing w:after="0" w:line="240" w:lineRule="auto"/>
              <w:rPr>
                <w:color w:val="000000"/>
                <w:sz w:val="20"/>
                <w:szCs w:val="20"/>
              </w:rPr>
            </w:pPr>
            <w:r>
              <w:rPr>
                <w:color w:val="000000"/>
                <w:sz w:val="20"/>
                <w:szCs w:val="20"/>
              </w:rPr>
              <w:t>425.000</w:t>
            </w:r>
          </w:p>
        </w:tc>
        <w:tc>
          <w:tcPr>
            <w:tcW w:w="1560" w:type="dxa"/>
            <w:tcBorders>
              <w:top w:val="single" w:sz="8" w:space="0" w:color="000000"/>
              <w:left w:val="nil"/>
              <w:bottom w:val="single" w:sz="12" w:space="0" w:color="000000"/>
              <w:right w:val="single" w:sz="12" w:space="0" w:color="000000"/>
            </w:tcBorders>
            <w:shd w:val="clear" w:color="auto" w:fill="auto"/>
            <w:vAlign w:val="center"/>
          </w:tcPr>
          <w:p w14:paraId="1A11A7D4" w14:textId="77777777" w:rsidR="002F24BB" w:rsidRPr="00D41148" w:rsidRDefault="002F24BB" w:rsidP="00E9386C">
            <w:pPr>
              <w:spacing w:after="0" w:line="240" w:lineRule="auto"/>
              <w:rPr>
                <w:color w:val="000000"/>
                <w:sz w:val="20"/>
                <w:szCs w:val="20"/>
              </w:rPr>
            </w:pPr>
            <w:r>
              <w:rPr>
                <w:color w:val="000000"/>
                <w:sz w:val="20"/>
                <w:szCs w:val="20"/>
              </w:rPr>
              <w:t>1.350.000</w:t>
            </w:r>
          </w:p>
        </w:tc>
      </w:tr>
    </w:tbl>
    <w:p w14:paraId="2D134C63" w14:textId="77777777" w:rsidR="002F24BB" w:rsidRDefault="002F24BB" w:rsidP="002F24BB"/>
    <w:p w14:paraId="58663C71" w14:textId="77777777" w:rsidR="002F24BB" w:rsidRDefault="002F24BB" w:rsidP="002F24BB">
      <w:pPr>
        <w:pStyle w:val="Balk1"/>
      </w:pPr>
      <w:bookmarkStart w:id="54" w:name="_Toc416085171"/>
      <w:bookmarkStart w:id="55" w:name="_Toc529519472"/>
    </w:p>
    <w:p w14:paraId="6529AA05" w14:textId="77777777" w:rsidR="002F24BB" w:rsidRDefault="002F24BB" w:rsidP="002F24BB">
      <w:pPr>
        <w:pStyle w:val="Balk1"/>
      </w:pPr>
    </w:p>
    <w:p w14:paraId="0A6C5C09" w14:textId="77777777" w:rsidR="002F24BB" w:rsidRDefault="002F24BB" w:rsidP="002F24BB">
      <w:pPr>
        <w:pStyle w:val="Balk1"/>
      </w:pPr>
    </w:p>
    <w:p w14:paraId="7A136D0E" w14:textId="77777777" w:rsidR="002F24BB" w:rsidRPr="008D4E73" w:rsidRDefault="002F24BB" w:rsidP="002F24BB">
      <w:pPr>
        <w:pStyle w:val="Balk1"/>
      </w:pPr>
      <w:r w:rsidRPr="008D4E73">
        <w:t>VI. BÖLÜM</w:t>
      </w:r>
      <w:bookmarkEnd w:id="54"/>
      <w:bookmarkEnd w:id="55"/>
      <w:r w:rsidRPr="008D4E73">
        <w:t>:</w:t>
      </w:r>
      <w:bookmarkStart w:id="56" w:name="_Toc416085172"/>
      <w:bookmarkStart w:id="57" w:name="_Toc529519473"/>
      <w:r w:rsidRPr="008D4E73">
        <w:t xml:space="preserve"> İZLEME VE DEĞERLENDİRME</w:t>
      </w:r>
      <w:bookmarkEnd w:id="56"/>
      <w:bookmarkEnd w:id="57"/>
    </w:p>
    <w:p w14:paraId="564B9D3B" w14:textId="77777777" w:rsidR="002F24BB" w:rsidRPr="003152E4" w:rsidRDefault="002F24BB" w:rsidP="002F24BB">
      <w:r w:rsidRPr="003152E4">
        <w:t xml:space="preserve">Okulumuz Stratejik Planı izleme ve değerlendirme çalışmalarında 5 yıllık Stratejik Planın izlenmesi ve 1 yıllık gelişim planın izlenmesi olarak ikili bir ayrıma gidilecektir. </w:t>
      </w:r>
    </w:p>
    <w:p w14:paraId="2DDBD70C" w14:textId="77777777" w:rsidR="002F24BB" w:rsidRPr="003152E4" w:rsidRDefault="002F24BB" w:rsidP="002F24BB">
      <w:r w:rsidRPr="003152E4">
        <w:t>Stratejik planın izlenmesinde 6 aylık dönemlerde izleme yapılacak denetim birimleri, il ve ilçe millî eğitim müdürlüğü ve Bakanlık denetim ve kontrollerine hazır halde tutulacaktır.</w:t>
      </w:r>
    </w:p>
    <w:p w14:paraId="51B851D9" w14:textId="7F64961B" w:rsidR="002F24BB" w:rsidRPr="00A47F2F" w:rsidRDefault="002F24BB" w:rsidP="002F24BB">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sectPr w:rsidR="002F24BB" w:rsidRPr="00A47F2F" w:rsidSect="00E9386C">
      <w:footerReference w:type="first" r:id="rId19"/>
      <w:pgSz w:w="16838" w:h="11906" w:orient="landscape"/>
      <w:pgMar w:top="907" w:right="1134" w:bottom="90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6246B" w14:textId="77777777" w:rsidR="000F2474" w:rsidRDefault="000F2474" w:rsidP="00016D0A">
      <w:pPr>
        <w:spacing w:after="0" w:line="240" w:lineRule="auto"/>
      </w:pPr>
      <w:r>
        <w:separator/>
      </w:r>
    </w:p>
  </w:endnote>
  <w:endnote w:type="continuationSeparator" w:id="0">
    <w:p w14:paraId="69F8506E" w14:textId="77777777" w:rsidR="000F2474" w:rsidRDefault="000F2474" w:rsidP="00016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9D2E0" w14:textId="77777777" w:rsidR="00196319" w:rsidRDefault="00196319">
    <w:pPr>
      <w:pStyle w:val="Altbilgi"/>
      <w:jc w:val="right"/>
    </w:pPr>
    <w:r>
      <w:fldChar w:fldCharType="begin"/>
    </w:r>
    <w:r>
      <w:instrText>PAGE   \* MERGEFORMAT</w:instrText>
    </w:r>
    <w:r>
      <w:fldChar w:fldCharType="separate"/>
    </w:r>
    <w:r w:rsidR="00A23B15">
      <w:rPr>
        <w:noProof/>
      </w:rPr>
      <w:t>31</w:t>
    </w:r>
    <w:r>
      <w:rPr>
        <w:noProof/>
      </w:rPr>
      <w:fldChar w:fldCharType="end"/>
    </w:r>
  </w:p>
  <w:p w14:paraId="0A1B9E70" w14:textId="77777777" w:rsidR="00196319" w:rsidRDefault="0019631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AB14D" w14:textId="77777777" w:rsidR="00196319" w:rsidRDefault="00196319">
    <w:pPr>
      <w:pStyle w:val="Altbilgi"/>
      <w:jc w:val="right"/>
    </w:pPr>
    <w:r>
      <w:fldChar w:fldCharType="begin"/>
    </w:r>
    <w:r>
      <w:instrText>PAGE   \* MERGEFORMAT</w:instrText>
    </w:r>
    <w:r>
      <w:fldChar w:fldCharType="separate"/>
    </w:r>
    <w:r>
      <w:rPr>
        <w:noProof/>
      </w:rPr>
      <w:t>i</w:t>
    </w:r>
    <w:r>
      <w:rPr>
        <w:noProof/>
      </w:rPr>
      <w:fldChar w:fldCharType="end"/>
    </w:r>
  </w:p>
  <w:p w14:paraId="34008009" w14:textId="77777777" w:rsidR="00196319" w:rsidRDefault="0019631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9A95E" w14:textId="77777777" w:rsidR="00196319" w:rsidRDefault="00196319">
    <w:pPr>
      <w:pStyle w:val="Altbilgi"/>
      <w:jc w:val="right"/>
    </w:pPr>
    <w:r>
      <w:fldChar w:fldCharType="begin"/>
    </w:r>
    <w:r>
      <w:instrText>PAGE   \* MERGEFORMAT</w:instrText>
    </w:r>
    <w:r>
      <w:fldChar w:fldCharType="separate"/>
    </w:r>
    <w:r>
      <w:rPr>
        <w:noProof/>
      </w:rPr>
      <w:t>1</w:t>
    </w:r>
    <w:r>
      <w:rPr>
        <w:noProof/>
      </w:rPr>
      <w:fldChar w:fldCharType="end"/>
    </w:r>
  </w:p>
  <w:p w14:paraId="7CB33BA9" w14:textId="77777777" w:rsidR="00196319" w:rsidRDefault="001963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67D64" w14:textId="77777777" w:rsidR="000F2474" w:rsidRDefault="000F2474" w:rsidP="00016D0A">
      <w:pPr>
        <w:spacing w:after="0" w:line="240" w:lineRule="auto"/>
      </w:pPr>
      <w:r>
        <w:separator/>
      </w:r>
    </w:p>
  </w:footnote>
  <w:footnote w:type="continuationSeparator" w:id="0">
    <w:p w14:paraId="141D9626" w14:textId="77777777" w:rsidR="000F2474" w:rsidRDefault="000F2474" w:rsidP="00016D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4C02E" w14:textId="77777777" w:rsidR="00196319" w:rsidRPr="00A40B5B" w:rsidRDefault="00196319" w:rsidP="00E9386C">
    <w:pPr>
      <w:pStyle w:val="stbilgi"/>
      <w:tabs>
        <w:tab w:val="clear" w:pos="4536"/>
        <w:tab w:val="clear" w:pos="9072"/>
        <w:tab w:val="left" w:pos="12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hybridMultilevel"/>
    <w:tmpl w:val="4EA0E606"/>
    <w:lvl w:ilvl="0" w:tplc="041F0009">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4BB"/>
    <w:rsid w:val="00016D0A"/>
    <w:rsid w:val="00040E5C"/>
    <w:rsid w:val="000F2474"/>
    <w:rsid w:val="00171F0C"/>
    <w:rsid w:val="00190029"/>
    <w:rsid w:val="00196319"/>
    <w:rsid w:val="0029033A"/>
    <w:rsid w:val="002A29AE"/>
    <w:rsid w:val="002A7E9B"/>
    <w:rsid w:val="002E6FE0"/>
    <w:rsid w:val="002F0C8C"/>
    <w:rsid w:val="002F24BB"/>
    <w:rsid w:val="00314488"/>
    <w:rsid w:val="00385BC8"/>
    <w:rsid w:val="003D16D2"/>
    <w:rsid w:val="004623CE"/>
    <w:rsid w:val="00512657"/>
    <w:rsid w:val="00513DC8"/>
    <w:rsid w:val="005C50EB"/>
    <w:rsid w:val="005F391E"/>
    <w:rsid w:val="006218DB"/>
    <w:rsid w:val="00626F8C"/>
    <w:rsid w:val="0066412C"/>
    <w:rsid w:val="006B3091"/>
    <w:rsid w:val="006C042B"/>
    <w:rsid w:val="006E447B"/>
    <w:rsid w:val="006F490F"/>
    <w:rsid w:val="007469DF"/>
    <w:rsid w:val="00774645"/>
    <w:rsid w:val="007F5042"/>
    <w:rsid w:val="00802953"/>
    <w:rsid w:val="00845704"/>
    <w:rsid w:val="00874547"/>
    <w:rsid w:val="008A73D6"/>
    <w:rsid w:val="009302F4"/>
    <w:rsid w:val="00995629"/>
    <w:rsid w:val="009E1D92"/>
    <w:rsid w:val="00A20BDA"/>
    <w:rsid w:val="00A23B15"/>
    <w:rsid w:val="00A34182"/>
    <w:rsid w:val="00AC4F1B"/>
    <w:rsid w:val="00B21065"/>
    <w:rsid w:val="00B3184A"/>
    <w:rsid w:val="00B74078"/>
    <w:rsid w:val="00B90D21"/>
    <w:rsid w:val="00BC754A"/>
    <w:rsid w:val="00BF2C70"/>
    <w:rsid w:val="00D33E9E"/>
    <w:rsid w:val="00E5222F"/>
    <w:rsid w:val="00E9386C"/>
    <w:rsid w:val="00EC7981"/>
    <w:rsid w:val="00F36A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B418"/>
  <w15:docId w15:val="{A8E12FEE-4CEC-4CCB-99C6-B67C6745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0A"/>
  </w:style>
  <w:style w:type="paragraph" w:styleId="Balk1">
    <w:name w:val="heading 1"/>
    <w:basedOn w:val="Normal"/>
    <w:next w:val="Normal"/>
    <w:link w:val="Balk1Char"/>
    <w:uiPriority w:val="9"/>
    <w:qFormat/>
    <w:rsid w:val="002F24BB"/>
    <w:pPr>
      <w:keepNext/>
      <w:keepLines/>
      <w:spacing w:before="360" w:after="360" w:line="360" w:lineRule="auto"/>
      <w:outlineLvl w:val="0"/>
    </w:pPr>
    <w:rPr>
      <w:rFonts w:ascii="Book Antiqua" w:eastAsia="SimSun" w:hAnsi="Book Antiqua" w:cs="Times New Roman"/>
      <w:b/>
      <w:color w:val="00B0F0"/>
      <w:sz w:val="28"/>
      <w:szCs w:val="40"/>
    </w:rPr>
  </w:style>
  <w:style w:type="paragraph" w:styleId="Balk2">
    <w:name w:val="heading 2"/>
    <w:basedOn w:val="Normal"/>
    <w:next w:val="Normal"/>
    <w:link w:val="Balk2Char"/>
    <w:uiPriority w:val="9"/>
    <w:unhideWhenUsed/>
    <w:qFormat/>
    <w:rsid w:val="002F24BB"/>
    <w:pPr>
      <w:keepNext/>
      <w:keepLines/>
      <w:spacing w:before="240" w:after="240" w:line="360" w:lineRule="auto"/>
      <w:outlineLvl w:val="1"/>
    </w:pPr>
    <w:rPr>
      <w:rFonts w:ascii="Book Antiqua" w:eastAsia="SimSun" w:hAnsi="Book Antiqua" w:cs="Times New Roman"/>
      <w:b/>
      <w:sz w:val="28"/>
      <w:szCs w:val="32"/>
    </w:rPr>
  </w:style>
  <w:style w:type="paragraph" w:styleId="Balk3">
    <w:name w:val="heading 3"/>
    <w:basedOn w:val="Normal"/>
    <w:next w:val="Normal"/>
    <w:link w:val="Balk3Char"/>
    <w:uiPriority w:val="9"/>
    <w:unhideWhenUsed/>
    <w:qFormat/>
    <w:rsid w:val="002F24BB"/>
    <w:pPr>
      <w:keepNext/>
      <w:keepLines/>
      <w:spacing w:before="240" w:after="240" w:line="240" w:lineRule="auto"/>
      <w:outlineLvl w:val="2"/>
    </w:pPr>
    <w:rPr>
      <w:rFonts w:ascii="Calibri Light" w:eastAsia="SimSun" w:hAnsi="Calibri Light" w:cs="Times New Roman"/>
      <w:sz w:val="32"/>
      <w:szCs w:val="32"/>
    </w:rPr>
  </w:style>
  <w:style w:type="paragraph" w:styleId="Balk4">
    <w:name w:val="heading 4"/>
    <w:basedOn w:val="Normal"/>
    <w:next w:val="Normal"/>
    <w:link w:val="Balk4Char"/>
    <w:uiPriority w:val="9"/>
    <w:unhideWhenUsed/>
    <w:qFormat/>
    <w:rsid w:val="002F24BB"/>
    <w:pPr>
      <w:keepNext/>
      <w:keepLines/>
      <w:spacing w:before="80" w:after="0" w:line="300" w:lineRule="auto"/>
      <w:outlineLvl w:val="3"/>
    </w:pPr>
    <w:rPr>
      <w:rFonts w:ascii="Calibri Light" w:eastAsia="SimSun" w:hAnsi="Calibri Light" w:cs="Times New Roman"/>
      <w:i/>
      <w:iCs/>
      <w:sz w:val="30"/>
      <w:szCs w:val="30"/>
    </w:rPr>
  </w:style>
  <w:style w:type="paragraph" w:styleId="Balk5">
    <w:name w:val="heading 5"/>
    <w:basedOn w:val="Normal"/>
    <w:next w:val="Normal"/>
    <w:link w:val="Balk5Char"/>
    <w:uiPriority w:val="9"/>
    <w:unhideWhenUsed/>
    <w:qFormat/>
    <w:rsid w:val="002F24BB"/>
    <w:pPr>
      <w:keepNext/>
      <w:keepLines/>
      <w:spacing w:before="40" w:after="0" w:line="300" w:lineRule="auto"/>
      <w:outlineLvl w:val="4"/>
    </w:pPr>
    <w:rPr>
      <w:rFonts w:ascii="Calibri Light" w:eastAsia="SimSun" w:hAnsi="Calibri Light" w:cs="Times New Roman"/>
      <w:sz w:val="28"/>
      <w:szCs w:val="28"/>
    </w:rPr>
  </w:style>
  <w:style w:type="paragraph" w:styleId="Balk6">
    <w:name w:val="heading 6"/>
    <w:basedOn w:val="Normal"/>
    <w:next w:val="Normal"/>
    <w:link w:val="Balk6Char"/>
    <w:uiPriority w:val="9"/>
    <w:unhideWhenUsed/>
    <w:qFormat/>
    <w:rsid w:val="002F24BB"/>
    <w:pPr>
      <w:keepNext/>
      <w:keepLines/>
      <w:spacing w:before="40" w:after="0" w:line="300" w:lineRule="auto"/>
      <w:outlineLvl w:val="5"/>
    </w:pPr>
    <w:rPr>
      <w:rFonts w:ascii="Calibri Light" w:eastAsia="SimSun" w:hAnsi="Calibri Light" w:cs="Times New Roman"/>
      <w:i/>
      <w:iCs/>
      <w:sz w:val="26"/>
      <w:szCs w:val="26"/>
    </w:rPr>
  </w:style>
  <w:style w:type="paragraph" w:styleId="Balk7">
    <w:name w:val="heading 7"/>
    <w:basedOn w:val="Normal"/>
    <w:next w:val="Normal"/>
    <w:link w:val="Balk7Char"/>
    <w:uiPriority w:val="9"/>
    <w:unhideWhenUsed/>
    <w:qFormat/>
    <w:rsid w:val="002F24BB"/>
    <w:pPr>
      <w:keepNext/>
      <w:keepLines/>
      <w:spacing w:before="40" w:after="0" w:line="300" w:lineRule="auto"/>
      <w:outlineLvl w:val="6"/>
    </w:pPr>
    <w:rPr>
      <w:rFonts w:ascii="Calibri Light" w:eastAsia="SimSun" w:hAnsi="Calibri Light" w:cs="Times New Roman"/>
      <w:sz w:val="24"/>
      <w:szCs w:val="24"/>
    </w:rPr>
  </w:style>
  <w:style w:type="paragraph" w:styleId="Balk8">
    <w:name w:val="heading 8"/>
    <w:basedOn w:val="Normal"/>
    <w:next w:val="Normal"/>
    <w:link w:val="Balk8Char"/>
    <w:uiPriority w:val="9"/>
    <w:unhideWhenUsed/>
    <w:qFormat/>
    <w:rsid w:val="002F24BB"/>
    <w:pPr>
      <w:keepNext/>
      <w:keepLines/>
      <w:spacing w:before="40" w:after="0" w:line="300" w:lineRule="auto"/>
      <w:outlineLvl w:val="7"/>
    </w:pPr>
    <w:rPr>
      <w:rFonts w:ascii="Calibri Light" w:eastAsia="SimSun" w:hAnsi="Calibri Light" w:cs="Times New Roman"/>
      <w:i/>
      <w:iCs/>
    </w:rPr>
  </w:style>
  <w:style w:type="paragraph" w:styleId="Balk9">
    <w:name w:val="heading 9"/>
    <w:basedOn w:val="Normal"/>
    <w:next w:val="Normal"/>
    <w:link w:val="Balk9Char"/>
    <w:uiPriority w:val="9"/>
    <w:unhideWhenUsed/>
    <w:qFormat/>
    <w:rsid w:val="002F24BB"/>
    <w:pPr>
      <w:keepNext/>
      <w:keepLines/>
      <w:spacing w:before="40" w:after="0" w:line="300" w:lineRule="auto"/>
      <w:outlineLvl w:val="8"/>
    </w:pPr>
    <w:rPr>
      <w:rFonts w:ascii="Calibri" w:eastAsia="Times New Roman" w:hAnsi="Calibri" w:cs="Times New Roman"/>
      <w:b/>
      <w:bCs/>
      <w:i/>
      <w:i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24BB"/>
    <w:rPr>
      <w:rFonts w:ascii="Book Antiqua" w:eastAsia="SimSun" w:hAnsi="Book Antiqua" w:cs="Times New Roman"/>
      <w:b/>
      <w:color w:val="00B0F0"/>
      <w:sz w:val="28"/>
      <w:szCs w:val="40"/>
    </w:rPr>
  </w:style>
  <w:style w:type="character" w:customStyle="1" w:styleId="Balk2Char">
    <w:name w:val="Başlık 2 Char"/>
    <w:basedOn w:val="VarsaylanParagrafYazTipi"/>
    <w:link w:val="Balk2"/>
    <w:uiPriority w:val="9"/>
    <w:rsid w:val="002F24BB"/>
    <w:rPr>
      <w:rFonts w:ascii="Book Antiqua" w:eastAsia="SimSun" w:hAnsi="Book Antiqua" w:cs="Times New Roman"/>
      <w:b/>
      <w:sz w:val="28"/>
      <w:szCs w:val="32"/>
    </w:rPr>
  </w:style>
  <w:style w:type="character" w:customStyle="1" w:styleId="Balk3Char">
    <w:name w:val="Başlık 3 Char"/>
    <w:basedOn w:val="VarsaylanParagrafYazTipi"/>
    <w:link w:val="Balk3"/>
    <w:uiPriority w:val="9"/>
    <w:rsid w:val="002F24BB"/>
    <w:rPr>
      <w:rFonts w:ascii="Calibri Light" w:eastAsia="SimSun" w:hAnsi="Calibri Light" w:cs="Times New Roman"/>
      <w:sz w:val="32"/>
      <w:szCs w:val="32"/>
    </w:rPr>
  </w:style>
  <w:style w:type="character" w:customStyle="1" w:styleId="Balk4Char">
    <w:name w:val="Başlık 4 Char"/>
    <w:basedOn w:val="VarsaylanParagrafYazTipi"/>
    <w:link w:val="Balk4"/>
    <w:uiPriority w:val="9"/>
    <w:rsid w:val="002F24BB"/>
    <w:rPr>
      <w:rFonts w:ascii="Calibri Light" w:eastAsia="SimSun" w:hAnsi="Calibri Light" w:cs="Times New Roman"/>
      <w:i/>
      <w:iCs/>
      <w:sz w:val="30"/>
      <w:szCs w:val="30"/>
    </w:rPr>
  </w:style>
  <w:style w:type="character" w:customStyle="1" w:styleId="Balk5Char">
    <w:name w:val="Başlık 5 Char"/>
    <w:basedOn w:val="VarsaylanParagrafYazTipi"/>
    <w:link w:val="Balk5"/>
    <w:uiPriority w:val="9"/>
    <w:rsid w:val="002F24BB"/>
    <w:rPr>
      <w:rFonts w:ascii="Calibri Light" w:eastAsia="SimSun" w:hAnsi="Calibri Light" w:cs="Times New Roman"/>
      <w:sz w:val="28"/>
      <w:szCs w:val="28"/>
    </w:rPr>
  </w:style>
  <w:style w:type="character" w:customStyle="1" w:styleId="Balk6Char">
    <w:name w:val="Başlık 6 Char"/>
    <w:basedOn w:val="VarsaylanParagrafYazTipi"/>
    <w:link w:val="Balk6"/>
    <w:uiPriority w:val="9"/>
    <w:rsid w:val="002F24BB"/>
    <w:rPr>
      <w:rFonts w:ascii="Calibri Light" w:eastAsia="SimSun" w:hAnsi="Calibri Light" w:cs="Times New Roman"/>
      <w:i/>
      <w:iCs/>
      <w:sz w:val="26"/>
      <w:szCs w:val="26"/>
    </w:rPr>
  </w:style>
  <w:style w:type="character" w:customStyle="1" w:styleId="Balk7Char">
    <w:name w:val="Başlık 7 Char"/>
    <w:basedOn w:val="VarsaylanParagrafYazTipi"/>
    <w:link w:val="Balk7"/>
    <w:uiPriority w:val="9"/>
    <w:rsid w:val="002F24BB"/>
    <w:rPr>
      <w:rFonts w:ascii="Calibri Light" w:eastAsia="SimSun" w:hAnsi="Calibri Light" w:cs="Times New Roman"/>
      <w:sz w:val="24"/>
      <w:szCs w:val="24"/>
    </w:rPr>
  </w:style>
  <w:style w:type="character" w:customStyle="1" w:styleId="Balk8Char">
    <w:name w:val="Başlık 8 Char"/>
    <w:basedOn w:val="VarsaylanParagrafYazTipi"/>
    <w:link w:val="Balk8"/>
    <w:uiPriority w:val="9"/>
    <w:rsid w:val="002F24BB"/>
    <w:rPr>
      <w:rFonts w:ascii="Calibri Light" w:eastAsia="SimSun" w:hAnsi="Calibri Light" w:cs="Times New Roman"/>
      <w:i/>
      <w:iCs/>
    </w:rPr>
  </w:style>
  <w:style w:type="character" w:customStyle="1" w:styleId="Balk9Char">
    <w:name w:val="Başlık 9 Char"/>
    <w:basedOn w:val="VarsaylanParagrafYazTipi"/>
    <w:link w:val="Balk9"/>
    <w:uiPriority w:val="9"/>
    <w:rsid w:val="002F24BB"/>
    <w:rPr>
      <w:rFonts w:ascii="Calibri" w:eastAsia="Times New Roman" w:hAnsi="Calibri" w:cs="Times New Roman"/>
      <w:b/>
      <w:bCs/>
      <w:i/>
      <w:iCs/>
      <w:sz w:val="20"/>
      <w:szCs w:val="20"/>
    </w:rPr>
  </w:style>
  <w:style w:type="paragraph" w:styleId="BalonMetni">
    <w:name w:val="Balloon Text"/>
    <w:basedOn w:val="Normal"/>
    <w:link w:val="BalonMetniChar"/>
    <w:uiPriority w:val="99"/>
    <w:semiHidden/>
    <w:unhideWhenUsed/>
    <w:rsid w:val="002F24BB"/>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2F24BB"/>
    <w:rPr>
      <w:rFonts w:ascii="Tahoma" w:eastAsia="Times New Roman" w:hAnsi="Tahoma" w:cs="Times New Roman"/>
      <w:sz w:val="16"/>
      <w:szCs w:val="16"/>
    </w:rPr>
  </w:style>
  <w:style w:type="paragraph" w:styleId="ListeParagraf">
    <w:name w:val="List Paragraph"/>
    <w:aliases w:val="içindekiler vb,Liste Paragraf1,List Paragraph"/>
    <w:basedOn w:val="Normal"/>
    <w:link w:val="ListeParagrafChar"/>
    <w:uiPriority w:val="34"/>
    <w:qFormat/>
    <w:rsid w:val="002F24BB"/>
    <w:pPr>
      <w:spacing w:after="160" w:line="300" w:lineRule="auto"/>
      <w:ind w:left="720"/>
      <w:contextualSpacing/>
    </w:pPr>
    <w:rPr>
      <w:rFonts w:ascii="Book Antiqua" w:eastAsia="Times New Roman" w:hAnsi="Book Antiqua" w:cs="Times New Roman"/>
      <w:sz w:val="24"/>
      <w:szCs w:val="21"/>
    </w:rPr>
  </w:style>
  <w:style w:type="paragraph" w:styleId="stbilgi">
    <w:name w:val="header"/>
    <w:basedOn w:val="Normal"/>
    <w:link w:val="stbilgiChar"/>
    <w:uiPriority w:val="99"/>
    <w:unhideWhenUsed/>
    <w:rsid w:val="002F24BB"/>
    <w:pPr>
      <w:tabs>
        <w:tab w:val="center" w:pos="4536"/>
        <w:tab w:val="right" w:pos="9072"/>
      </w:tabs>
      <w:spacing w:after="0" w:line="240" w:lineRule="auto"/>
    </w:pPr>
    <w:rPr>
      <w:rFonts w:ascii="Book Antiqua" w:eastAsia="Times New Roman" w:hAnsi="Book Antiqua" w:cs="Times New Roman"/>
      <w:sz w:val="24"/>
      <w:szCs w:val="21"/>
    </w:rPr>
  </w:style>
  <w:style w:type="character" w:customStyle="1" w:styleId="stbilgiChar">
    <w:name w:val="Üstbilgi Char"/>
    <w:basedOn w:val="VarsaylanParagrafYazTipi"/>
    <w:link w:val="stbilgi"/>
    <w:uiPriority w:val="99"/>
    <w:rsid w:val="002F24BB"/>
    <w:rPr>
      <w:rFonts w:ascii="Book Antiqua" w:eastAsia="Times New Roman" w:hAnsi="Book Antiqua" w:cs="Times New Roman"/>
      <w:sz w:val="24"/>
      <w:szCs w:val="21"/>
    </w:rPr>
  </w:style>
  <w:style w:type="table" w:styleId="TabloKlavuzu">
    <w:name w:val="Table Grid"/>
    <w:basedOn w:val="NormalTablo"/>
    <w:uiPriority w:val="39"/>
    <w:rsid w:val="002F24B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2F24BB"/>
    <w:rPr>
      <w:color w:val="0000FF"/>
      <w:u w:val="single"/>
    </w:rPr>
  </w:style>
  <w:style w:type="character" w:styleId="zlenenKpr">
    <w:name w:val="FollowedHyperlink"/>
    <w:uiPriority w:val="99"/>
    <w:semiHidden/>
    <w:unhideWhenUsed/>
    <w:rsid w:val="002F24BB"/>
    <w:rPr>
      <w:color w:val="800080"/>
      <w:u w:val="single"/>
    </w:rPr>
  </w:style>
  <w:style w:type="paragraph" w:customStyle="1" w:styleId="xl66">
    <w:name w:val="xl66"/>
    <w:basedOn w:val="Normal"/>
    <w:rsid w:val="002F24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67">
    <w:name w:val="xl67"/>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68">
    <w:name w:val="xl68"/>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b/>
      <w:bCs/>
      <w:sz w:val="20"/>
      <w:szCs w:val="20"/>
    </w:rPr>
  </w:style>
  <w:style w:type="paragraph" w:customStyle="1" w:styleId="xl69">
    <w:name w:val="xl69"/>
    <w:basedOn w:val="Normal"/>
    <w:rsid w:val="002F24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0">
    <w:name w:val="xl70"/>
    <w:basedOn w:val="Normal"/>
    <w:rsid w:val="002F24BB"/>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1">
    <w:name w:val="xl71"/>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2">
    <w:name w:val="xl72"/>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3">
    <w:name w:val="xl73"/>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4">
    <w:name w:val="xl74"/>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5">
    <w:name w:val="xl75"/>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6">
    <w:name w:val="xl76"/>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7">
    <w:name w:val="xl77"/>
    <w:basedOn w:val="Normal"/>
    <w:rsid w:val="002F24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8">
    <w:name w:val="xl78"/>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79">
    <w:name w:val="xl79"/>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0">
    <w:name w:val="xl80"/>
    <w:basedOn w:val="Normal"/>
    <w:rsid w:val="002F24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1">
    <w:name w:val="xl81"/>
    <w:basedOn w:val="Normal"/>
    <w:rsid w:val="002F24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28"/>
      <w:szCs w:val="28"/>
    </w:rPr>
  </w:style>
  <w:style w:type="paragraph" w:customStyle="1" w:styleId="xl82">
    <w:name w:val="xl82"/>
    <w:basedOn w:val="Normal"/>
    <w:rsid w:val="002F2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3">
    <w:name w:val="xl83"/>
    <w:basedOn w:val="Normal"/>
    <w:rsid w:val="002F2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84">
    <w:name w:val="xl84"/>
    <w:basedOn w:val="Normal"/>
    <w:rsid w:val="002F24B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5">
    <w:name w:val="xl85"/>
    <w:basedOn w:val="Normal"/>
    <w:rsid w:val="002F24B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6">
    <w:name w:val="xl86"/>
    <w:basedOn w:val="Normal"/>
    <w:rsid w:val="002F24B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7">
    <w:name w:val="xl87"/>
    <w:basedOn w:val="Normal"/>
    <w:rsid w:val="002F24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8">
    <w:name w:val="xl88"/>
    <w:basedOn w:val="Normal"/>
    <w:rsid w:val="002F24B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89">
    <w:name w:val="xl89"/>
    <w:basedOn w:val="Normal"/>
    <w:rsid w:val="002F24B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0">
    <w:name w:val="xl90"/>
    <w:basedOn w:val="Normal"/>
    <w:rsid w:val="002F24B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1">
    <w:name w:val="xl91"/>
    <w:basedOn w:val="Normal"/>
    <w:rsid w:val="002F24BB"/>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2">
    <w:name w:val="xl92"/>
    <w:basedOn w:val="Normal"/>
    <w:rsid w:val="002F24BB"/>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20"/>
      <w:szCs w:val="20"/>
    </w:rPr>
  </w:style>
  <w:style w:type="paragraph" w:customStyle="1" w:styleId="xl93">
    <w:name w:val="xl93"/>
    <w:basedOn w:val="Normal"/>
    <w:rsid w:val="002F24BB"/>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4">
    <w:name w:val="xl94"/>
    <w:basedOn w:val="Normal"/>
    <w:rsid w:val="002F24BB"/>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5">
    <w:name w:val="xl95"/>
    <w:basedOn w:val="Normal"/>
    <w:rsid w:val="002F24BB"/>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96">
    <w:name w:val="xl96"/>
    <w:basedOn w:val="Normal"/>
    <w:rsid w:val="002F24BB"/>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7">
    <w:name w:val="xl97"/>
    <w:basedOn w:val="Normal"/>
    <w:rsid w:val="002F24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98">
    <w:name w:val="xl98"/>
    <w:basedOn w:val="Normal"/>
    <w:rsid w:val="002F24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9">
    <w:name w:val="xl99"/>
    <w:basedOn w:val="Normal"/>
    <w:rsid w:val="002F24BB"/>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0">
    <w:name w:val="xl100"/>
    <w:basedOn w:val="Normal"/>
    <w:rsid w:val="002F24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rPr>
  </w:style>
  <w:style w:type="paragraph" w:customStyle="1" w:styleId="xl101">
    <w:name w:val="xl101"/>
    <w:basedOn w:val="Normal"/>
    <w:rsid w:val="002F24BB"/>
    <w:pPr>
      <w:spacing w:before="100" w:beforeAutospacing="1" w:after="100" w:afterAutospacing="1" w:line="240" w:lineRule="auto"/>
    </w:pPr>
    <w:rPr>
      <w:rFonts w:ascii="Times New Roman" w:eastAsia="Times New Roman" w:hAnsi="Times New Roman" w:cs="Times New Roman"/>
      <w:sz w:val="20"/>
      <w:szCs w:val="20"/>
    </w:rPr>
  </w:style>
  <w:style w:type="paragraph" w:styleId="ResimYazs">
    <w:name w:val="caption"/>
    <w:basedOn w:val="Normal"/>
    <w:next w:val="Normal"/>
    <w:uiPriority w:val="35"/>
    <w:unhideWhenUsed/>
    <w:qFormat/>
    <w:rsid w:val="002F24BB"/>
    <w:pPr>
      <w:spacing w:after="160" w:line="240" w:lineRule="auto"/>
    </w:pPr>
    <w:rPr>
      <w:rFonts w:ascii="Book Antiqua" w:eastAsia="Times New Roman" w:hAnsi="Book Antiqua" w:cs="Times New Roman"/>
      <w:b/>
      <w:bCs/>
      <w:color w:val="404040"/>
      <w:sz w:val="16"/>
      <w:szCs w:val="16"/>
    </w:rPr>
  </w:style>
  <w:style w:type="paragraph" w:styleId="Altbilgi">
    <w:name w:val="footer"/>
    <w:basedOn w:val="Normal"/>
    <w:link w:val="AltbilgiChar"/>
    <w:uiPriority w:val="99"/>
    <w:unhideWhenUsed/>
    <w:rsid w:val="002F24BB"/>
    <w:pPr>
      <w:tabs>
        <w:tab w:val="center" w:pos="4536"/>
        <w:tab w:val="right" w:pos="9072"/>
      </w:tabs>
      <w:spacing w:after="0" w:line="240" w:lineRule="auto"/>
    </w:pPr>
    <w:rPr>
      <w:rFonts w:ascii="Calibri" w:eastAsia="Times New Roman" w:hAnsi="Calibri" w:cs="Times New Roman"/>
      <w:sz w:val="20"/>
      <w:szCs w:val="20"/>
    </w:rPr>
  </w:style>
  <w:style w:type="character" w:customStyle="1" w:styleId="AltbilgiChar">
    <w:name w:val="Altbilgi Char"/>
    <w:basedOn w:val="VarsaylanParagrafYazTipi"/>
    <w:link w:val="Altbilgi"/>
    <w:uiPriority w:val="99"/>
    <w:rsid w:val="002F24BB"/>
    <w:rPr>
      <w:rFonts w:ascii="Calibri" w:eastAsia="Times New Roman" w:hAnsi="Calibri" w:cs="Times New Roman"/>
      <w:sz w:val="20"/>
      <w:szCs w:val="20"/>
    </w:rPr>
  </w:style>
  <w:style w:type="paragraph" w:styleId="NormalWeb">
    <w:name w:val="Normal (Web)"/>
    <w:basedOn w:val="Normal"/>
    <w:uiPriority w:val="99"/>
    <w:rsid w:val="002F24B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uiPriority w:val="22"/>
    <w:qFormat/>
    <w:rsid w:val="002F24BB"/>
    <w:rPr>
      <w:b/>
      <w:bCs/>
    </w:rPr>
  </w:style>
  <w:style w:type="paragraph" w:styleId="AralkYok">
    <w:name w:val="No Spacing"/>
    <w:link w:val="AralkYokChar"/>
    <w:uiPriority w:val="1"/>
    <w:qFormat/>
    <w:rsid w:val="002F24BB"/>
    <w:pPr>
      <w:spacing w:after="0" w:line="240" w:lineRule="auto"/>
    </w:pPr>
    <w:rPr>
      <w:rFonts w:ascii="Calibri" w:eastAsia="Times New Roman" w:hAnsi="Calibri" w:cs="Times New Roman"/>
      <w:sz w:val="21"/>
      <w:szCs w:val="21"/>
    </w:rPr>
  </w:style>
  <w:style w:type="character" w:customStyle="1" w:styleId="AralkYokChar">
    <w:name w:val="Aralık Yok Char"/>
    <w:link w:val="AralkYok"/>
    <w:uiPriority w:val="1"/>
    <w:rsid w:val="002F24BB"/>
    <w:rPr>
      <w:rFonts w:ascii="Calibri" w:eastAsia="Times New Roman" w:hAnsi="Calibri" w:cs="Times New Roman"/>
      <w:sz w:val="21"/>
      <w:szCs w:val="21"/>
    </w:rPr>
  </w:style>
  <w:style w:type="paragraph" w:styleId="TBal">
    <w:name w:val="TOC Heading"/>
    <w:basedOn w:val="Balk1"/>
    <w:next w:val="Normal"/>
    <w:uiPriority w:val="39"/>
    <w:unhideWhenUsed/>
    <w:qFormat/>
    <w:rsid w:val="002F24BB"/>
    <w:pPr>
      <w:outlineLvl w:val="9"/>
    </w:pPr>
    <w:rPr>
      <w:rFonts w:ascii="Calibri Light" w:hAnsi="Calibri Light"/>
      <w:color w:val="2E74B5"/>
    </w:rPr>
  </w:style>
  <w:style w:type="paragraph" w:styleId="T1">
    <w:name w:val="toc 1"/>
    <w:basedOn w:val="Normal"/>
    <w:next w:val="Normal"/>
    <w:autoRedefine/>
    <w:uiPriority w:val="39"/>
    <w:unhideWhenUsed/>
    <w:rsid w:val="002F24BB"/>
    <w:pPr>
      <w:spacing w:before="120" w:after="120" w:line="300" w:lineRule="auto"/>
    </w:pPr>
    <w:rPr>
      <w:rFonts w:ascii="Calibri" w:eastAsia="Times New Roman" w:hAnsi="Calibri" w:cs="Times New Roman"/>
      <w:b/>
      <w:bCs/>
      <w:caps/>
      <w:sz w:val="20"/>
      <w:szCs w:val="20"/>
    </w:rPr>
  </w:style>
  <w:style w:type="table" w:customStyle="1" w:styleId="TableNormal1">
    <w:name w:val="Table Normal1"/>
    <w:uiPriority w:val="2"/>
    <w:semiHidden/>
    <w:unhideWhenUsed/>
    <w:qFormat/>
    <w:rsid w:val="002F24BB"/>
    <w:pPr>
      <w:widowControl w:val="0"/>
      <w:spacing w:after="160" w:line="30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2F24BB"/>
    <w:pPr>
      <w:widowControl w:val="0"/>
      <w:spacing w:after="0" w:line="240" w:lineRule="auto"/>
      <w:ind w:left="100"/>
    </w:pPr>
    <w:rPr>
      <w:rFonts w:ascii="Calibri" w:eastAsia="Calibri" w:hAnsi="Calibri" w:cs="Times New Roman"/>
      <w:sz w:val="10"/>
      <w:szCs w:val="10"/>
      <w:lang w:val="en-US"/>
    </w:rPr>
  </w:style>
  <w:style w:type="character" w:customStyle="1" w:styleId="GvdeMetniChar">
    <w:name w:val="Gövde Metni Char"/>
    <w:basedOn w:val="VarsaylanParagrafYazTipi"/>
    <w:link w:val="GvdeMetni"/>
    <w:uiPriority w:val="1"/>
    <w:rsid w:val="002F24BB"/>
    <w:rPr>
      <w:rFonts w:ascii="Calibri" w:eastAsia="Calibri" w:hAnsi="Calibri" w:cs="Times New Roman"/>
      <w:sz w:val="10"/>
      <w:szCs w:val="10"/>
      <w:lang w:val="en-US"/>
    </w:rPr>
  </w:style>
  <w:style w:type="paragraph" w:customStyle="1" w:styleId="TableParagraph">
    <w:name w:val="Table Paragraph"/>
    <w:basedOn w:val="Normal"/>
    <w:uiPriority w:val="1"/>
    <w:rsid w:val="002F24BB"/>
    <w:pPr>
      <w:widowControl w:val="0"/>
      <w:spacing w:after="0" w:line="240" w:lineRule="auto"/>
    </w:pPr>
    <w:rPr>
      <w:rFonts w:ascii="Book Antiqua" w:eastAsia="Times New Roman" w:hAnsi="Book Antiqua" w:cs="Times New Roman"/>
      <w:sz w:val="24"/>
      <w:szCs w:val="21"/>
      <w:lang w:val="en-US"/>
    </w:rPr>
  </w:style>
  <w:style w:type="paragraph" w:customStyle="1" w:styleId="2-ortabaslk">
    <w:name w:val="2-ortabaslk"/>
    <w:basedOn w:val="Normal"/>
    <w:rsid w:val="002F24B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KlavuzTablo2-Vurgu21">
    <w:name w:val="Kılavuz Tablo 2 - Vurgu 21"/>
    <w:basedOn w:val="NormalTablo"/>
    <w:uiPriority w:val="47"/>
    <w:rsid w:val="002F24BB"/>
    <w:pPr>
      <w:spacing w:after="0" w:line="240" w:lineRule="auto"/>
    </w:pPr>
    <w:rPr>
      <w:rFonts w:ascii="Calibri" w:eastAsia="Times New Roman" w:hAnsi="Calibri" w:cs="Times New Roman"/>
      <w:sz w:val="20"/>
      <w:szCs w:val="20"/>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2F24BB"/>
  </w:style>
  <w:style w:type="table" w:customStyle="1" w:styleId="KlavuzuTablo4-Vurgu61">
    <w:name w:val="Kılavuzu Tablo 4 - Vurgu 61"/>
    <w:basedOn w:val="NormalTablo"/>
    <w:uiPriority w:val="49"/>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2F24BB"/>
    <w:pPr>
      <w:spacing w:after="0" w:line="240" w:lineRule="auto"/>
    </w:pPr>
    <w:rPr>
      <w:rFonts w:ascii="Calibri" w:eastAsia="Times New Roman"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F24BB"/>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2F24BB"/>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2F24BB"/>
    <w:pPr>
      <w:spacing w:after="0" w:line="240" w:lineRule="auto"/>
    </w:pPr>
    <w:rPr>
      <w:rFonts w:ascii="Calibri" w:eastAsia="Times New Roman" w:hAnsi="Calibri"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2F24BB"/>
    <w:pPr>
      <w:spacing w:after="0" w:line="240" w:lineRule="auto"/>
    </w:pPr>
    <w:rPr>
      <w:rFonts w:ascii="Calibri" w:eastAsia="Times New Roman" w:hAnsi="Calibri"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2F24BB"/>
    <w:rPr>
      <w:sz w:val="16"/>
      <w:szCs w:val="16"/>
    </w:rPr>
  </w:style>
  <w:style w:type="paragraph" w:styleId="AklamaMetni">
    <w:name w:val="annotation text"/>
    <w:basedOn w:val="Normal"/>
    <w:link w:val="AklamaMetniChar"/>
    <w:uiPriority w:val="99"/>
    <w:semiHidden/>
    <w:unhideWhenUsed/>
    <w:rsid w:val="002F24BB"/>
    <w:pPr>
      <w:spacing w:after="160" w:line="240" w:lineRule="auto"/>
    </w:pPr>
    <w:rPr>
      <w:rFonts w:ascii="Calibri" w:eastAsia="Times New Roman" w:hAnsi="Calibri" w:cs="Times New Roman"/>
      <w:sz w:val="20"/>
      <w:szCs w:val="20"/>
    </w:rPr>
  </w:style>
  <w:style w:type="character" w:customStyle="1" w:styleId="AklamaMetniChar">
    <w:name w:val="Açıklama Metni Char"/>
    <w:basedOn w:val="VarsaylanParagrafYazTipi"/>
    <w:link w:val="AklamaMetni"/>
    <w:uiPriority w:val="99"/>
    <w:semiHidden/>
    <w:rsid w:val="002F24BB"/>
    <w:rPr>
      <w:rFonts w:ascii="Calibri" w:eastAsia="Times New Roman" w:hAnsi="Calibri" w:cs="Times New Roman"/>
      <w:sz w:val="20"/>
      <w:szCs w:val="20"/>
    </w:rPr>
  </w:style>
  <w:style w:type="paragraph" w:styleId="AklamaKonusu">
    <w:name w:val="annotation subject"/>
    <w:basedOn w:val="AklamaMetni"/>
    <w:next w:val="AklamaMetni"/>
    <w:link w:val="AklamaKonusuChar"/>
    <w:uiPriority w:val="99"/>
    <w:semiHidden/>
    <w:unhideWhenUsed/>
    <w:rsid w:val="002F24BB"/>
    <w:rPr>
      <w:b/>
      <w:bCs/>
    </w:rPr>
  </w:style>
  <w:style w:type="character" w:customStyle="1" w:styleId="AklamaKonusuChar">
    <w:name w:val="Açıklama Konusu Char"/>
    <w:basedOn w:val="AklamaMetniChar"/>
    <w:link w:val="AklamaKonusu"/>
    <w:uiPriority w:val="99"/>
    <w:semiHidden/>
    <w:rsid w:val="002F24BB"/>
    <w:rPr>
      <w:rFonts w:ascii="Calibri" w:eastAsia="Times New Roman" w:hAnsi="Calibri" w:cs="Times New Roman"/>
      <w:b/>
      <w:bCs/>
      <w:sz w:val="20"/>
      <w:szCs w:val="20"/>
    </w:rPr>
  </w:style>
  <w:style w:type="table" w:customStyle="1" w:styleId="TabloKlavuzu1">
    <w:name w:val="Tablo Kılavuzu1"/>
    <w:basedOn w:val="NormalTablo"/>
    <w:next w:val="TabloKlavuzu"/>
    <w:uiPriority w:val="39"/>
    <w:rsid w:val="002F24B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2F24BB"/>
    <w:pPr>
      <w:spacing w:after="0" w:line="300" w:lineRule="auto"/>
    </w:pPr>
    <w:rPr>
      <w:rFonts w:ascii="Book Antiqua" w:eastAsia="Times New Roman" w:hAnsi="Book Antiqua" w:cs="Times New Roman"/>
      <w:sz w:val="24"/>
      <w:szCs w:val="21"/>
    </w:rPr>
  </w:style>
  <w:style w:type="paragraph" w:customStyle="1" w:styleId="BALIK2">
    <w:name w:val="BAŞLIK 2"/>
    <w:basedOn w:val="Balk2"/>
    <w:rsid w:val="002F24BB"/>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2F24BB"/>
    <w:pPr>
      <w:spacing w:after="0" w:line="300" w:lineRule="auto"/>
      <w:ind w:left="240"/>
    </w:pPr>
    <w:rPr>
      <w:rFonts w:ascii="Calibri" w:eastAsia="Times New Roman" w:hAnsi="Calibri" w:cs="Times New Roman"/>
      <w:smallCaps/>
      <w:sz w:val="20"/>
      <w:szCs w:val="20"/>
    </w:rPr>
  </w:style>
  <w:style w:type="paragraph" w:styleId="T3">
    <w:name w:val="toc 3"/>
    <w:basedOn w:val="Normal"/>
    <w:next w:val="Normal"/>
    <w:autoRedefine/>
    <w:uiPriority w:val="39"/>
    <w:unhideWhenUsed/>
    <w:rsid w:val="002F24BB"/>
    <w:pPr>
      <w:spacing w:after="0" w:line="300" w:lineRule="auto"/>
      <w:ind w:left="480"/>
    </w:pPr>
    <w:rPr>
      <w:rFonts w:ascii="Calibri" w:eastAsia="Times New Roman" w:hAnsi="Calibri" w:cs="Times New Roman"/>
      <w:i/>
      <w:iCs/>
      <w:sz w:val="20"/>
      <w:szCs w:val="20"/>
    </w:rPr>
  </w:style>
  <w:style w:type="table" w:customStyle="1" w:styleId="KlavuzuTablo4-Vurgu11">
    <w:name w:val="Kılavuzu Tablo 4 - Vurgu 11"/>
    <w:basedOn w:val="NormalTablo"/>
    <w:uiPriority w:val="49"/>
    <w:rsid w:val="002F24BB"/>
    <w:pPr>
      <w:spacing w:after="0" w:line="240" w:lineRule="auto"/>
    </w:pPr>
    <w:rPr>
      <w:rFonts w:ascii="Calibri" w:eastAsia="Times New Roman"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e Paragraf1 Char,List Paragraph Char"/>
    <w:link w:val="ListeParagraf"/>
    <w:uiPriority w:val="34"/>
    <w:locked/>
    <w:rsid w:val="002F24BB"/>
    <w:rPr>
      <w:rFonts w:ascii="Book Antiqua" w:eastAsia="Times New Roman" w:hAnsi="Book Antiqua" w:cs="Times New Roman"/>
      <w:sz w:val="24"/>
      <w:szCs w:val="21"/>
    </w:rPr>
  </w:style>
  <w:style w:type="table" w:customStyle="1" w:styleId="KlavuzuTablo4-Vurgu12">
    <w:name w:val="Kılavuzu Tablo 4 - Vurgu 12"/>
    <w:basedOn w:val="NormalTablo"/>
    <w:uiPriority w:val="49"/>
    <w:rsid w:val="002F24BB"/>
    <w:pPr>
      <w:spacing w:after="0" w:line="240" w:lineRule="auto"/>
    </w:pPr>
    <w:rPr>
      <w:rFonts w:ascii="Calibri" w:eastAsia="Calibri" w:hAnsi="Calibri"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2F24BB"/>
    <w:pPr>
      <w:spacing w:after="0" w:line="240" w:lineRule="auto"/>
    </w:pPr>
    <w:rPr>
      <w:rFonts w:ascii="Calibri" w:eastAsia="Calibri" w:hAnsi="Calibri" w:cs="Times New Roman"/>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2F24BB"/>
    <w:pPr>
      <w:spacing w:after="0" w:line="240" w:lineRule="auto"/>
    </w:pPr>
    <w:rPr>
      <w:rFonts w:ascii="Calibri" w:eastAsia="Calibri" w:hAnsi="Calibri" w:cs="Times New Roman"/>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2F24BB"/>
    <w:pPr>
      <w:spacing w:after="0" w:line="240" w:lineRule="auto"/>
    </w:pPr>
    <w:rPr>
      <w:rFonts w:ascii="Calibri" w:eastAsia="Times New Roman"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F24BB"/>
    <w:pPr>
      <w:pBdr>
        <w:top w:val="single" w:sz="6" w:space="8" w:color="A5A5A5"/>
        <w:bottom w:val="single" w:sz="6" w:space="8" w:color="A5A5A5"/>
      </w:pBdr>
      <w:spacing w:after="400" w:line="240" w:lineRule="auto"/>
      <w:contextualSpacing/>
      <w:jc w:val="center"/>
    </w:pPr>
    <w:rPr>
      <w:rFonts w:ascii="Calibri Light" w:eastAsia="SimSun" w:hAnsi="Calibri Light" w:cs="Times New Roman"/>
      <w:caps/>
      <w:color w:val="44546A"/>
      <w:spacing w:val="30"/>
      <w:sz w:val="72"/>
      <w:szCs w:val="72"/>
    </w:rPr>
  </w:style>
  <w:style w:type="character" w:customStyle="1" w:styleId="KonuBalChar">
    <w:name w:val="Konu Başlığı Char"/>
    <w:basedOn w:val="VarsaylanParagrafYazTipi"/>
    <w:link w:val="KonuBal"/>
    <w:uiPriority w:val="10"/>
    <w:rsid w:val="002F24BB"/>
    <w:rPr>
      <w:rFonts w:ascii="Calibri Light" w:eastAsia="SimSun" w:hAnsi="Calibri Light" w:cs="Times New Roman"/>
      <w:caps/>
      <w:color w:val="44546A"/>
      <w:spacing w:val="30"/>
      <w:sz w:val="72"/>
      <w:szCs w:val="72"/>
    </w:rPr>
  </w:style>
  <w:style w:type="paragraph" w:customStyle="1" w:styleId="a">
    <w:basedOn w:val="Normal"/>
    <w:next w:val="Normal"/>
    <w:uiPriority w:val="30"/>
    <w:qFormat/>
    <w:rsid w:val="002F24BB"/>
    <w:pPr>
      <w:spacing w:before="160" w:after="160"/>
      <w:ind w:left="936" w:right="936"/>
      <w:jc w:val="center"/>
    </w:pPr>
    <w:rPr>
      <w:rFonts w:ascii="Calibri Light" w:eastAsia="SimSun" w:hAnsi="Calibri Light" w:cs="Times New Roman"/>
      <w:caps/>
      <w:color w:val="2E74B5"/>
      <w:sz w:val="28"/>
      <w:szCs w:val="28"/>
    </w:rPr>
  </w:style>
  <w:style w:type="character" w:customStyle="1" w:styleId="AltyazChar">
    <w:name w:val="Altyazı Char"/>
    <w:link w:val="Altyaz"/>
    <w:uiPriority w:val="11"/>
    <w:rsid w:val="002F24BB"/>
    <w:rPr>
      <w:color w:val="44546A"/>
      <w:sz w:val="28"/>
      <w:szCs w:val="28"/>
    </w:rPr>
  </w:style>
  <w:style w:type="character" w:styleId="Vurgu">
    <w:name w:val="Emphasis"/>
    <w:uiPriority w:val="20"/>
    <w:qFormat/>
    <w:rsid w:val="002F24BB"/>
    <w:rPr>
      <w:i/>
      <w:iCs/>
      <w:color w:val="000000"/>
    </w:rPr>
  </w:style>
  <w:style w:type="character" w:customStyle="1" w:styleId="AlntChar">
    <w:name w:val="Alıntı Char"/>
    <w:link w:val="Alnt"/>
    <w:uiPriority w:val="29"/>
    <w:rsid w:val="002F24BB"/>
    <w:rPr>
      <w:i/>
      <w:iCs/>
      <w:color w:val="7B7B7B"/>
      <w:sz w:val="24"/>
      <w:szCs w:val="24"/>
    </w:rPr>
  </w:style>
  <w:style w:type="character" w:customStyle="1" w:styleId="GlAlntChar">
    <w:name w:val="Güçlü Alıntı Char"/>
    <w:link w:val="GlAlnt"/>
    <w:uiPriority w:val="30"/>
    <w:rsid w:val="002F24BB"/>
    <w:rPr>
      <w:rFonts w:ascii="Calibri Light" w:eastAsia="SimSun" w:hAnsi="Calibri Light" w:cs="Times New Roman"/>
      <w:caps/>
      <w:color w:val="2E74B5"/>
      <w:sz w:val="28"/>
      <w:szCs w:val="28"/>
    </w:rPr>
  </w:style>
  <w:style w:type="character" w:styleId="HafifVurgulama">
    <w:name w:val="Subtle Emphasis"/>
    <w:uiPriority w:val="19"/>
    <w:qFormat/>
    <w:rsid w:val="002F24BB"/>
    <w:rPr>
      <w:i/>
      <w:iCs/>
      <w:color w:val="595959"/>
    </w:rPr>
  </w:style>
  <w:style w:type="character" w:styleId="GlVurgulama">
    <w:name w:val="Intense Emphasis"/>
    <w:uiPriority w:val="21"/>
    <w:qFormat/>
    <w:rsid w:val="002F24BB"/>
    <w:rPr>
      <w:b/>
      <w:bCs/>
      <w:i/>
      <w:iCs/>
      <w:color w:val="auto"/>
    </w:rPr>
  </w:style>
  <w:style w:type="character" w:styleId="HafifBavuru">
    <w:name w:val="Subtle Reference"/>
    <w:uiPriority w:val="31"/>
    <w:qFormat/>
    <w:rsid w:val="002F24BB"/>
    <w:rPr>
      <w:caps w:val="0"/>
      <w:smallCaps/>
      <w:color w:val="404040"/>
      <w:spacing w:val="0"/>
      <w:u w:val="single" w:color="7F7F7F"/>
    </w:rPr>
  </w:style>
  <w:style w:type="character" w:styleId="GlBavuru">
    <w:name w:val="Intense Reference"/>
    <w:uiPriority w:val="32"/>
    <w:qFormat/>
    <w:rsid w:val="002F24BB"/>
    <w:rPr>
      <w:b/>
      <w:bCs/>
      <w:caps w:val="0"/>
      <w:smallCaps/>
      <w:color w:val="auto"/>
      <w:spacing w:val="0"/>
      <w:u w:val="single"/>
    </w:rPr>
  </w:style>
  <w:style w:type="character" w:styleId="KitapBal">
    <w:name w:val="Book Title"/>
    <w:uiPriority w:val="33"/>
    <w:qFormat/>
    <w:rsid w:val="002F24BB"/>
    <w:rPr>
      <w:b/>
      <w:bCs/>
      <w:caps w:val="0"/>
      <w:smallCaps/>
      <w:spacing w:val="0"/>
    </w:rPr>
  </w:style>
  <w:style w:type="paragraph" w:styleId="T4">
    <w:name w:val="toc 4"/>
    <w:basedOn w:val="Normal"/>
    <w:next w:val="Normal"/>
    <w:autoRedefine/>
    <w:uiPriority w:val="39"/>
    <w:unhideWhenUsed/>
    <w:rsid w:val="002F24BB"/>
    <w:pPr>
      <w:spacing w:after="0" w:line="300" w:lineRule="auto"/>
      <w:ind w:left="720"/>
    </w:pPr>
    <w:rPr>
      <w:rFonts w:ascii="Calibri" w:eastAsia="Times New Roman" w:hAnsi="Calibri" w:cs="Times New Roman"/>
      <w:sz w:val="18"/>
      <w:szCs w:val="18"/>
    </w:rPr>
  </w:style>
  <w:style w:type="paragraph" w:styleId="T5">
    <w:name w:val="toc 5"/>
    <w:basedOn w:val="Normal"/>
    <w:next w:val="Normal"/>
    <w:autoRedefine/>
    <w:uiPriority w:val="39"/>
    <w:unhideWhenUsed/>
    <w:rsid w:val="002F24BB"/>
    <w:pPr>
      <w:spacing w:after="0" w:line="300" w:lineRule="auto"/>
      <w:ind w:left="960"/>
    </w:pPr>
    <w:rPr>
      <w:rFonts w:ascii="Calibri" w:eastAsia="Times New Roman" w:hAnsi="Calibri" w:cs="Times New Roman"/>
      <w:sz w:val="18"/>
      <w:szCs w:val="18"/>
    </w:rPr>
  </w:style>
  <w:style w:type="paragraph" w:styleId="T6">
    <w:name w:val="toc 6"/>
    <w:basedOn w:val="Normal"/>
    <w:next w:val="Normal"/>
    <w:autoRedefine/>
    <w:uiPriority w:val="39"/>
    <w:unhideWhenUsed/>
    <w:rsid w:val="002F24BB"/>
    <w:pPr>
      <w:spacing w:after="0" w:line="300" w:lineRule="auto"/>
      <w:ind w:left="1200"/>
    </w:pPr>
    <w:rPr>
      <w:rFonts w:ascii="Calibri" w:eastAsia="Times New Roman" w:hAnsi="Calibri" w:cs="Times New Roman"/>
      <w:sz w:val="18"/>
      <w:szCs w:val="18"/>
    </w:rPr>
  </w:style>
  <w:style w:type="paragraph" w:styleId="T7">
    <w:name w:val="toc 7"/>
    <w:basedOn w:val="Normal"/>
    <w:next w:val="Normal"/>
    <w:autoRedefine/>
    <w:uiPriority w:val="39"/>
    <w:unhideWhenUsed/>
    <w:rsid w:val="002F24BB"/>
    <w:pPr>
      <w:spacing w:after="0" w:line="300" w:lineRule="auto"/>
      <w:ind w:left="1440"/>
    </w:pPr>
    <w:rPr>
      <w:rFonts w:ascii="Calibri" w:eastAsia="Times New Roman" w:hAnsi="Calibri" w:cs="Times New Roman"/>
      <w:sz w:val="18"/>
      <w:szCs w:val="18"/>
    </w:rPr>
  </w:style>
  <w:style w:type="paragraph" w:styleId="T8">
    <w:name w:val="toc 8"/>
    <w:basedOn w:val="Normal"/>
    <w:next w:val="Normal"/>
    <w:autoRedefine/>
    <w:uiPriority w:val="39"/>
    <w:unhideWhenUsed/>
    <w:rsid w:val="002F24BB"/>
    <w:pPr>
      <w:spacing w:after="0" w:line="300" w:lineRule="auto"/>
      <w:ind w:left="1680"/>
    </w:pPr>
    <w:rPr>
      <w:rFonts w:ascii="Calibri" w:eastAsia="Times New Roman" w:hAnsi="Calibri" w:cs="Times New Roman"/>
      <w:sz w:val="18"/>
      <w:szCs w:val="18"/>
    </w:rPr>
  </w:style>
  <w:style w:type="paragraph" w:styleId="T9">
    <w:name w:val="toc 9"/>
    <w:basedOn w:val="Normal"/>
    <w:next w:val="Normal"/>
    <w:autoRedefine/>
    <w:uiPriority w:val="39"/>
    <w:unhideWhenUsed/>
    <w:rsid w:val="002F24BB"/>
    <w:pPr>
      <w:spacing w:after="0" w:line="300" w:lineRule="auto"/>
      <w:ind w:left="1920"/>
    </w:pPr>
    <w:rPr>
      <w:rFonts w:ascii="Calibri" w:eastAsia="Times New Roman" w:hAnsi="Calibri" w:cs="Times New Roman"/>
      <w:sz w:val="18"/>
      <w:szCs w:val="18"/>
    </w:rPr>
  </w:style>
  <w:style w:type="paragraph" w:customStyle="1" w:styleId="style1">
    <w:name w:val="style1"/>
    <w:basedOn w:val="Normal"/>
    <w:rsid w:val="002F24BB"/>
    <w:pPr>
      <w:spacing w:before="100" w:beforeAutospacing="1" w:after="100" w:afterAutospacing="1" w:line="240" w:lineRule="auto"/>
    </w:pPr>
    <w:rPr>
      <w:rFonts w:ascii="Times New Roman" w:eastAsia="Times New Roman" w:hAnsi="Times New Roman" w:cs="Times New Roman"/>
      <w:sz w:val="24"/>
      <w:szCs w:val="24"/>
    </w:rPr>
  </w:style>
  <w:style w:type="paragraph" w:styleId="GvdeMetni2">
    <w:name w:val="Body Text 2"/>
    <w:basedOn w:val="Normal"/>
    <w:link w:val="GvdeMetni2Char"/>
    <w:uiPriority w:val="99"/>
    <w:semiHidden/>
    <w:unhideWhenUsed/>
    <w:rsid w:val="002F24BB"/>
    <w:pPr>
      <w:spacing w:after="120" w:line="480" w:lineRule="auto"/>
    </w:pPr>
    <w:rPr>
      <w:rFonts w:ascii="Book Antiqua" w:eastAsia="Times New Roman" w:hAnsi="Book Antiqua" w:cs="Times New Roman"/>
      <w:sz w:val="24"/>
      <w:szCs w:val="21"/>
    </w:rPr>
  </w:style>
  <w:style w:type="character" w:customStyle="1" w:styleId="GvdeMetni2Char">
    <w:name w:val="Gövde Metni 2 Char"/>
    <w:basedOn w:val="VarsaylanParagrafYazTipi"/>
    <w:link w:val="GvdeMetni2"/>
    <w:uiPriority w:val="99"/>
    <w:semiHidden/>
    <w:rsid w:val="002F24BB"/>
    <w:rPr>
      <w:rFonts w:ascii="Book Antiqua" w:eastAsia="Times New Roman" w:hAnsi="Book Antiqua" w:cs="Times New Roman"/>
      <w:sz w:val="24"/>
      <w:szCs w:val="21"/>
    </w:rPr>
  </w:style>
  <w:style w:type="paragraph" w:customStyle="1" w:styleId="Default">
    <w:name w:val="Default"/>
    <w:rsid w:val="002F24BB"/>
    <w:pPr>
      <w:autoSpaceDE w:val="0"/>
      <w:autoSpaceDN w:val="0"/>
      <w:adjustRightInd w:val="0"/>
      <w:spacing w:after="0" w:line="240" w:lineRule="auto"/>
    </w:pPr>
    <w:rPr>
      <w:rFonts w:ascii="Calibri" w:eastAsia="Calibri" w:hAnsi="Calibri" w:cs="Calibri"/>
      <w:color w:val="000000"/>
      <w:sz w:val="24"/>
      <w:szCs w:val="24"/>
      <w:lang w:eastAsia="en-US"/>
    </w:rPr>
  </w:style>
  <w:style w:type="table" w:customStyle="1" w:styleId="AkGlgeleme-Vurgu11">
    <w:name w:val="Açık Gölgeleme - Vurgu 11"/>
    <w:basedOn w:val="NormalTablo"/>
    <w:uiPriority w:val="60"/>
    <w:rsid w:val="002F24BB"/>
    <w:pPr>
      <w:spacing w:after="0" w:line="240" w:lineRule="auto"/>
    </w:pPr>
    <w:rPr>
      <w:rFonts w:ascii="Calibri" w:eastAsia="Calibri" w:hAnsi="Calibri" w:cs="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ltyaz">
    <w:name w:val="Subtitle"/>
    <w:basedOn w:val="Normal"/>
    <w:next w:val="Normal"/>
    <w:link w:val="AltyazChar"/>
    <w:uiPriority w:val="11"/>
    <w:qFormat/>
    <w:rsid w:val="002F24BB"/>
    <w:pPr>
      <w:numPr>
        <w:ilvl w:val="1"/>
      </w:numPr>
    </w:pPr>
    <w:rPr>
      <w:color w:val="44546A"/>
      <w:sz w:val="28"/>
      <w:szCs w:val="28"/>
    </w:rPr>
  </w:style>
  <w:style w:type="character" w:customStyle="1" w:styleId="AltKonuBalChar">
    <w:name w:val="Alt Konu Başlığı Char"/>
    <w:basedOn w:val="VarsaylanParagrafYazTipi"/>
    <w:uiPriority w:val="11"/>
    <w:rsid w:val="002F24BB"/>
    <w:rPr>
      <w:rFonts w:asciiTheme="majorHAnsi" w:eastAsiaTheme="majorEastAsia" w:hAnsiTheme="majorHAnsi" w:cstheme="majorBidi"/>
      <w:i/>
      <w:iCs/>
      <w:color w:val="4F81BD" w:themeColor="accent1"/>
      <w:spacing w:val="15"/>
      <w:sz w:val="24"/>
      <w:szCs w:val="24"/>
    </w:rPr>
  </w:style>
  <w:style w:type="paragraph" w:styleId="Alnt">
    <w:name w:val="Quote"/>
    <w:basedOn w:val="Normal"/>
    <w:next w:val="Normal"/>
    <w:link w:val="AlntChar"/>
    <w:uiPriority w:val="29"/>
    <w:qFormat/>
    <w:rsid w:val="002F24BB"/>
    <w:rPr>
      <w:i/>
      <w:iCs/>
      <w:color w:val="7B7B7B"/>
      <w:sz w:val="24"/>
      <w:szCs w:val="24"/>
    </w:rPr>
  </w:style>
  <w:style w:type="character" w:customStyle="1" w:styleId="TrnakChar">
    <w:name w:val="Tırnak Char"/>
    <w:basedOn w:val="VarsaylanParagrafYazTipi"/>
    <w:uiPriority w:val="29"/>
    <w:rsid w:val="002F24BB"/>
    <w:rPr>
      <w:i/>
      <w:iCs/>
      <w:color w:val="000000" w:themeColor="text1"/>
    </w:rPr>
  </w:style>
  <w:style w:type="paragraph" w:styleId="GlAlnt">
    <w:name w:val="Intense Quote"/>
    <w:basedOn w:val="Normal"/>
    <w:next w:val="Normal"/>
    <w:link w:val="GlAlntChar"/>
    <w:uiPriority w:val="30"/>
    <w:qFormat/>
    <w:rsid w:val="002F24BB"/>
    <w:pPr>
      <w:pBdr>
        <w:bottom w:val="single" w:sz="4" w:space="4" w:color="4F81BD" w:themeColor="accent1"/>
      </w:pBdr>
      <w:spacing w:before="200" w:after="280"/>
      <w:ind w:left="936" w:right="936"/>
    </w:pPr>
    <w:rPr>
      <w:rFonts w:ascii="Calibri Light" w:eastAsia="SimSun" w:hAnsi="Calibri Light" w:cs="Times New Roman"/>
      <w:caps/>
      <w:color w:val="2E74B5"/>
      <w:sz w:val="28"/>
      <w:szCs w:val="28"/>
    </w:rPr>
  </w:style>
  <w:style w:type="character" w:customStyle="1" w:styleId="KeskinTrnakChar">
    <w:name w:val="Keskin Tırnak Char"/>
    <w:basedOn w:val="VarsaylanParagrafYazTipi"/>
    <w:uiPriority w:val="30"/>
    <w:rsid w:val="002F24B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928409">
      <w:bodyDiv w:val="1"/>
      <w:marLeft w:val="0"/>
      <w:marRight w:val="0"/>
      <w:marTop w:val="0"/>
      <w:marBottom w:val="0"/>
      <w:divBdr>
        <w:top w:val="none" w:sz="0" w:space="0" w:color="auto"/>
        <w:left w:val="none" w:sz="0" w:space="0" w:color="auto"/>
        <w:bottom w:val="none" w:sz="0" w:space="0" w:color="auto"/>
        <w:right w:val="none" w:sz="0" w:space="0" w:color="auto"/>
      </w:divBdr>
    </w:div>
    <w:div w:id="122074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Data" Target="diagrams/data1.xml"/><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pirireisoo.meb.k12.tr/" TargetMode="Externa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Layout" Target="diagrams/layou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25373134328371"/>
          <c:y val="0.14925373134328371"/>
          <c:w val="0.70149253731343364"/>
          <c:h val="0.70149253731343364"/>
        </c:manualLayout>
      </c:layout>
      <c:barChart>
        <c:barDir val="col"/>
        <c:grouping val="clustered"/>
        <c:varyColors val="0"/>
        <c:dLbls>
          <c:showLegendKey val="0"/>
          <c:showVal val="0"/>
          <c:showCatName val="0"/>
          <c:showSerName val="0"/>
          <c:showPercent val="0"/>
          <c:showBubbleSize val="0"/>
        </c:dLbls>
        <c:gapWidth val="150"/>
        <c:axId val="1421669456"/>
        <c:axId val="1421671088"/>
      </c:barChart>
      <c:catAx>
        <c:axId val="1421669456"/>
        <c:scaling>
          <c:orientation val="minMax"/>
        </c:scaling>
        <c:delete val="0"/>
        <c:axPos val="b"/>
        <c:majorTickMark val="cross"/>
        <c:minorTickMark val="none"/>
        <c:tickLblPos val="nextTo"/>
        <c:spPr>
          <a:ln w="2739">
            <a:solidFill>
              <a:srgbClr val="000000"/>
            </a:solidFill>
            <a:prstDash val="solid"/>
          </a:ln>
        </c:spPr>
        <c:txPr>
          <a:bodyPr rot="0" vert="horz"/>
          <a:lstStyle/>
          <a:p>
            <a:pPr>
              <a:defRPr sz="129" b="1" i="0" u="none" strike="noStrike" baseline="0">
                <a:solidFill>
                  <a:srgbClr val="000000"/>
                </a:solidFill>
                <a:latin typeface="Calibri"/>
                <a:ea typeface="Calibri"/>
                <a:cs typeface="Calibri"/>
              </a:defRPr>
            </a:pPr>
            <a:endParaRPr lang="tr-TR"/>
          </a:p>
        </c:txPr>
        <c:crossAx val="1421671088"/>
        <c:crosses val="autoZero"/>
        <c:auto val="1"/>
        <c:lblAlgn val="ctr"/>
        <c:lblOffset val="100"/>
        <c:tickMarkSkip val="1"/>
        <c:noMultiLvlLbl val="0"/>
      </c:catAx>
      <c:valAx>
        <c:axId val="1421671088"/>
        <c:scaling>
          <c:orientation val="minMax"/>
        </c:scaling>
        <c:delete val="0"/>
        <c:axPos val="l"/>
        <c:majorTickMark val="cross"/>
        <c:minorTickMark val="none"/>
        <c:tickLblPos val="nextTo"/>
        <c:spPr>
          <a:ln w="2739">
            <a:solidFill>
              <a:srgbClr val="000000"/>
            </a:solidFill>
            <a:prstDash val="solid"/>
          </a:ln>
        </c:spPr>
        <c:txPr>
          <a:bodyPr rot="0" vert="horz"/>
          <a:lstStyle/>
          <a:p>
            <a:pPr>
              <a:defRPr sz="129" b="1" i="0" u="none" strike="noStrike" baseline="0">
                <a:solidFill>
                  <a:srgbClr val="000000"/>
                </a:solidFill>
                <a:latin typeface="Calibri"/>
                <a:ea typeface="Calibri"/>
                <a:cs typeface="Calibri"/>
              </a:defRPr>
            </a:pPr>
            <a:endParaRPr lang="tr-TR"/>
          </a:p>
        </c:txPr>
        <c:crossAx val="1421669456"/>
        <c:crosses val="autoZero"/>
        <c:crossBetween val="between"/>
      </c:valAx>
      <c:spPr>
        <a:noFill/>
        <a:ln w="21910">
          <a:noFill/>
        </a:ln>
      </c:spPr>
    </c:plotArea>
    <c:plotVisOnly val="1"/>
    <c:dispBlanksAs val="gap"/>
    <c:showDLblsOverMax val="0"/>
  </c:chart>
  <c:spPr>
    <a:noFill/>
    <a:ln>
      <a:noFill/>
    </a:ln>
  </c:spPr>
  <c:txPr>
    <a:bodyPr/>
    <a:lstStyle/>
    <a:p>
      <a:pPr>
        <a:defRPr sz="129" b="1" i="0" u="none" strike="noStrike" baseline="0">
          <a:solidFill>
            <a:srgbClr val="000000"/>
          </a:solidFill>
          <a:latin typeface="Calibri"/>
          <a:ea typeface="Calibri"/>
          <a:cs typeface="Calibri"/>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147EDAA7-47C3-4026-BF75-47D45C686A3A}" type="presOf" srcId="{D87EEC32-D642-4C15-8C65-E323814D2A3A}" destId="{0670A7F0-9DCA-427C-8C0A-B4C908BAC054}" srcOrd="1" destOrd="0" presId="urn:microsoft.com/office/officeart/2005/8/layout/cycle8"/>
    <dgm:cxn modelId="{8DF47084-F0B5-469D-9581-56E0F60873D3}"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619D22C3-8F52-4ECE-B49C-421C14D6C562}" type="presOf" srcId="{E4BEFF6F-FFC7-417B-9255-F71095EEBEA8}" destId="{A1403B5E-13CE-4459-8B64-0B1573A1231F}"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96640E96-EB33-4F97-9016-316A1ADE9656}" type="presOf" srcId="{9AF66792-BEEB-4FEB-B68B-FC30221BAEDC}" destId="{C5494AC2-E33F-4DD2-9D4B-315106DC9766}" srcOrd="0" destOrd="0" presId="urn:microsoft.com/office/officeart/2005/8/layout/cycle8"/>
    <dgm:cxn modelId="{F1598867-B1C1-405C-A649-F07570CFF826}" type="presOf" srcId="{E8BE0BFE-2A93-4BC8-B8DE-3F71AC38D567}" destId="{267B72DD-396A-4206-8F4C-85D79C74CCAD}"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0A6D0EE5-2526-41A4-B605-B355F2594C68}" type="presOf" srcId="{F83FC750-7CDE-46AB-A0BA-DBC4B9D44BE3}" destId="{7C1AB41B-5598-4485-A44D-C347A61B4CBC}" srcOrd="1" destOrd="0" presId="urn:microsoft.com/office/officeart/2005/8/layout/cycle8"/>
    <dgm:cxn modelId="{C6A52FED-0A31-41D3-A9C5-D7BB1E1961F1}" type="presOf" srcId="{D87EEC32-D642-4C15-8C65-E323814D2A3A}" destId="{100A08BA-E811-4584-A13C-228AF0A8A454}" srcOrd="0" destOrd="0" presId="urn:microsoft.com/office/officeart/2005/8/layout/cycle8"/>
    <dgm:cxn modelId="{E22EBD6B-E5B5-4E57-B8FE-AF6E479DFC50}" type="presOf" srcId="{9AF66792-BEEB-4FEB-B68B-FC30221BAEDC}" destId="{A1BFAE48-9AEF-4CE2-881C-145A2B40B699}" srcOrd="1" destOrd="0" presId="urn:microsoft.com/office/officeart/2005/8/layout/cycle8"/>
    <dgm:cxn modelId="{CE1E903A-E764-4F88-80A1-F329DC646DFF}"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2BD351B1-A270-4F06-95DB-B55039D7077E}" type="presOf" srcId="{9D338396-06AA-489D-A885-57821F5608AF}" destId="{8960C805-F742-4752-A3B8-A7047D0574FA}"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4DBCF901-0A6A-4867-AF6E-610484219577}" type="presOf" srcId="{5F865183-0FED-4482-8550-87B2A8C2AA82}" destId="{BA526683-F383-411A-BD21-A957D08B123F}" srcOrd="0" destOrd="0" presId="urn:microsoft.com/office/officeart/2005/8/layout/cycle8"/>
    <dgm:cxn modelId="{0895C21B-30AB-466B-B5D2-790868F01119}" type="presOf" srcId="{E8BE0BFE-2A93-4BC8-B8DE-3F71AC38D567}" destId="{E9FBB2A5-3CF1-4CA9-AA14-6E5ECC6DD6B0}" srcOrd="1" destOrd="0" presId="urn:microsoft.com/office/officeart/2005/8/layout/cycle8"/>
    <dgm:cxn modelId="{D3921E47-65FA-4D37-9B30-721271BF5695}" type="presOf" srcId="{9D338396-06AA-489D-A885-57821F5608AF}" destId="{74328851-9D17-4B33-B14E-5ED6C473319D}" srcOrd="1" destOrd="0" presId="urn:microsoft.com/office/officeart/2005/8/layout/cycle8"/>
    <dgm:cxn modelId="{85510470-2DD3-4A6D-9805-399913EC4AF3}" type="presParOf" srcId="{BA526683-F383-411A-BD21-A957D08B123F}" destId="{267B72DD-396A-4206-8F4C-85D79C74CCAD}" srcOrd="0" destOrd="0" presId="urn:microsoft.com/office/officeart/2005/8/layout/cycle8"/>
    <dgm:cxn modelId="{E0ABAE6B-91CE-421D-8979-5D5EB903A177}" type="presParOf" srcId="{BA526683-F383-411A-BD21-A957D08B123F}" destId="{76741CD6-A839-4282-8258-5C7E678D3A5F}" srcOrd="1" destOrd="0" presId="urn:microsoft.com/office/officeart/2005/8/layout/cycle8"/>
    <dgm:cxn modelId="{5270F6F0-F8B1-45D7-BAC7-3BB31DC5C54C}" type="presParOf" srcId="{BA526683-F383-411A-BD21-A957D08B123F}" destId="{0161085C-00D5-4CA7-B7B4-7072D5C40C1D}" srcOrd="2" destOrd="0" presId="urn:microsoft.com/office/officeart/2005/8/layout/cycle8"/>
    <dgm:cxn modelId="{330AA1D2-52D3-4B91-BA5E-5C429395DBF0}" type="presParOf" srcId="{BA526683-F383-411A-BD21-A957D08B123F}" destId="{E9FBB2A5-3CF1-4CA9-AA14-6E5ECC6DD6B0}" srcOrd="3" destOrd="0" presId="urn:microsoft.com/office/officeart/2005/8/layout/cycle8"/>
    <dgm:cxn modelId="{5D0CB211-E86A-40C2-B510-90C6349DEE86}" type="presParOf" srcId="{BA526683-F383-411A-BD21-A957D08B123F}" destId="{8960C805-F742-4752-A3B8-A7047D0574FA}" srcOrd="4" destOrd="0" presId="urn:microsoft.com/office/officeart/2005/8/layout/cycle8"/>
    <dgm:cxn modelId="{3C6EF0E9-781C-4559-A0C4-51100162FB14}" type="presParOf" srcId="{BA526683-F383-411A-BD21-A957D08B123F}" destId="{F9BAE066-5F77-4D2A-8EBB-3E2B5ED5B8F6}" srcOrd="5" destOrd="0" presId="urn:microsoft.com/office/officeart/2005/8/layout/cycle8"/>
    <dgm:cxn modelId="{AE556FF2-CEE2-46C6-82CA-5C8F4663A0CC}" type="presParOf" srcId="{BA526683-F383-411A-BD21-A957D08B123F}" destId="{724342BE-275A-4C17-8746-BB3F74C86E9A}" srcOrd="6" destOrd="0" presId="urn:microsoft.com/office/officeart/2005/8/layout/cycle8"/>
    <dgm:cxn modelId="{E8EFCBCF-314E-445E-AE7F-352B3A4E85CC}" type="presParOf" srcId="{BA526683-F383-411A-BD21-A957D08B123F}" destId="{74328851-9D17-4B33-B14E-5ED6C473319D}" srcOrd="7" destOrd="0" presId="urn:microsoft.com/office/officeart/2005/8/layout/cycle8"/>
    <dgm:cxn modelId="{47A0DA5D-7A54-4500-94F5-0D033645730F}" type="presParOf" srcId="{BA526683-F383-411A-BD21-A957D08B123F}" destId="{100A08BA-E811-4584-A13C-228AF0A8A454}" srcOrd="8" destOrd="0" presId="urn:microsoft.com/office/officeart/2005/8/layout/cycle8"/>
    <dgm:cxn modelId="{E1BE4E1B-CF42-4EBF-AF14-1D887B6E621A}" type="presParOf" srcId="{BA526683-F383-411A-BD21-A957D08B123F}" destId="{10C6BB2E-F0EC-4195-A687-1B651A3EFA76}" srcOrd="9" destOrd="0" presId="urn:microsoft.com/office/officeart/2005/8/layout/cycle8"/>
    <dgm:cxn modelId="{F4304D9E-C63E-486E-AE85-4BA15B1A7F0A}" type="presParOf" srcId="{BA526683-F383-411A-BD21-A957D08B123F}" destId="{8F326C79-01EA-49A9-93CF-B76D99523F6F}" srcOrd="10" destOrd="0" presId="urn:microsoft.com/office/officeart/2005/8/layout/cycle8"/>
    <dgm:cxn modelId="{0AE0AD3D-8300-429D-AFE4-9899B653703A}" type="presParOf" srcId="{BA526683-F383-411A-BD21-A957D08B123F}" destId="{0670A7F0-9DCA-427C-8C0A-B4C908BAC054}" srcOrd="11" destOrd="0" presId="urn:microsoft.com/office/officeart/2005/8/layout/cycle8"/>
    <dgm:cxn modelId="{AC0233FB-179D-4FF1-806E-17DE4B5B3358}" type="presParOf" srcId="{BA526683-F383-411A-BD21-A957D08B123F}" destId="{C5494AC2-E33F-4DD2-9D4B-315106DC9766}" srcOrd="12" destOrd="0" presId="urn:microsoft.com/office/officeart/2005/8/layout/cycle8"/>
    <dgm:cxn modelId="{689E7863-F610-4EA3-AE70-8A6FD41E039A}" type="presParOf" srcId="{BA526683-F383-411A-BD21-A957D08B123F}" destId="{DCE20721-BDA9-4878-B677-ECD404A96052}" srcOrd="13" destOrd="0" presId="urn:microsoft.com/office/officeart/2005/8/layout/cycle8"/>
    <dgm:cxn modelId="{6536C2CD-C5CD-4E8C-8CE6-1D0EE16956BE}" type="presParOf" srcId="{BA526683-F383-411A-BD21-A957D08B123F}" destId="{05E765BB-BC5C-4A33-B523-B9E8DE4B5339}" srcOrd="14" destOrd="0" presId="urn:microsoft.com/office/officeart/2005/8/layout/cycle8"/>
    <dgm:cxn modelId="{69C30ABD-3A16-4304-8D7A-28F966F71636}" type="presParOf" srcId="{BA526683-F383-411A-BD21-A957D08B123F}" destId="{A1BFAE48-9AEF-4CE2-881C-145A2B40B699}" srcOrd="15" destOrd="0" presId="urn:microsoft.com/office/officeart/2005/8/layout/cycle8"/>
    <dgm:cxn modelId="{C3446C93-5DE8-4617-B23C-F33876B98B68}" type="presParOf" srcId="{BA526683-F383-411A-BD21-A957D08B123F}" destId="{373A7CE9-2D8B-48FF-A7E7-FD1818748C0E}" srcOrd="16" destOrd="0" presId="urn:microsoft.com/office/officeart/2005/8/layout/cycle8"/>
    <dgm:cxn modelId="{3DB29CB6-7590-42A6-9BFD-1AED8A94D3AA}" type="presParOf" srcId="{BA526683-F383-411A-BD21-A957D08B123F}" destId="{3F64E8A9-68A0-49A0-9836-9DC0636C5308}" srcOrd="17" destOrd="0" presId="urn:microsoft.com/office/officeart/2005/8/layout/cycle8"/>
    <dgm:cxn modelId="{A773D461-9538-4EC8-83B2-AEE2E44CCB1D}" type="presParOf" srcId="{BA526683-F383-411A-BD21-A957D08B123F}" destId="{219E29F9-B39D-4D14-B51F-12F5FC91D16A}" srcOrd="18" destOrd="0" presId="urn:microsoft.com/office/officeart/2005/8/layout/cycle8"/>
    <dgm:cxn modelId="{94830466-847A-4DA3-B4D7-55C403D92266}" type="presParOf" srcId="{BA526683-F383-411A-BD21-A957D08B123F}" destId="{A1403B5E-13CE-4459-8B64-0B1573A1231F}" srcOrd="19" destOrd="0" presId="urn:microsoft.com/office/officeart/2005/8/layout/cycle8"/>
    <dgm:cxn modelId="{DFFCC93E-506F-49AF-9F4F-309D363E22A5}" type="presParOf" srcId="{BA526683-F383-411A-BD21-A957D08B123F}" destId="{A8D1F0D5-26EB-48DA-960D-825E6FE928B2}" srcOrd="20" destOrd="0" presId="urn:microsoft.com/office/officeart/2005/8/layout/cycle8"/>
    <dgm:cxn modelId="{421B0C95-E1BD-4E0D-828A-AB28D90F54AA}" type="presParOf" srcId="{BA526683-F383-411A-BD21-A957D08B123F}" destId="{00CD3B3C-3082-4805-826B-376EF526FEE2}" srcOrd="21" destOrd="0" presId="urn:microsoft.com/office/officeart/2005/8/layout/cycle8"/>
    <dgm:cxn modelId="{F9D26886-BB98-4E97-8066-80D46D5F8786}" type="presParOf" srcId="{BA526683-F383-411A-BD21-A957D08B123F}" destId="{2FD8AE9A-C7EC-49F2-9050-CD7F86110061}" srcOrd="22" destOrd="0" presId="urn:microsoft.com/office/officeart/2005/8/layout/cycle8"/>
    <dgm:cxn modelId="{505F1B78-8E23-484A-A76E-9D2262C1B6BB}" type="presParOf" srcId="{BA526683-F383-411A-BD21-A957D08B123F}" destId="{7C1AB41B-5598-4485-A44D-C347A61B4CBC}" srcOrd="23" destOrd="0" presId="urn:microsoft.com/office/officeart/2005/8/layout/cycle8"/>
    <dgm:cxn modelId="{87538FF2-9A88-4847-B0E3-9AED2AFDB77E}" type="presParOf" srcId="{BA526683-F383-411A-BD21-A957D08B123F}" destId="{601CF880-1EA8-49BA-A98C-3E771E83102C}" srcOrd="24" destOrd="0" presId="urn:microsoft.com/office/officeart/2005/8/layout/cycle8"/>
    <dgm:cxn modelId="{57328C73-A585-41C4-A038-C5B5EF7E1683}" type="presParOf" srcId="{BA526683-F383-411A-BD21-A957D08B123F}" destId="{ECF12B94-746D-4140-9C29-523F028781F4}" srcOrd="25" destOrd="0" presId="urn:microsoft.com/office/officeart/2005/8/layout/cycle8"/>
    <dgm:cxn modelId="{C065AC2D-7C35-4F16-A3B1-11FB5AD739D1}" type="presParOf" srcId="{BA526683-F383-411A-BD21-A957D08B123F}" destId="{AA1D771B-54D6-4293-AFCF-8FD4851F902B}" srcOrd="26" destOrd="0" presId="urn:microsoft.com/office/officeart/2005/8/layout/cycle8"/>
    <dgm:cxn modelId="{286A0604-8AF8-446D-A79F-E6279ACEBAD0}" type="presParOf" srcId="{BA526683-F383-411A-BD21-A957D08B123F}" destId="{A12A4E20-5E81-4B37-8861-95D5A02D88F6}" srcOrd="27" destOrd="0" presId="urn:microsoft.com/office/officeart/2005/8/layout/cycle8"/>
    <dgm:cxn modelId="{EE8E1E55-CB46-4604-8A82-92621E0B572C}" type="presParOf" srcId="{BA526683-F383-411A-BD21-A957D08B123F}" destId="{B88E6692-EF45-4A23-AE28-DC438D3CCFE6}" srcOrd="28" destOrd="0" presId="urn:microsoft.com/office/officeart/2005/8/layout/cycle8"/>
    <dgm:cxn modelId="{8F7C2F9F-1C19-4203-9EE1-35F4D04DE56E}"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10532" y="143208"/>
          <a:ext cx="2159736" cy="2159736"/>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41823" y="419089"/>
        <a:ext cx="565645" cy="437089"/>
      </dsp:txXfrm>
    </dsp:sp>
    <dsp:sp modelId="{8960C805-F742-4752-A3B8-A7047D0574FA}">
      <dsp:nvSpPr>
        <dsp:cNvPr id="0" name=""/>
        <dsp:cNvSpPr/>
      </dsp:nvSpPr>
      <dsp:spPr>
        <a:xfrm>
          <a:off x="936243" y="187689"/>
          <a:ext cx="2159736" cy="2159736"/>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401779" y="1061868"/>
        <a:ext cx="591356" cy="424233"/>
      </dsp:txXfrm>
    </dsp:sp>
    <dsp:sp modelId="{100A08BA-E811-4584-A13C-228AF0A8A454}">
      <dsp:nvSpPr>
        <dsp:cNvPr id="0" name=""/>
        <dsp:cNvSpPr/>
      </dsp:nvSpPr>
      <dsp:spPr>
        <a:xfrm>
          <a:off x="910532" y="232169"/>
          <a:ext cx="2159736" cy="2159736"/>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41823" y="1691791"/>
        <a:ext cx="565645" cy="437089"/>
      </dsp:txXfrm>
    </dsp:sp>
    <dsp:sp modelId="{C5494AC2-E33F-4DD2-9D4B-315106DC9766}">
      <dsp:nvSpPr>
        <dsp:cNvPr id="0" name=""/>
        <dsp:cNvSpPr/>
      </dsp:nvSpPr>
      <dsp:spPr>
        <a:xfrm>
          <a:off x="859110" y="232169"/>
          <a:ext cx="2159736" cy="2159736"/>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21911" y="1691791"/>
        <a:ext cx="565645" cy="437089"/>
      </dsp:txXfrm>
    </dsp:sp>
    <dsp:sp modelId="{373A7CE9-2D8B-48FF-A7E7-FD1818748C0E}">
      <dsp:nvSpPr>
        <dsp:cNvPr id="0" name=""/>
        <dsp:cNvSpPr/>
      </dsp:nvSpPr>
      <dsp:spPr>
        <a:xfrm>
          <a:off x="833399" y="187689"/>
          <a:ext cx="2159736" cy="2159736"/>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6243" y="1061868"/>
        <a:ext cx="591356" cy="424233"/>
      </dsp:txXfrm>
    </dsp:sp>
    <dsp:sp modelId="{A8D1F0D5-26EB-48DA-960D-825E6FE928B2}">
      <dsp:nvSpPr>
        <dsp:cNvPr id="0" name=""/>
        <dsp:cNvSpPr/>
      </dsp:nvSpPr>
      <dsp:spPr>
        <a:xfrm>
          <a:off x="859110" y="143208"/>
          <a:ext cx="2159736" cy="2159736"/>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21911" y="419089"/>
        <a:ext cx="565645" cy="437089"/>
      </dsp:txXfrm>
    </dsp:sp>
    <dsp:sp modelId="{601CF880-1EA8-49BA-A98C-3E771E83102C}">
      <dsp:nvSpPr>
        <dsp:cNvPr id="0" name=""/>
        <dsp:cNvSpPr/>
      </dsp:nvSpPr>
      <dsp:spPr>
        <a:xfrm>
          <a:off x="776756" y="9510"/>
          <a:ext cx="2427132" cy="24271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2467" y="53991"/>
          <a:ext cx="2427132" cy="24271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6756" y="98471"/>
          <a:ext cx="2427132" cy="24271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5491" y="98471"/>
          <a:ext cx="2427132" cy="24271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9780" y="53991"/>
          <a:ext cx="2427132" cy="24271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5491" y="9510"/>
          <a:ext cx="2427132" cy="24271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50</Pages>
  <Words>7469</Words>
  <Characters>42576</Characters>
  <Application>Microsoft Office Word</Application>
  <DocSecurity>0</DocSecurity>
  <Lines>354</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memur</dc:creator>
  <cp:lastModifiedBy>TechnoPc</cp:lastModifiedBy>
  <cp:revision>11</cp:revision>
  <cp:lastPrinted>2023-08-08T06:14:00Z</cp:lastPrinted>
  <dcterms:created xsi:type="dcterms:W3CDTF">2024-03-12T09:41:00Z</dcterms:created>
  <dcterms:modified xsi:type="dcterms:W3CDTF">2024-03-12T10:47:00Z</dcterms:modified>
</cp:coreProperties>
</file>